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29" w:rsidRDefault="003B39CE" w:rsidP="00614C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C29">
        <w:rPr>
          <w:noProof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532">
        <w:rPr>
          <w:sz w:val="28"/>
          <w:szCs w:val="28"/>
        </w:rPr>
        <w:t xml:space="preserve">         </w:t>
      </w:r>
    </w:p>
    <w:p w:rsidR="00614C29" w:rsidRPr="007A24F8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СОВЕТ ЛУЧЕВОГО СЕЛЬСКОГО  ПОСЕЛЕНИЯ</w:t>
      </w:r>
    </w:p>
    <w:p w:rsidR="00614C29" w:rsidRPr="007A24F8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ЛАБИНСКИЙ  РАЙОН</w:t>
      </w:r>
    </w:p>
    <w:p w:rsidR="00614C29" w:rsidRPr="007A24F8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(третий созыв)</w:t>
      </w:r>
    </w:p>
    <w:p w:rsidR="00614C29" w:rsidRPr="00453452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16"/>
          <w:szCs w:val="16"/>
        </w:rPr>
      </w:pPr>
    </w:p>
    <w:p w:rsidR="00614C29" w:rsidRPr="007A24F8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28"/>
          <w:szCs w:val="28"/>
        </w:rPr>
      </w:pPr>
      <w:r w:rsidRPr="007A24F8">
        <w:rPr>
          <w:b/>
          <w:color w:val="000000"/>
          <w:spacing w:val="6"/>
          <w:sz w:val="28"/>
          <w:szCs w:val="28"/>
        </w:rPr>
        <w:t>РЕШЕНИЕ</w:t>
      </w:r>
    </w:p>
    <w:p w:rsidR="00614C29" w:rsidRPr="00453452" w:rsidRDefault="00614C29" w:rsidP="00614C29">
      <w:pPr>
        <w:jc w:val="both"/>
        <w:rPr>
          <w:b/>
          <w:color w:val="000000"/>
          <w:spacing w:val="6"/>
          <w:sz w:val="16"/>
          <w:szCs w:val="16"/>
        </w:rPr>
      </w:pPr>
    </w:p>
    <w:p w:rsidR="000F7532" w:rsidRDefault="000F7532" w:rsidP="000F7532">
      <w:pPr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от </w:t>
      </w:r>
      <w:r>
        <w:rPr>
          <w:sz w:val="28"/>
          <w:szCs w:val="28"/>
        </w:rPr>
        <w:tab/>
        <w:t xml:space="preserve">27.11.2018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196/59</w:t>
      </w:r>
    </w:p>
    <w:p w:rsidR="00614C29" w:rsidRPr="00453452" w:rsidRDefault="00614C29" w:rsidP="00614C29">
      <w:pPr>
        <w:jc w:val="both"/>
        <w:rPr>
          <w:sz w:val="16"/>
          <w:szCs w:val="16"/>
        </w:rPr>
      </w:pPr>
    </w:p>
    <w:p w:rsidR="00614C29" w:rsidRPr="007A24F8" w:rsidRDefault="00614C29" w:rsidP="00614C29">
      <w:pPr>
        <w:jc w:val="center"/>
        <w:rPr>
          <w:sz w:val="28"/>
          <w:szCs w:val="28"/>
        </w:rPr>
      </w:pPr>
      <w:r w:rsidRPr="007A24F8">
        <w:rPr>
          <w:sz w:val="28"/>
          <w:szCs w:val="28"/>
        </w:rPr>
        <w:t>поселок Луч</w:t>
      </w:r>
    </w:p>
    <w:p w:rsidR="00D03E87" w:rsidRPr="00453452" w:rsidRDefault="00D03E87" w:rsidP="003C5CC5">
      <w:pPr>
        <w:shd w:val="clear" w:color="auto" w:fill="FFFFFF"/>
        <w:spacing w:before="7"/>
        <w:jc w:val="center"/>
        <w:rPr>
          <w:color w:val="000000"/>
          <w:spacing w:val="-3"/>
          <w:sz w:val="16"/>
          <w:szCs w:val="16"/>
        </w:rPr>
      </w:pPr>
    </w:p>
    <w:p w:rsidR="003B39CE" w:rsidRPr="007A24F8" w:rsidRDefault="003B39CE" w:rsidP="003B39CE">
      <w:pPr>
        <w:jc w:val="center"/>
        <w:rPr>
          <w:b/>
          <w:sz w:val="28"/>
          <w:szCs w:val="28"/>
        </w:rPr>
      </w:pPr>
      <w:r w:rsidRPr="007A24F8">
        <w:rPr>
          <w:b/>
          <w:bCs/>
          <w:sz w:val="28"/>
          <w:szCs w:val="28"/>
        </w:rPr>
        <w:t>О земельном налоге н</w:t>
      </w:r>
      <w:r w:rsidRPr="007A24F8">
        <w:rPr>
          <w:b/>
          <w:sz w:val="28"/>
          <w:szCs w:val="28"/>
        </w:rPr>
        <w:t>а территории</w:t>
      </w:r>
    </w:p>
    <w:p w:rsidR="003B39CE" w:rsidRPr="007A24F8" w:rsidRDefault="003B39CE" w:rsidP="003B39CE">
      <w:pPr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Лучевого сельского поселения Лабинского района</w:t>
      </w:r>
    </w:p>
    <w:p w:rsidR="003B39CE" w:rsidRPr="00453452" w:rsidRDefault="003B39CE" w:rsidP="003B39CE">
      <w:pPr>
        <w:autoSpaceDE w:val="0"/>
        <w:jc w:val="both"/>
        <w:rPr>
          <w:sz w:val="16"/>
          <w:szCs w:val="16"/>
        </w:rPr>
      </w:pP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Лучевого сельского поселения Лабинского района, Совет Лучевого сельского поселения Лабинского района РЕШИЛ: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1. Установить земельный налог на территории Лучевого сельского поселения Лабинского района (далее – налог).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2. Определить налоговые ставки налога в следующих размерах: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4677"/>
        <w:gridCol w:w="1134"/>
      </w:tblGrid>
      <w:tr w:rsidR="003B39CE" w:rsidRPr="007A24F8" w:rsidTr="00453452">
        <w:trPr>
          <w:trHeight w:val="665"/>
        </w:trPr>
        <w:tc>
          <w:tcPr>
            <w:tcW w:w="70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Категория земель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 xml:space="preserve">Ставка налога, % </w:t>
            </w:r>
          </w:p>
        </w:tc>
      </w:tr>
      <w:tr w:rsidR="003B39CE" w:rsidRPr="007A24F8" w:rsidTr="007A24F8">
        <w:trPr>
          <w:trHeight w:val="971"/>
        </w:trPr>
        <w:tc>
          <w:tcPr>
            <w:tcW w:w="70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  <w:lang w:val="en-US"/>
              </w:rPr>
            </w:pPr>
            <w:r w:rsidRPr="007A24F8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Земли</w:t>
            </w:r>
            <w:r w:rsidRPr="007A24F8">
              <w:rPr>
                <w:color w:val="000000"/>
                <w:lang w:val="en-US"/>
              </w:rPr>
              <w:t xml:space="preserve"> </w:t>
            </w:r>
            <w:r w:rsidRPr="007A24F8">
              <w:rPr>
                <w:color w:val="000000"/>
              </w:rPr>
              <w:t>сельскохозяйственного назначения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0,3</w:t>
            </w:r>
          </w:p>
        </w:tc>
      </w:tr>
      <w:tr w:rsidR="003B39CE" w:rsidRPr="007A24F8" w:rsidTr="007A24F8">
        <w:trPr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  <w:lang w:val="en-US"/>
              </w:rPr>
            </w:pPr>
            <w:r w:rsidRPr="007A24F8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Земли населенных пунктов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</w:p>
        </w:tc>
      </w:tr>
      <w:tr w:rsidR="003B39CE" w:rsidRPr="007A24F8" w:rsidTr="007A24F8">
        <w:trPr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3B39CE" w:rsidRPr="007A24F8" w:rsidRDefault="003B39CE" w:rsidP="00562908">
            <w:pPr>
              <w:ind w:firstLine="708"/>
              <w:jc w:val="center"/>
              <w:rPr>
                <w:bCs/>
              </w:rPr>
            </w:pPr>
            <w:r w:rsidRPr="007A24F8">
              <w:rPr>
                <w:bCs/>
              </w:rPr>
              <w:t>22.1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3B39CE" w:rsidRPr="007A24F8" w:rsidRDefault="003B39CE" w:rsidP="005629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A24F8">
              <w:rPr>
                <w:rFonts w:ascii="Times New Roman" w:hAnsi="Times New Roman" w:cs="Times New Roman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0,2</w:t>
            </w:r>
          </w:p>
        </w:tc>
      </w:tr>
      <w:tr w:rsidR="003B39CE" w:rsidRPr="007A24F8" w:rsidTr="00DE38CF">
        <w:trPr>
          <w:trHeight w:val="1408"/>
        </w:trPr>
        <w:tc>
          <w:tcPr>
            <w:tcW w:w="70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  <w:lang w:val="en-US"/>
              </w:rPr>
            </w:pPr>
            <w:r w:rsidRPr="007A24F8">
              <w:rPr>
                <w:color w:val="000000"/>
              </w:rPr>
              <w:t>2.2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3B39CE" w:rsidRPr="007A24F8" w:rsidRDefault="003B39CE" w:rsidP="005629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F8">
              <w:rPr>
                <w:rFonts w:ascii="Times New Roman" w:hAnsi="Times New Roman"/>
                <w:sz w:val="24"/>
                <w:szCs w:val="24"/>
              </w:rPr>
              <w:t>Земельные участки, занятые индивидуальными жилыми домами, а также приобретенные (предоставленные) 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0,15</w:t>
            </w:r>
          </w:p>
        </w:tc>
      </w:tr>
      <w:tr w:rsidR="003B39CE" w:rsidRPr="007A24F8" w:rsidTr="00562908">
        <w:trPr>
          <w:trHeight w:val="1399"/>
        </w:trPr>
        <w:tc>
          <w:tcPr>
            <w:tcW w:w="70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  <w:lang w:val="en-US"/>
              </w:rPr>
            </w:pPr>
            <w:r w:rsidRPr="007A24F8">
              <w:rPr>
                <w:color w:val="000000"/>
              </w:rPr>
              <w:t>2.3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3B39CE" w:rsidRPr="007A24F8" w:rsidRDefault="003B39CE" w:rsidP="005629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F8">
              <w:rPr>
                <w:rFonts w:ascii="Times New Roman" w:hAnsi="Times New Roman"/>
                <w:sz w:val="24"/>
                <w:szCs w:val="24"/>
              </w:rPr>
              <w:t>Земельные участки, занятые объектами инженерной инфраструктуры жилищно-коммунального комплекса (за исключением доли в праве на земельный участок,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0,3</w:t>
            </w:r>
          </w:p>
        </w:tc>
      </w:tr>
      <w:tr w:rsidR="003B39CE" w:rsidRPr="007A24F8" w:rsidTr="00562908">
        <w:tc>
          <w:tcPr>
            <w:tcW w:w="70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  <w:lang w:val="en-US"/>
              </w:rPr>
            </w:pPr>
            <w:r w:rsidRPr="007A24F8">
              <w:rPr>
                <w:color w:val="000000"/>
              </w:rPr>
              <w:t>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3B39CE" w:rsidRPr="007A24F8" w:rsidRDefault="003B39CE" w:rsidP="005629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F8">
              <w:rPr>
                <w:rFonts w:ascii="Times New Roman" w:hAnsi="Times New Roman"/>
                <w:sz w:val="24"/>
                <w:szCs w:val="24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 же дачного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0,2</w:t>
            </w:r>
          </w:p>
        </w:tc>
      </w:tr>
      <w:tr w:rsidR="003B39CE" w:rsidRPr="007A24F8" w:rsidTr="00DE38CF">
        <w:trPr>
          <w:trHeight w:val="2004"/>
        </w:trPr>
        <w:tc>
          <w:tcPr>
            <w:tcW w:w="70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  <w:lang w:val="en-US"/>
              </w:rPr>
            </w:pPr>
            <w:r w:rsidRPr="007A24F8">
              <w:rPr>
                <w:color w:val="000000"/>
              </w:rPr>
              <w:lastRenderedPageBreak/>
              <w:t>2.5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3B39CE" w:rsidRPr="007A24F8" w:rsidRDefault="003B39CE" w:rsidP="005629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F8">
              <w:rPr>
                <w:rFonts w:ascii="Times New Roman" w:hAnsi="Times New Roman"/>
                <w:sz w:val="24"/>
                <w:szCs w:val="24"/>
              </w:rPr>
              <w:t>Земельные участки, занятые жилищным фондом, а также приобретенные (предоставленные) для жилищного строительства за исключением земельных участков, указанных в подпункте 2.2, а также входящих в состав имущества многоквартирного жилого дома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0,15</w:t>
            </w:r>
          </w:p>
        </w:tc>
      </w:tr>
      <w:tr w:rsidR="003B39CE" w:rsidRPr="007A24F8" w:rsidTr="00453452">
        <w:trPr>
          <w:trHeight w:val="39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  <w:lang w:val="en-US"/>
              </w:rPr>
            </w:pPr>
            <w:r w:rsidRPr="007A24F8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Прочие земли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9CE" w:rsidRPr="007A24F8" w:rsidRDefault="003B39CE" w:rsidP="00562908">
            <w:pPr>
              <w:jc w:val="center"/>
              <w:rPr>
                <w:color w:val="000000"/>
              </w:rPr>
            </w:pPr>
            <w:r w:rsidRPr="007A24F8">
              <w:rPr>
                <w:color w:val="000000"/>
              </w:rPr>
              <w:t>0,5</w:t>
            </w:r>
          </w:p>
        </w:tc>
      </w:tr>
    </w:tbl>
    <w:p w:rsidR="003B39CE" w:rsidRPr="007A24F8" w:rsidRDefault="003B39CE" w:rsidP="003B3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2"/>
          <w:sz w:val="28"/>
          <w:szCs w:val="28"/>
        </w:rPr>
      </w:pPr>
      <w:r w:rsidRPr="007A24F8">
        <w:rPr>
          <w:color w:val="000000"/>
          <w:spacing w:val="-1"/>
          <w:sz w:val="28"/>
          <w:szCs w:val="28"/>
        </w:rPr>
        <w:t>3</w:t>
      </w:r>
      <w:r w:rsidRPr="007A24F8">
        <w:rPr>
          <w:iCs/>
          <w:color w:val="000000"/>
          <w:spacing w:val="-1"/>
          <w:sz w:val="28"/>
          <w:szCs w:val="28"/>
        </w:rPr>
        <w:t xml:space="preserve">. </w:t>
      </w:r>
      <w:r w:rsidRPr="007A24F8">
        <w:rPr>
          <w:color w:val="000000"/>
          <w:spacing w:val="2"/>
          <w:sz w:val="28"/>
          <w:szCs w:val="28"/>
        </w:rPr>
        <w:t xml:space="preserve">Налогоплательщиками – организациями </w:t>
      </w:r>
      <w:r w:rsidRPr="007A24F8">
        <w:rPr>
          <w:color w:val="000000"/>
          <w:spacing w:val="-2"/>
          <w:sz w:val="28"/>
          <w:szCs w:val="28"/>
        </w:rPr>
        <w:t xml:space="preserve">налог уплачивается не </w:t>
      </w:r>
      <w:r w:rsidRPr="007A24F8">
        <w:rPr>
          <w:color w:val="000000"/>
          <w:spacing w:val="-3"/>
          <w:sz w:val="28"/>
          <w:szCs w:val="28"/>
        </w:rPr>
        <w:t>позднее 1 февраля года, следующего за истекшим налоговым периодом.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 xml:space="preserve">4. Авансовые платежи по налогу уплачиваются налогоплательщиками </w:t>
      </w:r>
      <w:r w:rsidRPr="007A24F8">
        <w:rPr>
          <w:color w:val="000000"/>
          <w:spacing w:val="2"/>
          <w:sz w:val="28"/>
          <w:szCs w:val="28"/>
        </w:rPr>
        <w:t>–</w:t>
      </w:r>
      <w:r w:rsidRPr="007A24F8">
        <w:rPr>
          <w:sz w:val="28"/>
          <w:szCs w:val="28"/>
        </w:rPr>
        <w:t xml:space="preserve"> организациями </w:t>
      </w:r>
      <w:r w:rsidRPr="007A24F8">
        <w:rPr>
          <w:color w:val="000000"/>
          <w:spacing w:val="6"/>
          <w:sz w:val="28"/>
          <w:szCs w:val="28"/>
        </w:rPr>
        <w:t xml:space="preserve">не позднее 1 мая, 1 августа, 1 ноября </w:t>
      </w:r>
      <w:r w:rsidRPr="007A24F8">
        <w:rPr>
          <w:sz w:val="28"/>
          <w:szCs w:val="28"/>
        </w:rPr>
        <w:t>налогового периода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5. Определить, что освобождаются от налогообложения следующие категории налогоплательщиков в отношении одного земельного участка, не используемого для ведения предпринимательской деятельности: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1) Герои Советского Союза, Герои Российской Федерации, полные кавалеры ордена Славы, Герои труда Кубани, почетные граждане Лучевого сельского поселения Лабинского района;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2) органы местного самоуправления и подведомственные им учреждения – в отношении земельных участков, предоставленных для непосредственного выполнения возложенных на эти организации и учреждения функции;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3) опекуны (попечители) над несовершеннолетними детьми, достигшие возраста 60 и 55 лет (соответственно мужчины и женщины), – в отношении земельных участков, занятых жилищным фондом;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4) дети-сироты, проживающие на территории поселения, – в отношении земельных участков, занятых жилищным фондом;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 xml:space="preserve">5) </w:t>
      </w:r>
      <w:bookmarkStart w:id="0" w:name="sub_391052"/>
      <w:r w:rsidRPr="007A24F8">
        <w:rPr>
          <w:sz w:val="28"/>
          <w:szCs w:val="28"/>
        </w:rPr>
        <w:t xml:space="preserve">инвалиды I и II групп инвалидности </w:t>
      </w:r>
      <w:bookmarkStart w:id="1" w:name="sub_391053"/>
      <w:bookmarkEnd w:id="0"/>
      <w:r w:rsidRPr="007A24F8">
        <w:rPr>
          <w:sz w:val="28"/>
          <w:szCs w:val="28"/>
        </w:rPr>
        <w:t>– в отношении земельных участков, занятых жилищным фондом;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6) инвалиды с детства, дети-инвалиды – в отношении земельных участков, занятых жилищным фондом;</w:t>
      </w:r>
      <w:bookmarkStart w:id="2" w:name="sub_391054"/>
      <w:bookmarkEnd w:id="1"/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7) ветераны и инвалиды Великой Отечественной войны, ветераны и инвалиды боевых действий</w:t>
      </w:r>
      <w:bookmarkEnd w:id="2"/>
      <w:r w:rsidRPr="007A24F8">
        <w:rPr>
          <w:sz w:val="28"/>
          <w:szCs w:val="28"/>
        </w:rPr>
        <w:t xml:space="preserve"> – в отношении земельных участков, занятых жилищным фондом;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8) физические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– в отношении земельных участков, занятых жилищным фондом;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9) родители и супруги военнослужащих и государственных служащих, погибших при исполнении служебных обязанностей, – в отношении земельных участков, занятых жилищным фондом;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lastRenderedPageBreak/>
        <w:t>10) граждане, имеющие трех и более детей, в отношении одного земельного участка 50%.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 xml:space="preserve">6. Налогоплательщики </w:t>
      </w:r>
      <w:r w:rsidRPr="007A24F8">
        <w:rPr>
          <w:color w:val="000000"/>
          <w:spacing w:val="2"/>
          <w:sz w:val="28"/>
          <w:szCs w:val="28"/>
        </w:rPr>
        <w:t>–</w:t>
      </w:r>
      <w:r w:rsidRPr="007A24F8">
        <w:rPr>
          <w:sz w:val="28"/>
          <w:szCs w:val="28"/>
        </w:rPr>
        <w:t xml:space="preserve"> организации, имеющие право на налоговые льготы и уменьшение налогооблагаемой базы, представляют документы, подтверждающие право на налоговые льготы, один раз в год вместе с налоговой декларацией. Документы, подтверждающие право на уменьшение налогооблагаемой базы, а также право на налоговые льготы в соответствии с настоящим решением налогоплательщиками </w:t>
      </w:r>
      <w:r w:rsidRPr="007A24F8">
        <w:rPr>
          <w:color w:val="000000"/>
          <w:spacing w:val="2"/>
          <w:sz w:val="28"/>
          <w:szCs w:val="28"/>
        </w:rPr>
        <w:t>–</w:t>
      </w:r>
      <w:r w:rsidRPr="007A24F8">
        <w:rPr>
          <w:sz w:val="28"/>
          <w:szCs w:val="28"/>
        </w:rPr>
        <w:t xml:space="preserve"> организациями предоставляются в налоговые органы по месту нахождения земельных участков.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7. Льготы налогоплательщикам – физическим лицам предоставляются на основании заявления в порядке, установленном пунктом 10 статьи 396 Налогового кодекса Российской Федерации.</w:t>
      </w:r>
    </w:p>
    <w:p w:rsidR="003B39CE" w:rsidRPr="007A24F8" w:rsidRDefault="003B39CE" w:rsidP="003B3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3"/>
          <w:sz w:val="28"/>
          <w:szCs w:val="28"/>
        </w:rPr>
      </w:pPr>
      <w:r w:rsidRPr="007A24F8">
        <w:rPr>
          <w:color w:val="000000"/>
          <w:spacing w:val="-6"/>
          <w:sz w:val="28"/>
          <w:szCs w:val="28"/>
        </w:rPr>
        <w:t>8</w:t>
      </w:r>
      <w:r w:rsidRPr="007A24F8">
        <w:rPr>
          <w:i/>
          <w:iCs/>
          <w:color w:val="000000"/>
          <w:spacing w:val="-6"/>
          <w:sz w:val="28"/>
          <w:szCs w:val="28"/>
        </w:rPr>
        <w:t>.</w:t>
      </w:r>
      <w:r w:rsidRPr="007A24F8">
        <w:rPr>
          <w:i/>
          <w:iCs/>
          <w:color w:val="000000"/>
          <w:sz w:val="28"/>
          <w:szCs w:val="28"/>
        </w:rPr>
        <w:t xml:space="preserve"> </w:t>
      </w:r>
      <w:r w:rsidRPr="007A24F8">
        <w:rPr>
          <w:color w:val="000000"/>
          <w:spacing w:val="3"/>
          <w:sz w:val="28"/>
          <w:szCs w:val="28"/>
        </w:rPr>
        <w:t>Признать утратившими силу:</w:t>
      </w:r>
    </w:p>
    <w:p w:rsidR="003B39CE" w:rsidRDefault="003B39CE" w:rsidP="003B3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1) решение</w:t>
      </w:r>
      <w:r w:rsidRPr="007A24F8">
        <w:rPr>
          <w:color w:val="000000"/>
          <w:sz w:val="28"/>
          <w:szCs w:val="28"/>
        </w:rPr>
        <w:t xml:space="preserve"> Совета Лучевого сельского поселения Лабинского района от 29 ноября 2013 года № 182/64 «</w:t>
      </w:r>
      <w:r w:rsidRPr="007A24F8">
        <w:rPr>
          <w:sz w:val="28"/>
          <w:szCs w:val="28"/>
        </w:rPr>
        <w:t>Об установлении земельного налога»;</w:t>
      </w:r>
    </w:p>
    <w:p w:rsidR="00453452" w:rsidRPr="007A24F8" w:rsidRDefault="00453452" w:rsidP="004534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4F8">
        <w:rPr>
          <w:sz w:val="28"/>
          <w:szCs w:val="28"/>
        </w:rPr>
        <w:t>решение Совета Лучевого сельского п</w:t>
      </w:r>
      <w:r>
        <w:rPr>
          <w:sz w:val="28"/>
          <w:szCs w:val="28"/>
        </w:rPr>
        <w:t>оселения Лабинского района от 17января 2014 года № 195/68</w:t>
      </w:r>
      <w:r w:rsidRPr="007A24F8">
        <w:rPr>
          <w:sz w:val="28"/>
          <w:szCs w:val="28"/>
        </w:rPr>
        <w:t xml:space="preserve"> «О внесении изменения в решение Совета Лучевого сельского поселения Лабинского района от 29 ноября 2013 года № 182/64 «Об установлении земельного налога»;</w:t>
      </w:r>
    </w:p>
    <w:p w:rsidR="003B39CE" w:rsidRPr="007A24F8" w:rsidRDefault="00453452" w:rsidP="003B3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9CE" w:rsidRPr="007A24F8">
        <w:rPr>
          <w:sz w:val="28"/>
          <w:szCs w:val="28"/>
        </w:rPr>
        <w:t>) решение Совета Лучевого сельского поселения Лабинского района от 20 ноября 2014 года № 15/4 «О внесении изменения в решение Совета Лучевого сельского поселения Лабинского района от 29 ноября 2013 года № 182/64 «Об установлении земельного налога»;</w:t>
      </w:r>
    </w:p>
    <w:p w:rsidR="003B39CE" w:rsidRPr="007A24F8" w:rsidRDefault="00453452" w:rsidP="003B3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9CE" w:rsidRPr="007A24F8">
        <w:rPr>
          <w:sz w:val="28"/>
          <w:szCs w:val="28"/>
        </w:rPr>
        <w:t>) решение Совета Лучевого сельского поселения Лабинского района от 22 мая 2015 года № 41/11 «О внесении изменения в решение Совета Лучевого сельского поселения Лабинского района от 29 ноября 2013 года № 182/64 «Об установлении земельного налога»;</w:t>
      </w:r>
    </w:p>
    <w:p w:rsidR="003B39CE" w:rsidRDefault="00453452" w:rsidP="003B39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39CE" w:rsidRPr="007A24F8">
        <w:rPr>
          <w:sz w:val="28"/>
          <w:szCs w:val="28"/>
        </w:rPr>
        <w:t>) решение Совета Лучевого сельского поселения Лабинского района от 26 января 2018 года № 164/48 «О внесении изменения в решение Совета Лучевого сельского поселения Лабинского района от 29 ноября 2013 года № 182/64 «Об установлении земельного налога»;</w:t>
      </w:r>
    </w:p>
    <w:p w:rsidR="00453452" w:rsidRPr="007A24F8" w:rsidRDefault="00453452" w:rsidP="004534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A24F8">
        <w:rPr>
          <w:sz w:val="28"/>
          <w:szCs w:val="28"/>
        </w:rPr>
        <w:t>решение Совета Лучевого сельского п</w:t>
      </w:r>
      <w:r>
        <w:rPr>
          <w:sz w:val="28"/>
          <w:szCs w:val="28"/>
        </w:rPr>
        <w:t>оселения Лабинского района от 24</w:t>
      </w:r>
      <w:r w:rsidRPr="007A24F8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 года № 178/53</w:t>
      </w:r>
      <w:r w:rsidRPr="007A24F8">
        <w:rPr>
          <w:sz w:val="28"/>
          <w:szCs w:val="28"/>
        </w:rPr>
        <w:t xml:space="preserve"> «О внесении изменения в решение Совета Лучевого сельского поселения Лабинского района от 29 ноября 2013 года № 182/64 «Об </w:t>
      </w:r>
      <w:r>
        <w:rPr>
          <w:sz w:val="28"/>
          <w:szCs w:val="28"/>
        </w:rPr>
        <w:t>установлении земельного налога».</w:t>
      </w: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>9. Опубликовать настоящее решение на сайте «Официальный интернет-портал Лучевого сельского поселения Лабинского района» по адресу: омслуч-нпа.рф и разместить на официальном сайте администрации Лучевого сельского поселения Лабинского района http://www.luchevoesp.ru в информационно-телекоммуникационной сети «Интернет».</w:t>
      </w:r>
    </w:p>
    <w:p w:rsidR="003B39CE" w:rsidRPr="007A24F8" w:rsidRDefault="003B39CE" w:rsidP="003B39CE">
      <w:pPr>
        <w:ind w:firstLine="709"/>
        <w:jc w:val="both"/>
        <w:rPr>
          <w:bCs/>
          <w:sz w:val="28"/>
          <w:szCs w:val="28"/>
        </w:rPr>
      </w:pPr>
      <w:r w:rsidRPr="007A24F8">
        <w:rPr>
          <w:bCs/>
          <w:sz w:val="28"/>
          <w:szCs w:val="28"/>
        </w:rPr>
        <w:t>10. Контроль за исполнением настоящего решения возложить на комитет Совета Лучевого сельского поселения Лабинского района по экономике, бюджета, финансов, налогов, законности, правопорядка и казачества (Демьяненко).</w:t>
      </w:r>
    </w:p>
    <w:p w:rsidR="00DC1549" w:rsidRPr="007A24F8" w:rsidRDefault="003B39CE" w:rsidP="00DC1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 xml:space="preserve"> 11. </w:t>
      </w:r>
      <w:r w:rsidR="00BD2E7E" w:rsidRPr="007A24F8">
        <w:rPr>
          <w:sz w:val="28"/>
          <w:szCs w:val="28"/>
        </w:rPr>
        <w:t xml:space="preserve">Настоящее решение вступает в силу </w:t>
      </w:r>
      <w:r w:rsidR="00DC1549" w:rsidRPr="007A24F8">
        <w:rPr>
          <w:bCs/>
          <w:sz w:val="28"/>
          <w:szCs w:val="28"/>
          <w:shd w:val="clear" w:color="auto" w:fill="FFFFFF"/>
        </w:rPr>
        <w:t>с 1 января 2019 года, но не ранее чем по истечении одного месяца со дня его</w:t>
      </w:r>
      <w:r w:rsidR="00DC1549" w:rsidRPr="007A24F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DC1549" w:rsidRPr="007A24F8">
        <w:rPr>
          <w:bCs/>
          <w:sz w:val="28"/>
          <w:szCs w:val="28"/>
        </w:rPr>
        <w:t>официального опубликования</w:t>
      </w:r>
      <w:r w:rsidR="00DC1549" w:rsidRPr="007A24F8">
        <w:rPr>
          <w:rStyle w:val="apple-converted-space"/>
          <w:bCs/>
          <w:sz w:val="28"/>
          <w:szCs w:val="28"/>
          <w:shd w:val="clear" w:color="auto" w:fill="FFFFFF"/>
        </w:rPr>
        <w:t>.  </w:t>
      </w:r>
    </w:p>
    <w:p w:rsidR="00D03E87" w:rsidRPr="007A24F8" w:rsidRDefault="00D03E87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A03809" w:rsidRPr="007A24F8" w:rsidRDefault="003C5CC5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7A24F8">
        <w:rPr>
          <w:rFonts w:eastAsia="Times New Roman"/>
          <w:kern w:val="0"/>
          <w:sz w:val="28"/>
          <w:szCs w:val="28"/>
        </w:rPr>
        <w:t xml:space="preserve">Глава </w:t>
      </w:r>
      <w:r w:rsidR="00614C29" w:rsidRPr="007A24F8">
        <w:rPr>
          <w:rFonts w:eastAsia="Times New Roman"/>
          <w:kern w:val="0"/>
          <w:sz w:val="28"/>
          <w:szCs w:val="28"/>
        </w:rPr>
        <w:t>Лучевого</w:t>
      </w:r>
      <w:r w:rsidRPr="007A24F8">
        <w:rPr>
          <w:rFonts w:eastAsia="Times New Roman"/>
          <w:kern w:val="0"/>
          <w:sz w:val="28"/>
          <w:szCs w:val="28"/>
        </w:rPr>
        <w:t xml:space="preserve"> сельского </w:t>
      </w:r>
    </w:p>
    <w:p w:rsidR="003C5CC5" w:rsidRPr="007A24F8" w:rsidRDefault="00A0380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7A24F8">
        <w:rPr>
          <w:rFonts w:eastAsia="Times New Roman"/>
          <w:kern w:val="0"/>
          <w:sz w:val="28"/>
          <w:szCs w:val="28"/>
        </w:rPr>
        <w:t>п</w:t>
      </w:r>
      <w:r w:rsidR="003C5CC5" w:rsidRPr="007A24F8">
        <w:rPr>
          <w:rFonts w:eastAsia="Times New Roman"/>
          <w:kern w:val="0"/>
          <w:sz w:val="28"/>
          <w:szCs w:val="28"/>
        </w:rPr>
        <w:t>оселения</w:t>
      </w:r>
      <w:r w:rsidR="005D30BE" w:rsidRPr="007A24F8">
        <w:rPr>
          <w:rFonts w:eastAsia="Times New Roman"/>
          <w:kern w:val="0"/>
          <w:sz w:val="28"/>
          <w:szCs w:val="28"/>
        </w:rPr>
        <w:t xml:space="preserve"> </w:t>
      </w:r>
      <w:r w:rsidR="003C5CC5" w:rsidRPr="007A24F8">
        <w:rPr>
          <w:rFonts w:eastAsia="Times New Roman"/>
          <w:kern w:val="0"/>
          <w:sz w:val="28"/>
          <w:szCs w:val="28"/>
        </w:rPr>
        <w:t>Лабинского района                                                   В.</w:t>
      </w:r>
      <w:r w:rsidR="005D30BE" w:rsidRPr="007A24F8">
        <w:rPr>
          <w:rFonts w:eastAsia="Times New Roman"/>
          <w:kern w:val="0"/>
          <w:sz w:val="28"/>
          <w:szCs w:val="28"/>
        </w:rPr>
        <w:t>В</w:t>
      </w:r>
      <w:r w:rsidR="003C5CC5" w:rsidRPr="007A24F8">
        <w:rPr>
          <w:rFonts w:eastAsia="Times New Roman"/>
          <w:kern w:val="0"/>
          <w:sz w:val="28"/>
          <w:szCs w:val="28"/>
        </w:rPr>
        <w:t xml:space="preserve">. </w:t>
      </w:r>
      <w:r w:rsidR="005D30BE" w:rsidRPr="007A24F8">
        <w:rPr>
          <w:rFonts w:eastAsia="Times New Roman"/>
          <w:kern w:val="0"/>
          <w:sz w:val="28"/>
          <w:szCs w:val="28"/>
        </w:rPr>
        <w:t>Водянников</w:t>
      </w:r>
    </w:p>
    <w:sectPr w:rsidR="003C5CC5" w:rsidRPr="007A24F8" w:rsidSect="007A24F8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846"/>
    <w:rsid w:val="00023339"/>
    <w:rsid w:val="00066857"/>
    <w:rsid w:val="000F7532"/>
    <w:rsid w:val="00112AE7"/>
    <w:rsid w:val="001C19F2"/>
    <w:rsid w:val="001D7F1F"/>
    <w:rsid w:val="001E7156"/>
    <w:rsid w:val="00276C76"/>
    <w:rsid w:val="00307FED"/>
    <w:rsid w:val="00313588"/>
    <w:rsid w:val="00346EAD"/>
    <w:rsid w:val="003B39CE"/>
    <w:rsid w:val="003C5CC5"/>
    <w:rsid w:val="003E10B8"/>
    <w:rsid w:val="0043653F"/>
    <w:rsid w:val="00453452"/>
    <w:rsid w:val="00491484"/>
    <w:rsid w:val="004959C2"/>
    <w:rsid w:val="004C18B3"/>
    <w:rsid w:val="00526DBB"/>
    <w:rsid w:val="005449C9"/>
    <w:rsid w:val="005566E2"/>
    <w:rsid w:val="0057258D"/>
    <w:rsid w:val="005C41AF"/>
    <w:rsid w:val="005D30BE"/>
    <w:rsid w:val="00607BF9"/>
    <w:rsid w:val="00614C29"/>
    <w:rsid w:val="006B2F61"/>
    <w:rsid w:val="0071571E"/>
    <w:rsid w:val="00751531"/>
    <w:rsid w:val="00766665"/>
    <w:rsid w:val="007A24F8"/>
    <w:rsid w:val="007F4EAE"/>
    <w:rsid w:val="008418F7"/>
    <w:rsid w:val="00903587"/>
    <w:rsid w:val="00961D49"/>
    <w:rsid w:val="00974BC8"/>
    <w:rsid w:val="009819E5"/>
    <w:rsid w:val="0099224F"/>
    <w:rsid w:val="0099292D"/>
    <w:rsid w:val="009A7EAD"/>
    <w:rsid w:val="009F79E1"/>
    <w:rsid w:val="00A01ED8"/>
    <w:rsid w:val="00A03809"/>
    <w:rsid w:val="00A06B69"/>
    <w:rsid w:val="00A163BA"/>
    <w:rsid w:val="00A4477D"/>
    <w:rsid w:val="00A46752"/>
    <w:rsid w:val="00A55022"/>
    <w:rsid w:val="00A6549F"/>
    <w:rsid w:val="00A87B05"/>
    <w:rsid w:val="00AA779A"/>
    <w:rsid w:val="00AB1CFF"/>
    <w:rsid w:val="00AB5C92"/>
    <w:rsid w:val="00AC1B22"/>
    <w:rsid w:val="00AF3EEF"/>
    <w:rsid w:val="00B01464"/>
    <w:rsid w:val="00B22BB6"/>
    <w:rsid w:val="00B6044B"/>
    <w:rsid w:val="00B63979"/>
    <w:rsid w:val="00B936E0"/>
    <w:rsid w:val="00B94F46"/>
    <w:rsid w:val="00BC6C0B"/>
    <w:rsid w:val="00BD2E7E"/>
    <w:rsid w:val="00C43969"/>
    <w:rsid w:val="00C51F7A"/>
    <w:rsid w:val="00C86E62"/>
    <w:rsid w:val="00C876A7"/>
    <w:rsid w:val="00CA3FDE"/>
    <w:rsid w:val="00CB2850"/>
    <w:rsid w:val="00CB3FDD"/>
    <w:rsid w:val="00CF03C9"/>
    <w:rsid w:val="00D03E87"/>
    <w:rsid w:val="00D15584"/>
    <w:rsid w:val="00D2316C"/>
    <w:rsid w:val="00D30746"/>
    <w:rsid w:val="00D36A71"/>
    <w:rsid w:val="00D5755F"/>
    <w:rsid w:val="00DC1549"/>
    <w:rsid w:val="00DD2C66"/>
    <w:rsid w:val="00DD542F"/>
    <w:rsid w:val="00DE38CF"/>
    <w:rsid w:val="00E126E4"/>
    <w:rsid w:val="00E1416D"/>
    <w:rsid w:val="00E33BC4"/>
    <w:rsid w:val="00E666ED"/>
    <w:rsid w:val="00EA772D"/>
    <w:rsid w:val="00F24B59"/>
    <w:rsid w:val="00F941BD"/>
    <w:rsid w:val="00FA5846"/>
    <w:rsid w:val="00FA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0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3B39CE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character" w:customStyle="1" w:styleId="apple-converted-space">
    <w:name w:val="apple-converted-space"/>
    <w:rsid w:val="00DC1549"/>
  </w:style>
  <w:style w:type="character" w:styleId="a8">
    <w:name w:val="Hyperlink"/>
    <w:uiPriority w:val="99"/>
    <w:semiHidden/>
    <w:unhideWhenUsed/>
    <w:rsid w:val="00DC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3D65-153C-4F6D-BCA2-4507AB19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25</cp:revision>
  <cp:lastPrinted>2018-11-21T06:57:00Z</cp:lastPrinted>
  <dcterms:created xsi:type="dcterms:W3CDTF">2018-04-02T12:24:00Z</dcterms:created>
  <dcterms:modified xsi:type="dcterms:W3CDTF">2018-11-27T13:32:00Z</dcterms:modified>
</cp:coreProperties>
</file>