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6B" w:rsidRPr="0012476B" w:rsidRDefault="0012476B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76B">
        <w:rPr>
          <w:rFonts w:ascii="Times New Roman" w:hAnsi="Times New Roman" w:cs="Times New Roman"/>
          <w:sz w:val="28"/>
          <w:szCs w:val="28"/>
        </w:rPr>
        <w:t xml:space="preserve">  </w:t>
      </w:r>
      <w:r w:rsidRPr="0012476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2760" cy="628015"/>
            <wp:effectExtent l="19050" t="0" r="2540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476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476B" w:rsidRPr="0012476B" w:rsidRDefault="0012476B" w:rsidP="0012476B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476B" w:rsidRPr="0012476B" w:rsidRDefault="0012476B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6B">
        <w:rPr>
          <w:rFonts w:ascii="Times New Roman" w:hAnsi="Times New Roman" w:cs="Times New Roman"/>
          <w:b/>
          <w:sz w:val="28"/>
          <w:szCs w:val="28"/>
        </w:rPr>
        <w:t>СОВЕТ ЛУЧЕВОГО СЕЛЬСКОГО ПОСЕЛЕНИЯ</w:t>
      </w:r>
    </w:p>
    <w:p w:rsidR="0012476B" w:rsidRPr="0012476B" w:rsidRDefault="0012476B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6B">
        <w:rPr>
          <w:rFonts w:ascii="Times New Roman" w:hAnsi="Times New Roman" w:cs="Times New Roman"/>
          <w:b/>
          <w:sz w:val="28"/>
          <w:szCs w:val="28"/>
        </w:rPr>
        <w:t>ЛАБИНСКИЙ  РАЙОН</w:t>
      </w:r>
    </w:p>
    <w:p w:rsidR="0012476B" w:rsidRPr="0012476B" w:rsidRDefault="0012476B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76B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12476B" w:rsidRPr="0012476B" w:rsidRDefault="0012476B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12476B" w:rsidRDefault="0012476B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</w:pPr>
      <w:r w:rsidRPr="0012476B">
        <w:rPr>
          <w:rFonts w:ascii="Times New Roman" w:hAnsi="Times New Roman" w:cs="Times New Roman"/>
          <w:b/>
          <w:color w:val="000000"/>
          <w:spacing w:val="6"/>
          <w:sz w:val="36"/>
          <w:szCs w:val="36"/>
        </w:rPr>
        <w:t xml:space="preserve">РЕШЕНИЕ </w:t>
      </w:r>
    </w:p>
    <w:p w:rsidR="008E4064" w:rsidRPr="0012476B" w:rsidRDefault="008E4064" w:rsidP="001247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6"/>
          <w:sz w:val="36"/>
          <w:szCs w:val="36"/>
        </w:rPr>
      </w:pPr>
    </w:p>
    <w:p w:rsidR="0012476B" w:rsidRPr="0012476B" w:rsidRDefault="008E4064" w:rsidP="0012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 w:rsidR="0012476B" w:rsidRPr="0012476B">
        <w:rPr>
          <w:rFonts w:ascii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29.11.2023</w:t>
      </w:r>
      <w:r w:rsidR="0012476B" w:rsidRPr="00124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12476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476B" w:rsidRPr="0012476B">
        <w:rPr>
          <w:rFonts w:ascii="Times New Roman" w:hAnsi="Times New Roman" w:cs="Times New Roman"/>
          <w:sz w:val="28"/>
          <w:szCs w:val="28"/>
        </w:rPr>
        <w:t xml:space="preserve">     </w:t>
      </w:r>
      <w:r w:rsidR="0012476B">
        <w:rPr>
          <w:rFonts w:ascii="Times New Roman" w:hAnsi="Times New Roman" w:cs="Times New Roman"/>
          <w:sz w:val="28"/>
          <w:szCs w:val="28"/>
        </w:rPr>
        <w:t xml:space="preserve">   </w:t>
      </w:r>
      <w:r w:rsidR="0012476B" w:rsidRPr="0012476B">
        <w:rPr>
          <w:rFonts w:ascii="Times New Roman" w:hAnsi="Times New Roman" w:cs="Times New Roman"/>
          <w:sz w:val="28"/>
          <w:szCs w:val="28"/>
        </w:rPr>
        <w:t xml:space="preserve">  </w:t>
      </w:r>
      <w:r w:rsidR="0074682C">
        <w:rPr>
          <w:rFonts w:ascii="Times New Roman" w:hAnsi="Times New Roman" w:cs="Times New Roman"/>
          <w:sz w:val="28"/>
          <w:szCs w:val="28"/>
        </w:rPr>
        <w:t xml:space="preserve">   </w:t>
      </w:r>
      <w:r w:rsidR="0012476B" w:rsidRPr="0012476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181/66</w:t>
      </w:r>
    </w:p>
    <w:p w:rsidR="0012476B" w:rsidRPr="0012476B" w:rsidRDefault="0012476B" w:rsidP="001247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76B" w:rsidRDefault="0012476B" w:rsidP="0017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76B">
        <w:rPr>
          <w:rFonts w:ascii="Times New Roman" w:hAnsi="Times New Roman" w:cs="Times New Roman"/>
          <w:sz w:val="28"/>
          <w:szCs w:val="28"/>
        </w:rPr>
        <w:t>поселок Луч</w:t>
      </w:r>
    </w:p>
    <w:p w:rsidR="00174EDD" w:rsidRPr="0012476B" w:rsidRDefault="00174EDD" w:rsidP="00174E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EDD" w:rsidRDefault="00174EDD" w:rsidP="00174EDD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 установлении дополнительных оснований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признания </w:t>
      </w:r>
    </w:p>
    <w:p w:rsidR="00174EDD" w:rsidRDefault="00174EDD" w:rsidP="00174ED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безнадежными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 взысканию задолженности в части сумм местных налогов</w:t>
      </w:r>
    </w:p>
    <w:p w:rsidR="00174EDD" w:rsidRDefault="00174EDD" w:rsidP="00174ED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4682C" w:rsidRDefault="0074682C" w:rsidP="00174EDD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пунктом 3 статьи 59 Налогового кодекса Российской Фед</w:t>
      </w:r>
      <w:r w:rsidR="00D4219C">
        <w:rPr>
          <w:rFonts w:ascii="Times New Roman" w:hAnsi="Times New Roman"/>
          <w:sz w:val="28"/>
          <w:szCs w:val="28"/>
        </w:rPr>
        <w:t xml:space="preserve">ерации, Федеральным законом от </w:t>
      </w:r>
      <w:r>
        <w:rPr>
          <w:rFonts w:ascii="Times New Roman" w:hAnsi="Times New Roman"/>
          <w:sz w:val="28"/>
          <w:szCs w:val="28"/>
        </w:rPr>
        <w:t xml:space="preserve">6 октября 2003 года №131-ФЗ «Об общих принципах организации местного самоуправления в Российской Федерации», Уставом Лучевого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с целью урегулирования нереальной к взысканию задолженности по местным налогам, Совет Лучевого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  <w:bookmarkStart w:id="0" w:name="Par0"/>
      <w:bookmarkEnd w:id="0"/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Установить дополнительные основания признания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безнадежными к взысканию задолженности в части сумм местных налогов.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Безнадежными к взысканию признаются задолженности в части сумм местных налогов, числящиеся за отдельными налогоплательщиками, погашение и (или) взыскание которой оказались невозможными в следующих случаях:</w:t>
      </w:r>
      <w:bookmarkStart w:id="1" w:name="Par1"/>
      <w:bookmarkEnd w:id="1"/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bookmarkStart w:id="2" w:name="Par2"/>
      <w:bookmarkEnd w:id="2"/>
      <w:r>
        <w:rPr>
          <w:rFonts w:ascii="Times New Roman" w:hAnsi="Times New Roman"/>
          <w:sz w:val="28"/>
          <w:szCs w:val="28"/>
        </w:rPr>
        <w:t>наличия задолженности в сумме, не превышающей 100 рублей, срок взыскания которой в судебном порядке истек;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вынесения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пунктами 3, 4 части 1 статьи 46 Федерального закона от 2 октября 2007 года № 229-ФЗ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2.3. смерть физического лица или объявление его умершим в порядке, установленном гражданским процессуальным законодательством Российской Федерации, если в течение трех лет со дня открытия наследства оно не принято наследником, в том числе в случае перехода наследства в собственность Российской Федерации с учетом положений статьи 1151 Гражданского кодекса Российской Федерации. </w:t>
      </w:r>
      <w:proofErr w:type="gramEnd"/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наличия задолженности по местным налогам, числящиеся за налогоплательщиками, являющимися физическими лицами, взыскание </w:t>
      </w:r>
      <w:r>
        <w:rPr>
          <w:rFonts w:ascii="Times New Roman" w:hAnsi="Times New Roman"/>
          <w:sz w:val="28"/>
          <w:szCs w:val="28"/>
        </w:rPr>
        <w:lastRenderedPageBreak/>
        <w:t>налоговыми органами которых оказалось невозможным в связи с истечением трехлетнего срока давности (согласно статье 196 ГК РФ) с момента их возникновения;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наличия задолженности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задолженности;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наличия задолженности организаций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5"/>
      <w:bookmarkEnd w:id="3"/>
      <w:r>
        <w:rPr>
          <w:rFonts w:ascii="Times New Roman" w:hAnsi="Times New Roman"/>
          <w:sz w:val="28"/>
          <w:szCs w:val="28"/>
        </w:rPr>
        <w:t>3. Списание задолженности в части сумм местных налогов, предусмотренных пунктом 2 настоящего решения, производится на основании следующих документов: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справка налогового органа о суммах задолженности с приложенной к ней расшифровкой периода образования задолженности при наличии обстоятельств, предусмотренных пунктами 2.1. – 2.6 части 2 настоящего решения;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при наличии обстоятельств, предусмотренных пунктом 2.2. части 2 настоящего решения;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3.3. сведения о факте смерти физического лица, полученные от органов, осуществляющих регистрацию актов гражданского состояния физических лиц, или копия вступившего в законную силу судебного решения об объявлении физического лица умершим, заверенная гербовой печатью соответствующего суд - при наличии обстоятельств, предусмотренных пунктом 2.3. части 2 настоящего решения;</w:t>
      </w:r>
      <w:proofErr w:type="gramEnd"/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сведения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 - при наличии обстоятельств, предусмотренных пунктом 2.3. части 2 настоящего решения;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копию судебного акта об отказе в восстановлении срока - при наличии обстоятельств, предусмотренных пунктами 2.4. и 2.5. части 2 настоящего решения.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Решение о признании </w:t>
      </w:r>
      <w:proofErr w:type="gramStart"/>
      <w:r>
        <w:rPr>
          <w:rFonts w:ascii="Times New Roman" w:hAnsi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 взысканию и списании задолженности в части сумм местных налогов на территории Лучевого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принимается налоговым органом.</w:t>
      </w:r>
    </w:p>
    <w:p w:rsidR="00174EDD" w:rsidRDefault="00174EDD" w:rsidP="00174EDD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Лучевого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</w:t>
      </w:r>
      <w:r>
        <w:rPr>
          <w:rFonts w:ascii="Times New Roman" w:hAnsi="Times New Roman"/>
          <w:bCs/>
          <w:sz w:val="28"/>
          <w:szCs w:val="28"/>
        </w:rPr>
        <w:t>3 июля 2017 года № 132/42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 и порядка их списания</w:t>
      </w:r>
      <w:r>
        <w:rPr>
          <w:rFonts w:ascii="Times New Roman" w:hAnsi="Times New Roman"/>
          <w:sz w:val="28"/>
          <w:szCs w:val="28"/>
        </w:rPr>
        <w:t xml:space="preserve"> и признания утратившим силу муниципального нормативного правового акта</w:t>
      </w:r>
      <w:r>
        <w:rPr>
          <w:rFonts w:ascii="Times New Roman" w:eastAsia="Times New Roman" w:hAnsi="Times New Roman"/>
          <w:color w:val="000000"/>
          <w:sz w:val="28"/>
          <w:szCs w:val="28"/>
        </w:rPr>
        <w:t>».</w:t>
      </w:r>
      <w:proofErr w:type="gramEnd"/>
    </w:p>
    <w:p w:rsidR="00174EDD" w:rsidRPr="00B908BB" w:rsidRDefault="00174EDD" w:rsidP="00174ED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D1E10">
        <w:rPr>
          <w:rFonts w:ascii="Times New Roman" w:hAnsi="Times New Roman"/>
          <w:sz w:val="28"/>
          <w:szCs w:val="28"/>
        </w:rPr>
        <w:lastRenderedPageBreak/>
        <w:t xml:space="preserve">6. </w:t>
      </w:r>
      <w:r w:rsidRPr="00B908BB">
        <w:rPr>
          <w:rFonts w:ascii="Times New Roman" w:hAnsi="Times New Roman"/>
          <w:sz w:val="28"/>
          <w:szCs w:val="28"/>
        </w:rPr>
        <w:t xml:space="preserve">Настоящее решение опубликовать на сайте «Официальный интернет-портал Лучевого сельского поселения </w:t>
      </w:r>
      <w:proofErr w:type="spellStart"/>
      <w:r w:rsidRPr="00B908BB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B908BB">
        <w:rPr>
          <w:rFonts w:ascii="Times New Roman" w:hAnsi="Times New Roman"/>
          <w:sz w:val="28"/>
          <w:szCs w:val="28"/>
        </w:rPr>
        <w:t xml:space="preserve"> района» по адресу: http://омслуч-нпа</w:t>
      </w:r>
      <w:proofErr w:type="gramStart"/>
      <w:r w:rsidRPr="00B908BB">
        <w:rPr>
          <w:rFonts w:ascii="Times New Roman" w:hAnsi="Times New Roman"/>
          <w:sz w:val="28"/>
          <w:szCs w:val="28"/>
        </w:rPr>
        <w:t>.р</w:t>
      </w:r>
      <w:proofErr w:type="gramEnd"/>
      <w:r w:rsidRPr="00B908BB">
        <w:rPr>
          <w:rFonts w:ascii="Times New Roman" w:hAnsi="Times New Roman"/>
          <w:sz w:val="28"/>
          <w:szCs w:val="28"/>
        </w:rPr>
        <w:t xml:space="preserve">ф и разместить на официальном сайте администрации Лучевого сельского поселения </w:t>
      </w:r>
      <w:proofErr w:type="spellStart"/>
      <w:r w:rsidRPr="00B908BB">
        <w:rPr>
          <w:rFonts w:ascii="Times New Roman" w:hAnsi="Times New Roman"/>
          <w:sz w:val="28"/>
          <w:szCs w:val="28"/>
        </w:rPr>
        <w:t>Лабинского</w:t>
      </w:r>
      <w:proofErr w:type="spellEnd"/>
      <w:r w:rsidRPr="00B908BB">
        <w:rPr>
          <w:rFonts w:ascii="Times New Roman" w:hAnsi="Times New Roman"/>
          <w:sz w:val="28"/>
          <w:szCs w:val="28"/>
        </w:rPr>
        <w:t xml:space="preserve"> района http://</w:t>
      </w:r>
      <w:proofErr w:type="spellStart"/>
      <w:r w:rsidRPr="00B908BB">
        <w:rPr>
          <w:rFonts w:ascii="Times New Roman" w:hAnsi="Times New Roman"/>
          <w:sz w:val="28"/>
          <w:szCs w:val="28"/>
          <w:lang w:val="en-US"/>
        </w:rPr>
        <w:t>luchevoesp</w:t>
      </w:r>
      <w:proofErr w:type="spellEnd"/>
      <w:r w:rsidRPr="00B908BB">
        <w:rPr>
          <w:rFonts w:ascii="Times New Roman" w:hAnsi="Times New Roman"/>
          <w:sz w:val="28"/>
          <w:szCs w:val="28"/>
        </w:rPr>
        <w:t>.</w:t>
      </w:r>
      <w:proofErr w:type="spellStart"/>
      <w:r w:rsidRPr="00B908BB">
        <w:rPr>
          <w:rFonts w:ascii="Times New Roman" w:hAnsi="Times New Roman"/>
          <w:sz w:val="28"/>
          <w:szCs w:val="28"/>
        </w:rPr>
        <w:t>ru</w:t>
      </w:r>
      <w:proofErr w:type="spellEnd"/>
      <w:r w:rsidRPr="00B908BB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174EDD">
        <w:rPr>
          <w:rFonts w:ascii="Times New Roman" w:hAnsi="Times New Roman" w:cs="Times New Roman"/>
          <w:sz w:val="28"/>
          <w:szCs w:val="28"/>
          <w:lang w:eastAsia="ar-SA"/>
        </w:rPr>
        <w:t xml:space="preserve">Контроль исполнения настоящего решения возложить на комитет Совета Лучевого сельского поселения </w:t>
      </w:r>
      <w:proofErr w:type="spellStart"/>
      <w:r w:rsidRPr="00174EDD">
        <w:rPr>
          <w:rFonts w:ascii="Times New Roman" w:hAnsi="Times New Roman" w:cs="Times New Roman"/>
          <w:sz w:val="28"/>
          <w:szCs w:val="28"/>
          <w:lang w:eastAsia="ar-SA"/>
        </w:rPr>
        <w:t>Лабинского</w:t>
      </w:r>
      <w:proofErr w:type="spellEnd"/>
      <w:r w:rsidRPr="00174EDD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по экономике, бюджета, финансов, налогов, законности, правопорядка и казачества (</w:t>
      </w:r>
      <w:proofErr w:type="spellStart"/>
      <w:r w:rsidRPr="00174EDD">
        <w:rPr>
          <w:rFonts w:ascii="Times New Roman" w:hAnsi="Times New Roman" w:cs="Times New Roman"/>
          <w:sz w:val="28"/>
          <w:szCs w:val="28"/>
          <w:lang w:eastAsia="ar-SA"/>
        </w:rPr>
        <w:t>Демьяненко</w:t>
      </w:r>
      <w:proofErr w:type="spellEnd"/>
      <w:r w:rsidRPr="00174EDD">
        <w:rPr>
          <w:rFonts w:ascii="Times New Roman" w:hAnsi="Times New Roman" w:cs="Times New Roman"/>
          <w:sz w:val="28"/>
          <w:szCs w:val="28"/>
          <w:lang w:eastAsia="ar-SA"/>
        </w:rPr>
        <w:t>).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8. Решение вступает в силу </w:t>
      </w:r>
      <w:r w:rsidR="0074682C">
        <w:rPr>
          <w:rFonts w:ascii="Times New Roman" w:hAnsi="Times New Roman"/>
          <w:sz w:val="28"/>
          <w:szCs w:val="28"/>
        </w:rPr>
        <w:t>со дня</w:t>
      </w:r>
      <w:r>
        <w:rPr>
          <w:rFonts w:ascii="Times New Roman" w:hAnsi="Times New Roman"/>
          <w:sz w:val="28"/>
          <w:szCs w:val="28"/>
        </w:rPr>
        <w:t xml:space="preserve"> его официального опубликования.</w:t>
      </w: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4EDD" w:rsidRDefault="00174EDD" w:rsidP="00174E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174EDD" w:rsidRDefault="00174EDD" w:rsidP="00174ED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Глава Лучевого сельского поселения </w:t>
      </w:r>
    </w:p>
    <w:p w:rsidR="00174EDD" w:rsidRDefault="00174EDD" w:rsidP="00174EDD">
      <w:pPr>
        <w:spacing w:after="0" w:line="240" w:lineRule="auto"/>
        <w:jc w:val="both"/>
      </w:pP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  И.И.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Яценко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74EDD" w:rsidRDefault="00174EDD"/>
    <w:sectPr w:rsidR="00174EDD" w:rsidSect="00174EDD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2476B"/>
    <w:rsid w:val="0012476B"/>
    <w:rsid w:val="00174EDD"/>
    <w:rsid w:val="0057751B"/>
    <w:rsid w:val="0074682C"/>
    <w:rsid w:val="008E4064"/>
    <w:rsid w:val="00934FC3"/>
    <w:rsid w:val="00D4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7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174EDD"/>
    <w:pPr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174EDD"/>
    <w:rPr>
      <w:rFonts w:ascii="Arial" w:eastAsia="Arial" w:hAnsi="Arial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2023-10-20T10:55:00Z</dcterms:created>
  <dcterms:modified xsi:type="dcterms:W3CDTF">2023-11-30T06:55:00Z</dcterms:modified>
</cp:coreProperties>
</file>