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9C" w:rsidRDefault="00A1459C" w:rsidP="00A1459C">
      <w:pPr>
        <w:spacing w:after="0" w:line="240" w:lineRule="auto"/>
        <w:ind w:firstLine="567"/>
        <w:jc w:val="center"/>
        <w:rPr>
          <w:rFonts w:ascii="Times New Roman" w:hAnsi="Times New Roman" w:cs="Times New Roman"/>
          <w:sz w:val="24"/>
          <w:szCs w:val="24"/>
        </w:rPr>
      </w:pPr>
      <w:r>
        <w:rPr>
          <w:noProof/>
        </w:rPr>
        <w:drawing>
          <wp:inline distT="0" distB="0" distL="0" distR="0">
            <wp:extent cx="495300" cy="624840"/>
            <wp:effectExtent l="19050" t="0" r="0" b="0"/>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6" cstate="print"/>
                    <a:srcRect/>
                    <a:stretch>
                      <a:fillRect/>
                    </a:stretch>
                  </pic:blipFill>
                  <pic:spPr bwMode="auto">
                    <a:xfrm>
                      <a:off x="0" y="0"/>
                      <a:ext cx="495300" cy="624840"/>
                    </a:xfrm>
                    <a:prstGeom prst="rect">
                      <a:avLst/>
                    </a:prstGeom>
                    <a:noFill/>
                    <a:ln w="9525">
                      <a:noFill/>
                      <a:miter lim="800000"/>
                      <a:headEnd/>
                      <a:tailEnd/>
                    </a:ln>
                  </pic:spPr>
                </pic:pic>
              </a:graphicData>
            </a:graphic>
          </wp:inline>
        </w:drawing>
      </w:r>
    </w:p>
    <w:p w:rsidR="00E852FB" w:rsidRDefault="00E852FB" w:rsidP="00A1459C">
      <w:pPr>
        <w:spacing w:after="0" w:line="240" w:lineRule="auto"/>
        <w:ind w:firstLine="567"/>
        <w:jc w:val="center"/>
        <w:rPr>
          <w:rFonts w:ascii="Times New Roman" w:hAnsi="Times New Roman" w:cs="Times New Roman"/>
          <w:sz w:val="24"/>
          <w:szCs w:val="24"/>
        </w:rPr>
      </w:pPr>
    </w:p>
    <w:p w:rsidR="00C860C4" w:rsidRDefault="00C860C4" w:rsidP="00C104F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A1459C" w:rsidRPr="00E852FB">
        <w:rPr>
          <w:rFonts w:ascii="Times New Roman" w:hAnsi="Times New Roman" w:cs="Times New Roman"/>
          <w:b/>
          <w:sz w:val="28"/>
          <w:szCs w:val="28"/>
        </w:rPr>
        <w:t xml:space="preserve"> </w:t>
      </w:r>
      <w:r w:rsidR="00E629B7" w:rsidRPr="00E852FB">
        <w:rPr>
          <w:rFonts w:ascii="Times New Roman" w:hAnsi="Times New Roman" w:cs="Times New Roman"/>
          <w:b/>
          <w:sz w:val="28"/>
          <w:szCs w:val="28"/>
        </w:rPr>
        <w:t>ЛУЧЕВОГО СЕЛЬСКОГО</w:t>
      </w:r>
      <w:r w:rsidR="00A1459C" w:rsidRPr="00E852FB">
        <w:rPr>
          <w:rFonts w:ascii="Times New Roman" w:hAnsi="Times New Roman" w:cs="Times New Roman"/>
          <w:b/>
          <w:sz w:val="28"/>
          <w:szCs w:val="28"/>
        </w:rPr>
        <w:t xml:space="preserve"> </w:t>
      </w:r>
    </w:p>
    <w:p w:rsidR="00E629B7" w:rsidRPr="00E852FB" w:rsidRDefault="00E629B7" w:rsidP="00C104F8">
      <w:pPr>
        <w:spacing w:after="0" w:line="240" w:lineRule="auto"/>
        <w:ind w:firstLine="567"/>
        <w:jc w:val="center"/>
        <w:rPr>
          <w:rFonts w:ascii="Times New Roman" w:hAnsi="Times New Roman" w:cs="Times New Roman"/>
          <w:b/>
          <w:sz w:val="28"/>
          <w:szCs w:val="28"/>
        </w:rPr>
      </w:pPr>
      <w:r w:rsidRPr="00E852FB">
        <w:rPr>
          <w:rFonts w:ascii="Times New Roman" w:hAnsi="Times New Roman" w:cs="Times New Roman"/>
          <w:b/>
          <w:sz w:val="28"/>
          <w:szCs w:val="28"/>
        </w:rPr>
        <w:t>ПОСЕЛЕНИЯ ЛАБИНСКОГО РАЙОНА</w:t>
      </w:r>
    </w:p>
    <w:p w:rsidR="00C860C4" w:rsidRDefault="00C860C4" w:rsidP="00C860C4">
      <w:pPr>
        <w:spacing w:after="0" w:line="240" w:lineRule="auto"/>
        <w:ind w:firstLine="567"/>
        <w:jc w:val="center"/>
        <w:rPr>
          <w:rFonts w:ascii="Times New Roman" w:hAnsi="Times New Roman" w:cs="Times New Roman"/>
          <w:b/>
          <w:sz w:val="36"/>
          <w:szCs w:val="36"/>
        </w:rPr>
      </w:pPr>
      <w:r>
        <w:rPr>
          <w:rFonts w:ascii="Times New Roman" w:hAnsi="Times New Roman" w:cs="Times New Roman"/>
          <w:b/>
          <w:sz w:val="36"/>
          <w:szCs w:val="36"/>
        </w:rPr>
        <w:t>ПОСТАНОЛЕНИЕ</w:t>
      </w:r>
    </w:p>
    <w:p w:rsidR="00C860C4" w:rsidRDefault="00C860C4" w:rsidP="00C860C4">
      <w:pPr>
        <w:spacing w:after="0" w:line="240" w:lineRule="auto"/>
        <w:ind w:firstLine="567"/>
        <w:jc w:val="center"/>
        <w:rPr>
          <w:rFonts w:ascii="Times New Roman" w:hAnsi="Times New Roman" w:cs="Times New Roman"/>
          <w:b/>
          <w:sz w:val="36"/>
          <w:szCs w:val="36"/>
        </w:rPr>
      </w:pPr>
    </w:p>
    <w:p w:rsidR="00E629B7" w:rsidRPr="00C104F8" w:rsidRDefault="00C860C4" w:rsidP="00016BAC">
      <w:pPr>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       </w:t>
      </w:r>
      <w:r w:rsidR="00E629B7" w:rsidRPr="00016BAC">
        <w:rPr>
          <w:rFonts w:ascii="Times New Roman" w:hAnsi="Times New Roman" w:cs="Times New Roman"/>
          <w:sz w:val="28"/>
          <w:szCs w:val="28"/>
        </w:rPr>
        <w:t xml:space="preserve">от </w:t>
      </w:r>
      <w:r w:rsidR="008538C6" w:rsidRPr="00016BAC">
        <w:rPr>
          <w:rFonts w:ascii="Times New Roman" w:hAnsi="Times New Roman" w:cs="Times New Roman"/>
          <w:sz w:val="28"/>
          <w:szCs w:val="28"/>
        </w:rPr>
        <w:t xml:space="preserve"> </w:t>
      </w:r>
      <w:r w:rsidR="00EC2CAC">
        <w:rPr>
          <w:rFonts w:ascii="Times New Roman" w:hAnsi="Times New Roman" w:cs="Times New Roman"/>
          <w:sz w:val="28"/>
          <w:szCs w:val="28"/>
        </w:rPr>
        <w:t>27.11.2017</w:t>
      </w:r>
      <w:r w:rsidR="00E852FB" w:rsidRPr="00016BAC">
        <w:rPr>
          <w:rFonts w:ascii="Times New Roman" w:hAnsi="Times New Roman" w:cs="Times New Roman"/>
          <w:sz w:val="28"/>
          <w:szCs w:val="28"/>
        </w:rPr>
        <w:t xml:space="preserve">   </w:t>
      </w:r>
      <w:r w:rsidR="00E629B7" w:rsidRPr="00016BAC">
        <w:rPr>
          <w:rFonts w:ascii="Times New Roman" w:hAnsi="Times New Roman" w:cs="Times New Roman"/>
          <w:sz w:val="28"/>
          <w:szCs w:val="28"/>
        </w:rPr>
        <w:tab/>
      </w:r>
      <w:r w:rsidR="00E629B7" w:rsidRPr="00016BAC">
        <w:rPr>
          <w:rFonts w:ascii="Times New Roman" w:hAnsi="Times New Roman" w:cs="Times New Roman"/>
          <w:sz w:val="28"/>
          <w:szCs w:val="28"/>
        </w:rPr>
        <w:tab/>
      </w:r>
      <w:r w:rsidR="00E629B7" w:rsidRPr="00016BAC">
        <w:rPr>
          <w:rFonts w:ascii="Times New Roman" w:hAnsi="Times New Roman" w:cs="Times New Roman"/>
          <w:sz w:val="28"/>
          <w:szCs w:val="28"/>
        </w:rPr>
        <w:tab/>
      </w:r>
      <w:r w:rsidR="00E852FB" w:rsidRPr="00016BAC">
        <w:rPr>
          <w:rFonts w:ascii="Times New Roman" w:hAnsi="Times New Roman" w:cs="Times New Roman"/>
          <w:sz w:val="28"/>
          <w:szCs w:val="28"/>
        </w:rPr>
        <w:t xml:space="preserve">                  </w:t>
      </w:r>
      <w:r w:rsidR="00016BAC">
        <w:rPr>
          <w:rFonts w:ascii="Times New Roman" w:hAnsi="Times New Roman" w:cs="Times New Roman"/>
          <w:sz w:val="28"/>
          <w:szCs w:val="28"/>
        </w:rPr>
        <w:t xml:space="preserve">                              </w:t>
      </w:r>
      <w:r w:rsidR="00E629B7" w:rsidRPr="00016BAC">
        <w:rPr>
          <w:rFonts w:ascii="Times New Roman" w:hAnsi="Times New Roman" w:cs="Times New Roman"/>
          <w:sz w:val="28"/>
          <w:szCs w:val="28"/>
        </w:rPr>
        <w:t>№</w:t>
      </w:r>
      <w:r w:rsidR="00EC2CAC">
        <w:rPr>
          <w:rFonts w:ascii="Times New Roman" w:hAnsi="Times New Roman" w:cs="Times New Roman"/>
          <w:sz w:val="28"/>
          <w:szCs w:val="28"/>
        </w:rPr>
        <w:t xml:space="preserve"> 150</w:t>
      </w:r>
      <w:r w:rsidR="00E852FB" w:rsidRPr="00016BAC">
        <w:rPr>
          <w:rFonts w:ascii="Times New Roman" w:hAnsi="Times New Roman" w:cs="Times New Roman"/>
          <w:sz w:val="28"/>
          <w:szCs w:val="28"/>
        </w:rPr>
        <w:t xml:space="preserve"> </w:t>
      </w:r>
    </w:p>
    <w:p w:rsidR="00E629B7" w:rsidRPr="00E852FB" w:rsidRDefault="00E629B7" w:rsidP="00C104F8">
      <w:pPr>
        <w:spacing w:after="0" w:line="240" w:lineRule="auto"/>
        <w:ind w:firstLine="567"/>
        <w:jc w:val="center"/>
        <w:rPr>
          <w:rFonts w:ascii="Times New Roman" w:hAnsi="Times New Roman" w:cs="Times New Roman"/>
          <w:sz w:val="28"/>
          <w:szCs w:val="28"/>
        </w:rPr>
      </w:pPr>
      <w:r w:rsidRPr="00E852FB">
        <w:rPr>
          <w:rFonts w:ascii="Times New Roman" w:hAnsi="Times New Roman" w:cs="Times New Roman"/>
          <w:sz w:val="28"/>
          <w:szCs w:val="28"/>
        </w:rPr>
        <w:t>поселок Луч</w:t>
      </w:r>
    </w:p>
    <w:p w:rsidR="00E629B7" w:rsidRPr="00E852FB" w:rsidRDefault="00E629B7" w:rsidP="00C104F8">
      <w:pPr>
        <w:spacing w:after="0" w:line="240" w:lineRule="auto"/>
        <w:ind w:firstLine="567"/>
        <w:jc w:val="center"/>
        <w:rPr>
          <w:rFonts w:ascii="Times New Roman" w:hAnsi="Times New Roman" w:cs="Times New Roman"/>
          <w:sz w:val="28"/>
          <w:szCs w:val="28"/>
        </w:rPr>
      </w:pPr>
    </w:p>
    <w:p w:rsidR="00E972F7" w:rsidRPr="00E852FB" w:rsidRDefault="00E972F7" w:rsidP="00C104F8">
      <w:pPr>
        <w:spacing w:after="0" w:line="240" w:lineRule="auto"/>
        <w:ind w:firstLine="567"/>
        <w:jc w:val="center"/>
        <w:rPr>
          <w:rFonts w:ascii="Times New Roman" w:hAnsi="Times New Roman" w:cs="Times New Roman"/>
          <w:b/>
          <w:sz w:val="28"/>
          <w:szCs w:val="28"/>
        </w:rPr>
      </w:pPr>
      <w:r w:rsidRPr="00E852FB">
        <w:rPr>
          <w:rFonts w:ascii="Times New Roman" w:hAnsi="Times New Roman" w:cs="Times New Roman"/>
          <w:b/>
          <w:sz w:val="28"/>
          <w:szCs w:val="28"/>
        </w:rPr>
        <w:t>Об утверждении Положения об организации похоронного дела</w:t>
      </w:r>
    </w:p>
    <w:p w:rsidR="00E629B7" w:rsidRPr="00E852FB" w:rsidRDefault="00E972F7" w:rsidP="00C104F8">
      <w:pPr>
        <w:spacing w:after="0" w:line="240" w:lineRule="auto"/>
        <w:ind w:firstLine="567"/>
        <w:jc w:val="center"/>
        <w:rPr>
          <w:rFonts w:ascii="Times New Roman" w:hAnsi="Times New Roman" w:cs="Times New Roman"/>
          <w:b/>
          <w:sz w:val="28"/>
          <w:szCs w:val="28"/>
        </w:rPr>
      </w:pPr>
      <w:r w:rsidRPr="00E852FB">
        <w:rPr>
          <w:rFonts w:ascii="Times New Roman" w:hAnsi="Times New Roman" w:cs="Times New Roman"/>
          <w:b/>
          <w:sz w:val="28"/>
          <w:szCs w:val="28"/>
        </w:rPr>
        <w:t>и содержании мест погребения</w:t>
      </w:r>
      <w:r w:rsidR="00A1459C" w:rsidRPr="00E852FB">
        <w:rPr>
          <w:rFonts w:ascii="Times New Roman" w:hAnsi="Times New Roman" w:cs="Times New Roman"/>
          <w:b/>
          <w:sz w:val="28"/>
          <w:szCs w:val="28"/>
        </w:rPr>
        <w:t xml:space="preserve"> </w:t>
      </w:r>
      <w:r w:rsidR="00E629B7" w:rsidRPr="00E852FB">
        <w:rPr>
          <w:rFonts w:ascii="Times New Roman" w:hAnsi="Times New Roman" w:cs="Times New Roman"/>
          <w:b/>
          <w:sz w:val="28"/>
          <w:szCs w:val="28"/>
        </w:rPr>
        <w:t>на территории Лучевого сельского поселения Лабинского района</w:t>
      </w:r>
    </w:p>
    <w:p w:rsidR="00C104F8" w:rsidRDefault="00C104F8" w:rsidP="00C104F8">
      <w:pPr>
        <w:spacing w:after="0" w:line="240" w:lineRule="auto"/>
        <w:ind w:firstLine="567"/>
        <w:jc w:val="both"/>
        <w:rPr>
          <w:rFonts w:ascii="Times New Roman" w:hAnsi="Times New Roman" w:cs="Times New Roman"/>
          <w:sz w:val="28"/>
          <w:szCs w:val="28"/>
        </w:rPr>
      </w:pPr>
    </w:p>
    <w:p w:rsidR="00E852FB" w:rsidRPr="00E852FB" w:rsidRDefault="00E852FB" w:rsidP="00C104F8">
      <w:pPr>
        <w:spacing w:after="0" w:line="240" w:lineRule="auto"/>
        <w:ind w:firstLine="567"/>
        <w:jc w:val="both"/>
        <w:rPr>
          <w:rFonts w:ascii="Times New Roman" w:hAnsi="Times New Roman" w:cs="Times New Roman"/>
          <w:sz w:val="28"/>
          <w:szCs w:val="28"/>
        </w:rPr>
      </w:pPr>
    </w:p>
    <w:p w:rsidR="00E629B7" w:rsidRPr="00E852FB" w:rsidRDefault="00E629B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В соответствии с Федеральным законом от 06 октября 2003 года  N 131 – ФЗ "Об общих принципах организации местного самоуправления в Российской Федерации",  на основании части 4 статьи 18 Федерального закона от 12.01.1996 N 8-ФЗ "О погребении и похоронном деле", Закона Краснодарского края от 04 февраля 2004 года N 666-КЗ "О погребении и похоронном деле в Краснодарском крае"</w:t>
      </w:r>
      <w:r w:rsidR="000E7039">
        <w:rPr>
          <w:rFonts w:ascii="Times New Roman" w:hAnsi="Times New Roman" w:cs="Times New Roman"/>
          <w:sz w:val="28"/>
          <w:szCs w:val="28"/>
        </w:rPr>
        <w:t xml:space="preserve">, </w:t>
      </w:r>
      <w:r w:rsidRPr="00E852FB">
        <w:rPr>
          <w:rFonts w:ascii="Times New Roman" w:hAnsi="Times New Roman" w:cs="Times New Roman"/>
          <w:sz w:val="28"/>
          <w:szCs w:val="28"/>
        </w:rPr>
        <w:t xml:space="preserve"> </w:t>
      </w:r>
      <w:proofErr w:type="spellStart"/>
      <w:r w:rsidR="00C860C4">
        <w:rPr>
          <w:rFonts w:ascii="Times New Roman" w:hAnsi="Times New Roman" w:cs="Times New Roman"/>
          <w:sz w:val="28"/>
          <w:szCs w:val="28"/>
        </w:rPr>
        <w:t>п</w:t>
      </w:r>
      <w:proofErr w:type="spellEnd"/>
      <w:r w:rsidR="00C860C4">
        <w:rPr>
          <w:rFonts w:ascii="Times New Roman" w:hAnsi="Times New Roman" w:cs="Times New Roman"/>
          <w:sz w:val="28"/>
          <w:szCs w:val="28"/>
        </w:rPr>
        <w:t xml:space="preserve"> о с т а </w:t>
      </w:r>
      <w:proofErr w:type="spellStart"/>
      <w:r w:rsidR="00C860C4">
        <w:rPr>
          <w:rFonts w:ascii="Times New Roman" w:hAnsi="Times New Roman" w:cs="Times New Roman"/>
          <w:sz w:val="28"/>
          <w:szCs w:val="28"/>
        </w:rPr>
        <w:t>н</w:t>
      </w:r>
      <w:proofErr w:type="spellEnd"/>
      <w:r w:rsidR="00C860C4">
        <w:rPr>
          <w:rFonts w:ascii="Times New Roman" w:hAnsi="Times New Roman" w:cs="Times New Roman"/>
          <w:sz w:val="28"/>
          <w:szCs w:val="28"/>
        </w:rPr>
        <w:t xml:space="preserve"> о в л я ю: </w:t>
      </w:r>
    </w:p>
    <w:p w:rsidR="00E629B7" w:rsidRPr="00E852FB" w:rsidRDefault="00C104F8" w:rsidP="00A1459C">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1. </w:t>
      </w:r>
      <w:r w:rsidR="00E629B7" w:rsidRPr="00E852FB">
        <w:rPr>
          <w:rFonts w:ascii="Times New Roman" w:hAnsi="Times New Roman" w:cs="Times New Roman"/>
          <w:sz w:val="28"/>
          <w:szCs w:val="28"/>
        </w:rPr>
        <w:t>Утвердить П</w:t>
      </w:r>
      <w:r w:rsidR="00A1459C" w:rsidRPr="00E852FB">
        <w:rPr>
          <w:rFonts w:ascii="Times New Roman" w:hAnsi="Times New Roman" w:cs="Times New Roman"/>
          <w:sz w:val="28"/>
          <w:szCs w:val="28"/>
        </w:rPr>
        <w:t>оложение об организации похоронного дела  и содержании мест погребения на территории Лучевого сельского поселения Лабинского района (прилагается</w:t>
      </w:r>
      <w:r w:rsidR="00E629B7" w:rsidRPr="00E852FB">
        <w:rPr>
          <w:rFonts w:ascii="Times New Roman" w:hAnsi="Times New Roman" w:cs="Times New Roman"/>
          <w:sz w:val="28"/>
          <w:szCs w:val="28"/>
        </w:rPr>
        <w:t>).</w:t>
      </w:r>
    </w:p>
    <w:p w:rsidR="00AE7E24" w:rsidRDefault="00C104F8" w:rsidP="00A1459C">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2. </w:t>
      </w:r>
      <w:r w:rsidR="00AE7E24">
        <w:rPr>
          <w:rFonts w:ascii="Times New Roman" w:hAnsi="Times New Roman" w:cs="Times New Roman"/>
          <w:sz w:val="28"/>
          <w:szCs w:val="28"/>
        </w:rPr>
        <w:t>Признать утратившим силу:</w:t>
      </w:r>
    </w:p>
    <w:p w:rsidR="005360A0" w:rsidRDefault="00AE7E24" w:rsidP="005360A0">
      <w:pPr>
        <w:spacing w:after="0" w:line="240" w:lineRule="auto"/>
        <w:ind w:firstLine="567"/>
        <w:jc w:val="both"/>
        <w:rPr>
          <w:rFonts w:ascii="Times New Roman" w:hAnsi="Times New Roman" w:cs="Times New Roman"/>
          <w:sz w:val="28"/>
          <w:szCs w:val="28"/>
        </w:rPr>
      </w:pPr>
      <w:r w:rsidRPr="005360A0">
        <w:rPr>
          <w:rFonts w:ascii="Times New Roman" w:hAnsi="Times New Roman" w:cs="Times New Roman"/>
          <w:sz w:val="28"/>
          <w:szCs w:val="28"/>
        </w:rPr>
        <w:t>1)  постановление  администрации Лучевого сельского поселения</w:t>
      </w:r>
      <w:r w:rsidR="004B6856">
        <w:rPr>
          <w:rFonts w:ascii="Times New Roman" w:hAnsi="Times New Roman" w:cs="Times New Roman"/>
          <w:sz w:val="28"/>
          <w:szCs w:val="28"/>
        </w:rPr>
        <w:t xml:space="preserve"> Лабинского района от 14.10.2010</w:t>
      </w:r>
      <w:r w:rsidR="00E13F38">
        <w:rPr>
          <w:rFonts w:ascii="Times New Roman" w:hAnsi="Times New Roman" w:cs="Times New Roman"/>
          <w:sz w:val="28"/>
          <w:szCs w:val="28"/>
        </w:rPr>
        <w:t xml:space="preserve"> №</w:t>
      </w:r>
      <w:r w:rsidRPr="005360A0">
        <w:rPr>
          <w:rFonts w:ascii="Times New Roman" w:hAnsi="Times New Roman" w:cs="Times New Roman"/>
          <w:sz w:val="28"/>
          <w:szCs w:val="28"/>
        </w:rPr>
        <w:t>77</w:t>
      </w:r>
      <w:r w:rsidR="005360A0" w:rsidRPr="005360A0">
        <w:rPr>
          <w:rFonts w:ascii="Times New Roman" w:hAnsi="Times New Roman" w:cs="Times New Roman"/>
          <w:sz w:val="28"/>
          <w:szCs w:val="28"/>
        </w:rPr>
        <w:t xml:space="preserve"> </w:t>
      </w:r>
      <w:r w:rsidR="005360A0">
        <w:rPr>
          <w:rFonts w:ascii="Times New Roman" w:hAnsi="Times New Roman" w:cs="Times New Roman"/>
          <w:sz w:val="28"/>
          <w:szCs w:val="28"/>
        </w:rPr>
        <w:t>"</w:t>
      </w:r>
      <w:r w:rsidR="005360A0" w:rsidRPr="005360A0">
        <w:rPr>
          <w:rFonts w:ascii="Times New Roman" w:hAnsi="Times New Roman" w:cs="Times New Roman"/>
          <w:sz w:val="28"/>
          <w:szCs w:val="28"/>
        </w:rPr>
        <w:t>О порядке деятельности общественного кладбища</w:t>
      </w:r>
      <w:r w:rsidR="005360A0">
        <w:rPr>
          <w:rFonts w:ascii="Times New Roman" w:hAnsi="Times New Roman" w:cs="Times New Roman"/>
          <w:sz w:val="28"/>
          <w:szCs w:val="28"/>
        </w:rPr>
        <w:t xml:space="preserve"> </w:t>
      </w:r>
      <w:r w:rsidR="005360A0" w:rsidRPr="005360A0">
        <w:rPr>
          <w:rFonts w:ascii="Times New Roman" w:hAnsi="Times New Roman" w:cs="Times New Roman"/>
          <w:sz w:val="28"/>
          <w:szCs w:val="28"/>
        </w:rPr>
        <w:t>на территории Лучевого сельского поселения Лабинского района</w:t>
      </w:r>
      <w:r w:rsidR="005360A0">
        <w:rPr>
          <w:rFonts w:ascii="Times New Roman" w:hAnsi="Times New Roman" w:cs="Times New Roman"/>
          <w:sz w:val="28"/>
          <w:szCs w:val="28"/>
        </w:rPr>
        <w:t>";</w:t>
      </w:r>
    </w:p>
    <w:p w:rsidR="004B6856" w:rsidRPr="004B6856" w:rsidRDefault="005360A0" w:rsidP="004B6856">
      <w:pPr>
        <w:pStyle w:val="a4"/>
        <w:ind w:firstLine="567"/>
        <w:jc w:val="both"/>
        <w:rPr>
          <w:sz w:val="28"/>
          <w:szCs w:val="28"/>
        </w:rPr>
      </w:pPr>
      <w:r w:rsidRPr="004B6856">
        <w:rPr>
          <w:sz w:val="28"/>
          <w:szCs w:val="28"/>
        </w:rPr>
        <w:t xml:space="preserve">2) </w:t>
      </w:r>
      <w:r w:rsidR="004B6856" w:rsidRPr="005360A0">
        <w:rPr>
          <w:sz w:val="28"/>
          <w:szCs w:val="28"/>
        </w:rPr>
        <w:t>постановление  администрации Лучевого сельского поселения</w:t>
      </w:r>
      <w:r w:rsidR="004B6856">
        <w:rPr>
          <w:sz w:val="28"/>
          <w:szCs w:val="28"/>
        </w:rPr>
        <w:t xml:space="preserve"> Лабинского района от </w:t>
      </w:r>
      <w:r w:rsidR="00E13F38">
        <w:rPr>
          <w:sz w:val="28"/>
          <w:szCs w:val="28"/>
        </w:rPr>
        <w:t>26.10.2017 №</w:t>
      </w:r>
      <w:r w:rsidR="00367233">
        <w:rPr>
          <w:sz w:val="28"/>
          <w:szCs w:val="28"/>
        </w:rPr>
        <w:t>125</w:t>
      </w:r>
      <w:r w:rsidR="004B6856" w:rsidRPr="005360A0">
        <w:rPr>
          <w:sz w:val="28"/>
          <w:szCs w:val="28"/>
        </w:rPr>
        <w:t xml:space="preserve"> </w:t>
      </w:r>
      <w:r w:rsidR="004B6856" w:rsidRPr="004B6856">
        <w:rPr>
          <w:sz w:val="28"/>
          <w:szCs w:val="28"/>
        </w:rPr>
        <w:t>О внесении изменений в постановление администрации Лучевого сельского поселения Лабинского района от 14 октября 2011 года №77 "О порядке деятельности общественного кладбища на территории Лучевого сельского поселения Лабинского района"</w:t>
      </w:r>
      <w:r w:rsidR="00E13F38">
        <w:rPr>
          <w:sz w:val="28"/>
          <w:szCs w:val="28"/>
        </w:rPr>
        <w:t>.</w:t>
      </w:r>
      <w:r w:rsidR="004B6856" w:rsidRPr="004B6856">
        <w:rPr>
          <w:sz w:val="28"/>
          <w:szCs w:val="28"/>
        </w:rPr>
        <w:t xml:space="preserve"> </w:t>
      </w:r>
    </w:p>
    <w:p w:rsidR="00A1459C" w:rsidRPr="00E852FB" w:rsidRDefault="00E13F38" w:rsidP="00A145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629B7" w:rsidRPr="00E852FB">
        <w:rPr>
          <w:rFonts w:ascii="Times New Roman" w:hAnsi="Times New Roman" w:cs="Times New Roman"/>
          <w:sz w:val="28"/>
          <w:szCs w:val="28"/>
        </w:rPr>
        <w:t xml:space="preserve">Настоящее </w:t>
      </w:r>
      <w:r w:rsidR="00C860C4">
        <w:rPr>
          <w:rFonts w:ascii="Times New Roman" w:hAnsi="Times New Roman" w:cs="Times New Roman"/>
          <w:sz w:val="28"/>
          <w:szCs w:val="28"/>
        </w:rPr>
        <w:t xml:space="preserve">постановление </w:t>
      </w:r>
      <w:r w:rsidR="00E629B7" w:rsidRPr="00E852FB">
        <w:rPr>
          <w:rFonts w:ascii="Times New Roman" w:hAnsi="Times New Roman" w:cs="Times New Roman"/>
          <w:sz w:val="28"/>
          <w:szCs w:val="28"/>
        </w:rPr>
        <w:t>обнародовать и разместить на официальном сайте администрации Лучевого сельского поселения Лабинского района в информационно-телекоммуникационной сети "Интернет".</w:t>
      </w:r>
    </w:p>
    <w:p w:rsidR="00A1459C" w:rsidRPr="00E852FB" w:rsidRDefault="00901ED1" w:rsidP="00A145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104F8" w:rsidRPr="00E852FB">
        <w:rPr>
          <w:rFonts w:ascii="Times New Roman" w:hAnsi="Times New Roman" w:cs="Times New Roman"/>
          <w:sz w:val="28"/>
          <w:szCs w:val="28"/>
        </w:rPr>
        <w:t xml:space="preserve">. </w:t>
      </w:r>
      <w:r w:rsidR="00E629B7" w:rsidRPr="00E852FB">
        <w:rPr>
          <w:rFonts w:ascii="Times New Roman" w:hAnsi="Times New Roman" w:cs="Times New Roman"/>
          <w:sz w:val="28"/>
          <w:szCs w:val="28"/>
        </w:rPr>
        <w:t xml:space="preserve">Контроль за выполнением настоящего </w:t>
      </w:r>
      <w:r w:rsidR="00C860C4">
        <w:rPr>
          <w:rFonts w:ascii="Times New Roman" w:hAnsi="Times New Roman" w:cs="Times New Roman"/>
          <w:sz w:val="28"/>
          <w:szCs w:val="28"/>
        </w:rPr>
        <w:t>постановления оставляю за собой.</w:t>
      </w:r>
      <w:r w:rsidR="00A1459C" w:rsidRPr="00E852FB">
        <w:rPr>
          <w:rFonts w:ascii="Times New Roman" w:hAnsi="Times New Roman"/>
          <w:color w:val="000000"/>
          <w:sz w:val="28"/>
          <w:szCs w:val="28"/>
        </w:rPr>
        <w:t xml:space="preserve"> </w:t>
      </w:r>
    </w:p>
    <w:p w:rsidR="00E629B7" w:rsidRPr="00E852FB" w:rsidRDefault="00901ED1" w:rsidP="00C104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C104F8" w:rsidRPr="00E852FB">
        <w:rPr>
          <w:rFonts w:ascii="Times New Roman" w:hAnsi="Times New Roman" w:cs="Times New Roman"/>
          <w:sz w:val="28"/>
          <w:szCs w:val="28"/>
        </w:rPr>
        <w:t xml:space="preserve">. </w:t>
      </w:r>
      <w:r w:rsidR="00E629B7" w:rsidRPr="00E852FB">
        <w:rPr>
          <w:rFonts w:ascii="Times New Roman" w:hAnsi="Times New Roman" w:cs="Times New Roman"/>
          <w:sz w:val="28"/>
          <w:szCs w:val="28"/>
        </w:rPr>
        <w:t>Настоящее решение вступает в силу со дня его обнародования.</w:t>
      </w:r>
    </w:p>
    <w:p w:rsidR="00E629B7" w:rsidRPr="00E852FB" w:rsidRDefault="00E629B7" w:rsidP="00C104F8">
      <w:pPr>
        <w:spacing w:after="0" w:line="240" w:lineRule="auto"/>
        <w:ind w:firstLine="567"/>
        <w:jc w:val="both"/>
        <w:rPr>
          <w:rFonts w:ascii="Times New Roman" w:hAnsi="Times New Roman" w:cs="Times New Roman"/>
          <w:sz w:val="28"/>
          <w:szCs w:val="28"/>
        </w:rPr>
      </w:pPr>
    </w:p>
    <w:p w:rsidR="00E629B7" w:rsidRPr="00E852FB" w:rsidRDefault="00E629B7" w:rsidP="00C104F8">
      <w:pPr>
        <w:spacing w:after="0" w:line="240" w:lineRule="auto"/>
        <w:ind w:firstLine="567"/>
        <w:jc w:val="both"/>
        <w:rPr>
          <w:rFonts w:ascii="Times New Roman" w:hAnsi="Times New Roman" w:cs="Times New Roman"/>
          <w:sz w:val="28"/>
          <w:szCs w:val="28"/>
        </w:rPr>
      </w:pPr>
    </w:p>
    <w:p w:rsidR="00C860C4" w:rsidRDefault="00E629B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Глава </w:t>
      </w:r>
      <w:r w:rsidR="00C860C4">
        <w:rPr>
          <w:rFonts w:ascii="Times New Roman" w:hAnsi="Times New Roman" w:cs="Times New Roman"/>
          <w:sz w:val="28"/>
          <w:szCs w:val="28"/>
        </w:rPr>
        <w:t>администрации</w:t>
      </w:r>
    </w:p>
    <w:p w:rsidR="00E629B7" w:rsidRPr="00E852FB" w:rsidRDefault="00E629B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Лучевого сельского поселения </w:t>
      </w:r>
    </w:p>
    <w:p w:rsidR="00E629B7" w:rsidRPr="00E852FB" w:rsidRDefault="00E629B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ab/>
      </w:r>
      <w:r w:rsidRPr="00E852FB">
        <w:rPr>
          <w:rFonts w:ascii="Times New Roman" w:hAnsi="Times New Roman" w:cs="Times New Roman"/>
          <w:sz w:val="28"/>
          <w:szCs w:val="28"/>
        </w:rPr>
        <w:tab/>
      </w:r>
      <w:r w:rsidRPr="00E852FB">
        <w:rPr>
          <w:rFonts w:ascii="Times New Roman" w:hAnsi="Times New Roman" w:cs="Times New Roman"/>
          <w:sz w:val="28"/>
          <w:szCs w:val="28"/>
        </w:rPr>
        <w:tab/>
      </w:r>
      <w:r w:rsidRPr="00E852FB">
        <w:rPr>
          <w:rFonts w:ascii="Times New Roman" w:hAnsi="Times New Roman" w:cs="Times New Roman"/>
          <w:sz w:val="28"/>
          <w:szCs w:val="28"/>
        </w:rPr>
        <w:tab/>
      </w:r>
      <w:r w:rsidRPr="00E852FB">
        <w:rPr>
          <w:rFonts w:ascii="Times New Roman" w:hAnsi="Times New Roman" w:cs="Times New Roman"/>
          <w:sz w:val="28"/>
          <w:szCs w:val="28"/>
        </w:rPr>
        <w:tab/>
        <w:t xml:space="preserve"> </w:t>
      </w:r>
      <w:r w:rsidR="00DB2F85" w:rsidRPr="00E852FB">
        <w:rPr>
          <w:rFonts w:ascii="Times New Roman" w:hAnsi="Times New Roman" w:cs="Times New Roman"/>
          <w:sz w:val="28"/>
          <w:szCs w:val="28"/>
        </w:rPr>
        <w:t xml:space="preserve">      </w:t>
      </w:r>
      <w:r w:rsidRPr="00E852FB">
        <w:rPr>
          <w:rFonts w:ascii="Times New Roman" w:hAnsi="Times New Roman" w:cs="Times New Roman"/>
          <w:sz w:val="28"/>
          <w:szCs w:val="28"/>
        </w:rPr>
        <w:t xml:space="preserve">   </w:t>
      </w:r>
      <w:r w:rsidR="00E852FB">
        <w:rPr>
          <w:rFonts w:ascii="Times New Roman" w:hAnsi="Times New Roman" w:cs="Times New Roman"/>
          <w:sz w:val="28"/>
          <w:szCs w:val="28"/>
        </w:rPr>
        <w:t xml:space="preserve">    </w:t>
      </w:r>
      <w:r w:rsidRPr="00E852FB">
        <w:rPr>
          <w:rFonts w:ascii="Times New Roman" w:hAnsi="Times New Roman" w:cs="Times New Roman"/>
          <w:sz w:val="28"/>
          <w:szCs w:val="28"/>
        </w:rPr>
        <w:t xml:space="preserve"> </w:t>
      </w:r>
      <w:r w:rsidR="00C860C4">
        <w:rPr>
          <w:rFonts w:ascii="Times New Roman" w:hAnsi="Times New Roman" w:cs="Times New Roman"/>
          <w:sz w:val="28"/>
          <w:szCs w:val="28"/>
        </w:rPr>
        <w:t xml:space="preserve">  </w:t>
      </w:r>
      <w:r w:rsidRPr="00E852FB">
        <w:rPr>
          <w:rFonts w:ascii="Times New Roman" w:hAnsi="Times New Roman" w:cs="Times New Roman"/>
          <w:sz w:val="28"/>
          <w:szCs w:val="28"/>
        </w:rPr>
        <w:t xml:space="preserve">В.В. </w:t>
      </w:r>
      <w:proofErr w:type="spellStart"/>
      <w:r w:rsidRPr="00E852FB">
        <w:rPr>
          <w:rFonts w:ascii="Times New Roman" w:hAnsi="Times New Roman" w:cs="Times New Roman"/>
          <w:sz w:val="28"/>
          <w:szCs w:val="28"/>
        </w:rPr>
        <w:t>Водянников</w:t>
      </w:r>
      <w:proofErr w:type="spellEnd"/>
    </w:p>
    <w:p w:rsidR="00E629B7" w:rsidRPr="00E852FB" w:rsidRDefault="00E629B7" w:rsidP="00C104F8">
      <w:pPr>
        <w:spacing w:after="0" w:line="240" w:lineRule="auto"/>
        <w:ind w:firstLine="567"/>
        <w:jc w:val="both"/>
        <w:rPr>
          <w:rFonts w:ascii="Times New Roman" w:hAnsi="Times New Roman" w:cs="Times New Roman"/>
          <w:sz w:val="28"/>
          <w:szCs w:val="28"/>
        </w:rPr>
      </w:pPr>
    </w:p>
    <w:p w:rsidR="00E629B7" w:rsidRDefault="00E629B7" w:rsidP="00C104F8">
      <w:pPr>
        <w:spacing w:after="0" w:line="240" w:lineRule="auto"/>
        <w:ind w:firstLine="567"/>
        <w:jc w:val="both"/>
        <w:rPr>
          <w:rFonts w:ascii="Times New Roman" w:hAnsi="Times New Roman" w:cs="Times New Roman"/>
          <w:sz w:val="28"/>
          <w:szCs w:val="28"/>
        </w:rPr>
      </w:pPr>
    </w:p>
    <w:p w:rsidR="00EC2CAC" w:rsidRPr="00E852FB" w:rsidRDefault="00EC2CAC" w:rsidP="00C104F8">
      <w:pPr>
        <w:spacing w:after="0" w:line="240" w:lineRule="auto"/>
        <w:ind w:firstLine="567"/>
        <w:jc w:val="both"/>
        <w:rPr>
          <w:rFonts w:ascii="Times New Roman" w:hAnsi="Times New Roman" w:cs="Times New Roman"/>
          <w:sz w:val="28"/>
          <w:szCs w:val="28"/>
        </w:rPr>
      </w:pPr>
    </w:p>
    <w:p w:rsidR="00CE4761" w:rsidRPr="00E852FB" w:rsidRDefault="00CE4761" w:rsidP="00C104F8">
      <w:pPr>
        <w:spacing w:after="0" w:line="240" w:lineRule="auto"/>
        <w:ind w:firstLine="567"/>
        <w:jc w:val="both"/>
        <w:rPr>
          <w:rFonts w:ascii="Times New Roman" w:hAnsi="Times New Roman" w:cs="Times New Roman"/>
          <w:sz w:val="28"/>
          <w:szCs w:val="28"/>
        </w:rPr>
      </w:pPr>
    </w:p>
    <w:p w:rsidR="007D2997" w:rsidRPr="00E852FB" w:rsidRDefault="007D2997" w:rsidP="00C860C4">
      <w:pPr>
        <w:spacing w:after="0" w:line="240" w:lineRule="auto"/>
        <w:ind w:left="5387"/>
        <w:rPr>
          <w:rFonts w:ascii="Times New Roman" w:hAnsi="Times New Roman" w:cs="Times New Roman"/>
          <w:sz w:val="28"/>
          <w:szCs w:val="28"/>
        </w:rPr>
      </w:pPr>
      <w:r w:rsidRPr="00E852FB">
        <w:rPr>
          <w:rFonts w:ascii="Times New Roman" w:hAnsi="Times New Roman" w:cs="Times New Roman"/>
          <w:sz w:val="28"/>
          <w:szCs w:val="28"/>
        </w:rPr>
        <w:lastRenderedPageBreak/>
        <w:t>ПРИЛОЖЕНИЕ</w:t>
      </w:r>
    </w:p>
    <w:p w:rsidR="0018112B" w:rsidRPr="00E852FB" w:rsidRDefault="0018112B" w:rsidP="00C860C4">
      <w:pPr>
        <w:spacing w:after="0" w:line="240" w:lineRule="auto"/>
        <w:ind w:left="5387"/>
        <w:rPr>
          <w:rFonts w:ascii="Times New Roman" w:hAnsi="Times New Roman" w:cs="Times New Roman"/>
          <w:sz w:val="28"/>
          <w:szCs w:val="28"/>
        </w:rPr>
      </w:pPr>
      <w:r w:rsidRPr="00E852FB">
        <w:rPr>
          <w:rFonts w:ascii="Times New Roman" w:hAnsi="Times New Roman" w:cs="Times New Roman"/>
          <w:sz w:val="28"/>
          <w:szCs w:val="28"/>
        </w:rPr>
        <w:t>У</w:t>
      </w:r>
      <w:r w:rsidR="00E629B7" w:rsidRPr="00E852FB">
        <w:rPr>
          <w:rFonts w:ascii="Times New Roman" w:hAnsi="Times New Roman" w:cs="Times New Roman"/>
          <w:sz w:val="28"/>
          <w:szCs w:val="28"/>
        </w:rPr>
        <w:t>ТВЕРЖДЕНО</w:t>
      </w:r>
    </w:p>
    <w:p w:rsidR="0018112B" w:rsidRPr="00E852FB" w:rsidRDefault="00C860C4" w:rsidP="00C860C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0018112B" w:rsidRPr="00E852FB">
        <w:rPr>
          <w:rFonts w:ascii="Times New Roman" w:hAnsi="Times New Roman" w:cs="Times New Roman"/>
          <w:sz w:val="28"/>
          <w:szCs w:val="28"/>
        </w:rPr>
        <w:t xml:space="preserve"> </w:t>
      </w:r>
      <w:r w:rsidR="00E629B7" w:rsidRPr="00E852FB">
        <w:rPr>
          <w:rFonts w:ascii="Times New Roman" w:hAnsi="Times New Roman" w:cs="Times New Roman"/>
          <w:sz w:val="28"/>
          <w:szCs w:val="28"/>
        </w:rPr>
        <w:t>Лучевого</w:t>
      </w:r>
      <w:r>
        <w:rPr>
          <w:rFonts w:ascii="Times New Roman" w:hAnsi="Times New Roman" w:cs="Times New Roman"/>
          <w:sz w:val="28"/>
          <w:szCs w:val="28"/>
        </w:rPr>
        <w:t xml:space="preserve"> </w:t>
      </w:r>
      <w:r w:rsidR="0018112B" w:rsidRPr="00E852FB">
        <w:rPr>
          <w:rFonts w:ascii="Times New Roman" w:hAnsi="Times New Roman" w:cs="Times New Roman"/>
          <w:sz w:val="28"/>
          <w:szCs w:val="28"/>
        </w:rPr>
        <w:t>сельского поселения</w:t>
      </w:r>
    </w:p>
    <w:p w:rsidR="0018112B" w:rsidRPr="00E852FB" w:rsidRDefault="00E629B7" w:rsidP="00C860C4">
      <w:pPr>
        <w:spacing w:after="0" w:line="240" w:lineRule="auto"/>
        <w:ind w:left="5387"/>
        <w:rPr>
          <w:rFonts w:ascii="Times New Roman" w:hAnsi="Times New Roman" w:cs="Times New Roman"/>
          <w:sz w:val="28"/>
          <w:szCs w:val="28"/>
        </w:rPr>
      </w:pPr>
      <w:r w:rsidRPr="00E852FB">
        <w:rPr>
          <w:rFonts w:ascii="Times New Roman" w:hAnsi="Times New Roman" w:cs="Times New Roman"/>
          <w:sz w:val="28"/>
          <w:szCs w:val="28"/>
        </w:rPr>
        <w:t>Лабинского</w:t>
      </w:r>
      <w:r w:rsidR="0018112B" w:rsidRPr="00E852FB">
        <w:rPr>
          <w:rFonts w:ascii="Times New Roman" w:hAnsi="Times New Roman" w:cs="Times New Roman"/>
          <w:sz w:val="28"/>
          <w:szCs w:val="28"/>
        </w:rPr>
        <w:t xml:space="preserve"> района</w:t>
      </w:r>
    </w:p>
    <w:p w:rsidR="007D2997" w:rsidRPr="00E852FB" w:rsidRDefault="00D03BB1" w:rsidP="00C860C4">
      <w:pPr>
        <w:spacing w:after="0" w:line="240" w:lineRule="auto"/>
        <w:ind w:left="5387"/>
        <w:rPr>
          <w:rFonts w:ascii="Times New Roman" w:hAnsi="Times New Roman" w:cs="Times New Roman"/>
          <w:sz w:val="28"/>
          <w:szCs w:val="28"/>
        </w:rPr>
      </w:pPr>
      <w:r w:rsidRPr="00E852FB">
        <w:rPr>
          <w:rFonts w:ascii="Times New Roman" w:hAnsi="Times New Roman" w:cs="Times New Roman"/>
          <w:sz w:val="28"/>
          <w:szCs w:val="28"/>
        </w:rPr>
        <w:t>от</w:t>
      </w:r>
      <w:r w:rsidR="00E852FB">
        <w:rPr>
          <w:rFonts w:ascii="Times New Roman" w:hAnsi="Times New Roman" w:cs="Times New Roman"/>
          <w:sz w:val="28"/>
          <w:szCs w:val="28"/>
        </w:rPr>
        <w:t xml:space="preserve"> </w:t>
      </w:r>
      <w:r w:rsidR="00EC2CAC">
        <w:rPr>
          <w:rFonts w:ascii="Times New Roman" w:hAnsi="Times New Roman" w:cs="Times New Roman"/>
          <w:sz w:val="28"/>
          <w:szCs w:val="28"/>
        </w:rPr>
        <w:t xml:space="preserve"> 27.11.2017</w:t>
      </w:r>
      <w:r w:rsidR="00016BAC">
        <w:rPr>
          <w:rFonts w:ascii="Times New Roman" w:hAnsi="Times New Roman" w:cs="Times New Roman"/>
          <w:sz w:val="28"/>
          <w:szCs w:val="28"/>
        </w:rPr>
        <w:t xml:space="preserve"> </w:t>
      </w:r>
      <w:r w:rsidRPr="00E852FB">
        <w:rPr>
          <w:rFonts w:ascii="Times New Roman" w:hAnsi="Times New Roman" w:cs="Times New Roman"/>
          <w:sz w:val="28"/>
          <w:szCs w:val="28"/>
        </w:rPr>
        <w:t xml:space="preserve"> </w:t>
      </w:r>
      <w:r w:rsidR="00901AE5" w:rsidRPr="00E852FB">
        <w:rPr>
          <w:rFonts w:ascii="Times New Roman" w:hAnsi="Times New Roman" w:cs="Times New Roman"/>
          <w:sz w:val="28"/>
          <w:szCs w:val="28"/>
        </w:rPr>
        <w:t>№</w:t>
      </w:r>
      <w:r w:rsidR="00126EE9" w:rsidRPr="00E852FB">
        <w:rPr>
          <w:rFonts w:ascii="Times New Roman" w:hAnsi="Times New Roman" w:cs="Times New Roman"/>
          <w:sz w:val="28"/>
          <w:szCs w:val="28"/>
        </w:rPr>
        <w:t xml:space="preserve"> </w:t>
      </w:r>
      <w:r w:rsidR="00EC2CAC">
        <w:rPr>
          <w:rFonts w:ascii="Times New Roman" w:hAnsi="Times New Roman" w:cs="Times New Roman"/>
          <w:sz w:val="28"/>
          <w:szCs w:val="28"/>
        </w:rPr>
        <w:t xml:space="preserve"> 150</w:t>
      </w:r>
    </w:p>
    <w:p w:rsidR="00263092" w:rsidRPr="00E852FB" w:rsidRDefault="00263092" w:rsidP="00C860C4">
      <w:pPr>
        <w:spacing w:after="0" w:line="240" w:lineRule="auto"/>
        <w:ind w:left="6237"/>
        <w:rPr>
          <w:rFonts w:ascii="Times New Roman" w:hAnsi="Times New Roman" w:cs="Times New Roman"/>
          <w:sz w:val="28"/>
          <w:szCs w:val="28"/>
        </w:rPr>
      </w:pP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                                                       </w:t>
      </w:r>
    </w:p>
    <w:p w:rsidR="007D2997" w:rsidRPr="00E852FB" w:rsidRDefault="007D2997" w:rsidP="00C104F8">
      <w:pPr>
        <w:spacing w:after="0" w:line="240" w:lineRule="auto"/>
        <w:ind w:firstLine="567"/>
        <w:jc w:val="center"/>
        <w:rPr>
          <w:rFonts w:ascii="Times New Roman" w:hAnsi="Times New Roman" w:cs="Times New Roman"/>
          <w:b/>
          <w:sz w:val="28"/>
          <w:szCs w:val="28"/>
        </w:rPr>
      </w:pPr>
      <w:r w:rsidRPr="00E852FB">
        <w:rPr>
          <w:rFonts w:ascii="Times New Roman" w:hAnsi="Times New Roman" w:cs="Times New Roman"/>
          <w:b/>
          <w:sz w:val="28"/>
          <w:szCs w:val="28"/>
        </w:rPr>
        <w:t>ПОЛОЖЕНИЕ</w:t>
      </w:r>
    </w:p>
    <w:p w:rsidR="007D2997" w:rsidRPr="00E852FB" w:rsidRDefault="00D50CB7" w:rsidP="00C104F8">
      <w:pPr>
        <w:spacing w:after="0" w:line="240" w:lineRule="auto"/>
        <w:ind w:firstLine="567"/>
        <w:jc w:val="center"/>
        <w:rPr>
          <w:rFonts w:ascii="Times New Roman" w:hAnsi="Times New Roman" w:cs="Times New Roman"/>
          <w:b/>
          <w:sz w:val="28"/>
          <w:szCs w:val="28"/>
        </w:rPr>
      </w:pPr>
      <w:r w:rsidRPr="00E852FB">
        <w:rPr>
          <w:rFonts w:ascii="Times New Roman" w:hAnsi="Times New Roman" w:cs="Times New Roman"/>
          <w:b/>
          <w:sz w:val="28"/>
          <w:szCs w:val="28"/>
        </w:rPr>
        <w:t>о</w:t>
      </w:r>
      <w:r w:rsidR="007D2997" w:rsidRPr="00E852FB">
        <w:rPr>
          <w:rFonts w:ascii="Times New Roman" w:hAnsi="Times New Roman" w:cs="Times New Roman"/>
          <w:b/>
          <w:sz w:val="28"/>
          <w:szCs w:val="28"/>
        </w:rPr>
        <w:t xml:space="preserve">б организации  похоронного дела  и содержании мест погребения на территории </w:t>
      </w:r>
      <w:r w:rsidR="00E629B7" w:rsidRPr="00E852FB">
        <w:rPr>
          <w:rFonts w:ascii="Times New Roman" w:hAnsi="Times New Roman" w:cs="Times New Roman"/>
          <w:b/>
          <w:sz w:val="28"/>
          <w:szCs w:val="28"/>
        </w:rPr>
        <w:t>Лучевого</w:t>
      </w:r>
      <w:r w:rsidR="007D2997" w:rsidRPr="00E852FB">
        <w:rPr>
          <w:rFonts w:ascii="Times New Roman" w:hAnsi="Times New Roman" w:cs="Times New Roman"/>
          <w:b/>
          <w:sz w:val="28"/>
          <w:szCs w:val="28"/>
        </w:rPr>
        <w:t xml:space="preserve"> сельского поселения </w:t>
      </w:r>
      <w:r w:rsidR="00E629B7" w:rsidRPr="00E852FB">
        <w:rPr>
          <w:rFonts w:ascii="Times New Roman" w:hAnsi="Times New Roman" w:cs="Times New Roman"/>
          <w:b/>
          <w:sz w:val="28"/>
          <w:szCs w:val="28"/>
        </w:rPr>
        <w:t>Лабинского района</w:t>
      </w:r>
    </w:p>
    <w:p w:rsidR="00E629B7" w:rsidRPr="00E852FB" w:rsidRDefault="00E629B7" w:rsidP="00C104F8">
      <w:pPr>
        <w:spacing w:after="0" w:line="240" w:lineRule="auto"/>
        <w:ind w:firstLine="567"/>
        <w:jc w:val="both"/>
        <w:rPr>
          <w:rFonts w:ascii="Times New Roman" w:hAnsi="Times New Roman" w:cs="Times New Roman"/>
          <w:sz w:val="28"/>
          <w:szCs w:val="28"/>
        </w:rPr>
      </w:pPr>
    </w:p>
    <w:p w:rsidR="007D2997" w:rsidRPr="00E852FB" w:rsidRDefault="007D2997" w:rsidP="00C104F8">
      <w:pPr>
        <w:spacing w:after="0" w:line="240" w:lineRule="auto"/>
        <w:ind w:firstLine="567"/>
        <w:jc w:val="center"/>
        <w:rPr>
          <w:rFonts w:ascii="Times New Roman" w:hAnsi="Times New Roman" w:cs="Times New Roman"/>
          <w:sz w:val="28"/>
          <w:szCs w:val="28"/>
        </w:rPr>
      </w:pPr>
      <w:r w:rsidRPr="00E852FB">
        <w:rPr>
          <w:rFonts w:ascii="Times New Roman" w:hAnsi="Times New Roman" w:cs="Times New Roman"/>
          <w:sz w:val="28"/>
          <w:szCs w:val="28"/>
        </w:rPr>
        <w:t>1. Общие положения</w:t>
      </w:r>
    </w:p>
    <w:p w:rsidR="00C104F8" w:rsidRPr="00E852FB" w:rsidRDefault="00C104F8" w:rsidP="00C104F8">
      <w:pPr>
        <w:spacing w:after="0" w:line="240" w:lineRule="auto"/>
        <w:ind w:firstLine="567"/>
        <w:jc w:val="center"/>
        <w:rPr>
          <w:rFonts w:ascii="Times New Roman" w:hAnsi="Times New Roman" w:cs="Times New Roman"/>
          <w:sz w:val="28"/>
          <w:szCs w:val="28"/>
        </w:rPr>
      </w:pP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1.1. Настоящее положение об организации  похоронного дела  и содержании мест погребения на территории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сельского поселения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 (далее Положение) разработано в соответствии</w:t>
      </w:r>
      <w:r w:rsidR="00E629B7" w:rsidRPr="00E852FB">
        <w:rPr>
          <w:rFonts w:ascii="Times New Roman" w:hAnsi="Times New Roman" w:cs="Times New Roman"/>
          <w:sz w:val="28"/>
          <w:szCs w:val="28"/>
        </w:rPr>
        <w:t xml:space="preserve"> Федеральным законом от 06 октября 2003 года  N 131 – ФЗ "Об общих принципах организации местного самоуправления в Российской Федерации",  на основании части 4 статьи 18 Федерального закона от 12.01.1996</w:t>
      </w:r>
      <w:r w:rsidR="003F3EED" w:rsidRPr="00E852FB">
        <w:rPr>
          <w:rFonts w:ascii="Times New Roman" w:hAnsi="Times New Roman" w:cs="Times New Roman"/>
          <w:sz w:val="28"/>
          <w:szCs w:val="28"/>
        </w:rPr>
        <w:t xml:space="preserve"> года</w:t>
      </w:r>
      <w:r w:rsidR="00E629B7" w:rsidRPr="00E852FB">
        <w:rPr>
          <w:rFonts w:ascii="Times New Roman" w:hAnsi="Times New Roman" w:cs="Times New Roman"/>
          <w:sz w:val="28"/>
          <w:szCs w:val="28"/>
        </w:rPr>
        <w:t xml:space="preserve"> N 8-ФЗ "О погребении и похоронном деле", Закона Краснодарского края от 04 февраля 2004 года N 666-КЗ "О погребении и похоронном деле в Краснодарском крае", </w:t>
      </w:r>
      <w:r w:rsidRPr="00E852FB">
        <w:rPr>
          <w:rFonts w:ascii="Times New Roman" w:hAnsi="Times New Roman" w:cs="Times New Roman"/>
          <w:sz w:val="28"/>
          <w:szCs w:val="28"/>
        </w:rPr>
        <w:t>Постановлением Главного государственн</w:t>
      </w:r>
      <w:r w:rsidR="003F3EED" w:rsidRPr="00E852FB">
        <w:rPr>
          <w:rFonts w:ascii="Times New Roman" w:hAnsi="Times New Roman" w:cs="Times New Roman"/>
          <w:sz w:val="28"/>
          <w:szCs w:val="28"/>
        </w:rPr>
        <w:t>ого санитарного врача РФ от 28.06.2011 года</w:t>
      </w:r>
      <w:r w:rsidR="00494C9E" w:rsidRPr="00E852FB">
        <w:rPr>
          <w:rFonts w:ascii="Times New Roman" w:hAnsi="Times New Roman" w:cs="Times New Roman"/>
          <w:sz w:val="28"/>
          <w:szCs w:val="28"/>
        </w:rPr>
        <w:t xml:space="preserve"> № 84</w:t>
      </w:r>
      <w:r w:rsidR="00E629B7" w:rsidRPr="00E852FB">
        <w:rPr>
          <w:rFonts w:ascii="Times New Roman" w:hAnsi="Times New Roman" w:cs="Times New Roman"/>
          <w:sz w:val="28"/>
          <w:szCs w:val="28"/>
        </w:rPr>
        <w:t xml:space="preserve"> "</w:t>
      </w:r>
      <w:r w:rsidR="00494C9E" w:rsidRPr="00E852FB">
        <w:rPr>
          <w:rFonts w:ascii="Times New Roman" w:hAnsi="Times New Roman" w:cs="Times New Roman"/>
          <w:sz w:val="28"/>
          <w:szCs w:val="28"/>
        </w:rPr>
        <w:t xml:space="preserve">Об утверждении </w:t>
      </w:r>
      <w:proofErr w:type="spellStart"/>
      <w:r w:rsidR="00494C9E" w:rsidRPr="00E852FB">
        <w:rPr>
          <w:rFonts w:ascii="Times New Roman" w:hAnsi="Times New Roman" w:cs="Times New Roman"/>
          <w:sz w:val="28"/>
          <w:szCs w:val="28"/>
        </w:rPr>
        <w:t>СанПин</w:t>
      </w:r>
      <w:proofErr w:type="spellEnd"/>
      <w:r w:rsidR="00494C9E" w:rsidRPr="00E852FB">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  </w:t>
      </w:r>
      <w:r w:rsidRPr="00E852FB">
        <w:rPr>
          <w:rFonts w:ascii="Times New Roman" w:hAnsi="Times New Roman" w:cs="Times New Roman"/>
          <w:sz w:val="28"/>
          <w:szCs w:val="28"/>
        </w:rPr>
        <w:t xml:space="preserve">и регулирует отношения в сфере похоронного дела и содержания мест погребения на территории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сельского поселения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 xml:space="preserve">. </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1.2.  В настоящем Положении используются следующие понятия:</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а) места погребения - отведенные в соответствии с этическими, санитарными и экологическими требованиями участки земли на территории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сельского поселения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 xml:space="preserve"> с сооружаемыми на них кладбищами для захоронения тел (останков) умерших (погибших), а также иные здания и  сооружения, предназначенные для осуществления погребения умерших (погибших). </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Места погребения могут быть:</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по принадлежности – государственные, муниципальные;</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по обычаям – общественные, </w:t>
      </w:r>
      <w:proofErr w:type="spellStart"/>
      <w:r w:rsidRPr="00E852FB">
        <w:rPr>
          <w:rFonts w:ascii="Times New Roman" w:hAnsi="Times New Roman" w:cs="Times New Roman"/>
          <w:sz w:val="28"/>
          <w:szCs w:val="28"/>
        </w:rPr>
        <w:t>вероисповедальные</w:t>
      </w:r>
      <w:proofErr w:type="spellEnd"/>
      <w:r w:rsidRPr="00E852FB">
        <w:rPr>
          <w:rFonts w:ascii="Times New Roman" w:hAnsi="Times New Roman" w:cs="Times New Roman"/>
          <w:sz w:val="28"/>
          <w:szCs w:val="28"/>
        </w:rPr>
        <w:t xml:space="preserve">, воинские; </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по историческому и культурному зна</w:t>
      </w:r>
      <w:r w:rsidR="00D50CB7" w:rsidRPr="00E852FB">
        <w:rPr>
          <w:rFonts w:ascii="Times New Roman" w:hAnsi="Times New Roman" w:cs="Times New Roman"/>
          <w:sz w:val="28"/>
          <w:szCs w:val="28"/>
        </w:rPr>
        <w:t xml:space="preserve">чению - </w:t>
      </w:r>
      <w:proofErr w:type="spellStart"/>
      <w:r w:rsidR="00D50CB7" w:rsidRPr="00E852FB">
        <w:rPr>
          <w:rFonts w:ascii="Times New Roman" w:hAnsi="Times New Roman" w:cs="Times New Roman"/>
          <w:sz w:val="28"/>
          <w:szCs w:val="28"/>
        </w:rPr>
        <w:t>историко</w:t>
      </w:r>
      <w:proofErr w:type="spellEnd"/>
      <w:r w:rsidR="00D50CB7" w:rsidRPr="00E852FB">
        <w:rPr>
          <w:rFonts w:ascii="Times New Roman" w:hAnsi="Times New Roman" w:cs="Times New Roman"/>
          <w:sz w:val="28"/>
          <w:szCs w:val="28"/>
        </w:rPr>
        <w:t xml:space="preserve"> – мемориальные.</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б) места почетных захоронений - участки земли почетных захоронений, выделенные в установленном порядке для захоронения умерших (погибших) граждан, имеющих заслуги перед Российской Федерацией, Краснодарским краем, муниципальным образованием </w:t>
      </w:r>
      <w:proofErr w:type="spellStart"/>
      <w:r w:rsidR="00A1459C" w:rsidRPr="00E852FB">
        <w:rPr>
          <w:rFonts w:ascii="Times New Roman" w:hAnsi="Times New Roman" w:cs="Times New Roman"/>
          <w:sz w:val="28"/>
          <w:szCs w:val="28"/>
        </w:rPr>
        <w:t>Лабинский</w:t>
      </w:r>
      <w:proofErr w:type="spellEnd"/>
      <w:r w:rsidRPr="00E852FB">
        <w:rPr>
          <w:rFonts w:ascii="Times New Roman" w:hAnsi="Times New Roman" w:cs="Times New Roman"/>
          <w:sz w:val="28"/>
          <w:szCs w:val="28"/>
        </w:rPr>
        <w:t xml:space="preserve"> район, муниципальным образованием </w:t>
      </w:r>
      <w:r w:rsidR="00A1459C" w:rsidRPr="00E852FB">
        <w:rPr>
          <w:rFonts w:ascii="Times New Roman" w:hAnsi="Times New Roman" w:cs="Times New Roman"/>
          <w:sz w:val="28"/>
          <w:szCs w:val="28"/>
        </w:rPr>
        <w:t>Лучевое</w:t>
      </w:r>
      <w:r w:rsidRPr="00E852FB">
        <w:rPr>
          <w:rFonts w:ascii="Times New Roman" w:hAnsi="Times New Roman" w:cs="Times New Roman"/>
          <w:sz w:val="28"/>
          <w:szCs w:val="28"/>
        </w:rPr>
        <w:t xml:space="preserve"> сельское поселение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 xml:space="preserve"> в целях увековечения их памяти;</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в) надмогильные сооружения (надгробия) – памятные сооружения, а также памятники, стелы, обелиски, кресты и т.п.; </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г) общественное кладбище - кладбище предназначенное для погребения умерших (погибших) с учетом их волеизъявления либо по решению специализированной службы по вопросам похоронного дела и находящееся в </w:t>
      </w:r>
      <w:r w:rsidRPr="00E852FB">
        <w:rPr>
          <w:rFonts w:ascii="Times New Roman" w:hAnsi="Times New Roman" w:cs="Times New Roman"/>
          <w:sz w:val="28"/>
          <w:szCs w:val="28"/>
        </w:rPr>
        <w:lastRenderedPageBreak/>
        <w:t xml:space="preserve">границах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сельского поселения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 xml:space="preserve">.  На общественных кладбищах погребение может осуществляться с учетом </w:t>
      </w:r>
      <w:proofErr w:type="spellStart"/>
      <w:r w:rsidRPr="00E852FB">
        <w:rPr>
          <w:rFonts w:ascii="Times New Roman" w:hAnsi="Times New Roman" w:cs="Times New Roman"/>
          <w:sz w:val="28"/>
          <w:szCs w:val="28"/>
        </w:rPr>
        <w:t>вероисповедальных</w:t>
      </w:r>
      <w:proofErr w:type="spellEnd"/>
      <w:r w:rsidRPr="00E852FB">
        <w:rPr>
          <w:rFonts w:ascii="Times New Roman" w:hAnsi="Times New Roman" w:cs="Times New Roman"/>
          <w:sz w:val="28"/>
          <w:szCs w:val="28"/>
        </w:rPr>
        <w:t>, воинских и иных обычаев и традиций;</w:t>
      </w:r>
    </w:p>
    <w:p w:rsidR="007D2997" w:rsidRPr="00E852FB" w:rsidRDefault="007D2997" w:rsidP="00C104F8">
      <w:pPr>
        <w:spacing w:after="0" w:line="240" w:lineRule="auto"/>
        <w:ind w:firstLine="567"/>
        <w:jc w:val="both"/>
        <w:rPr>
          <w:rFonts w:ascii="Times New Roman" w:hAnsi="Times New Roman" w:cs="Times New Roman"/>
          <w:sz w:val="28"/>
          <w:szCs w:val="28"/>
        </w:rPr>
      </w:pPr>
      <w:proofErr w:type="spellStart"/>
      <w:r w:rsidRPr="00E852FB">
        <w:rPr>
          <w:rFonts w:ascii="Times New Roman" w:hAnsi="Times New Roman" w:cs="Times New Roman"/>
          <w:sz w:val="28"/>
          <w:szCs w:val="28"/>
        </w:rPr>
        <w:t>д</w:t>
      </w:r>
      <w:proofErr w:type="spellEnd"/>
      <w:r w:rsidRPr="00E852FB">
        <w:rPr>
          <w:rFonts w:ascii="Times New Roman" w:hAnsi="Times New Roman" w:cs="Times New Roman"/>
          <w:sz w:val="28"/>
          <w:szCs w:val="28"/>
        </w:rPr>
        <w:t>)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осуществляется путем предания тела (останков) умершего (погибшего) земле (захоронение в могилу);</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е) повторное захоронение - захоронение тела (останков) в могилу, в которой на данный момент уже находится захоронение;</w:t>
      </w:r>
    </w:p>
    <w:p w:rsidR="007D2997" w:rsidRPr="00E852FB" w:rsidRDefault="00DB2F85"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ж</w:t>
      </w:r>
      <w:r w:rsidR="007D2997" w:rsidRPr="00E852FB">
        <w:rPr>
          <w:rFonts w:ascii="Times New Roman" w:hAnsi="Times New Roman" w:cs="Times New Roman"/>
          <w:sz w:val="28"/>
          <w:szCs w:val="28"/>
        </w:rPr>
        <w:t>) семейные (родовые) захоронения - места захоронения, предоставляемые на общественных кладбищах для погребения трех и более умерших родственников;</w:t>
      </w:r>
    </w:p>
    <w:p w:rsidR="007D2997" w:rsidRPr="00E852FB" w:rsidRDefault="00DB2F85" w:rsidP="00C104F8">
      <w:pPr>
        <w:spacing w:after="0" w:line="240" w:lineRule="auto"/>
        <w:ind w:firstLine="567"/>
        <w:jc w:val="both"/>
        <w:rPr>
          <w:rFonts w:ascii="Times New Roman" w:hAnsi="Times New Roman" w:cs="Times New Roman"/>
          <w:sz w:val="28"/>
          <w:szCs w:val="28"/>
        </w:rPr>
      </w:pPr>
      <w:proofErr w:type="spellStart"/>
      <w:r w:rsidRPr="00E852FB">
        <w:rPr>
          <w:rFonts w:ascii="Times New Roman" w:hAnsi="Times New Roman" w:cs="Times New Roman"/>
          <w:sz w:val="28"/>
          <w:szCs w:val="28"/>
        </w:rPr>
        <w:t>з</w:t>
      </w:r>
      <w:proofErr w:type="spellEnd"/>
      <w:r w:rsidR="007D2997" w:rsidRPr="00E852FB">
        <w:rPr>
          <w:rFonts w:ascii="Times New Roman" w:hAnsi="Times New Roman" w:cs="Times New Roman"/>
          <w:sz w:val="28"/>
          <w:szCs w:val="28"/>
        </w:rPr>
        <w:t>) участки - кварталы кладбища - участки, на которые разбивается дорожной сетью зона захоронения кладбища. Нумерация кварталов устанавливается согласно чертежу генерального плана кладбища;</w:t>
      </w:r>
    </w:p>
    <w:p w:rsidR="00DB2F85" w:rsidRPr="00E852FB" w:rsidRDefault="00CE4761" w:rsidP="00DB2F85">
      <w:pPr>
        <w:spacing w:after="0" w:line="240" w:lineRule="auto"/>
        <w:ind w:firstLine="567"/>
        <w:jc w:val="both"/>
        <w:rPr>
          <w:rFonts w:ascii="Times New Roman" w:eastAsia="Times New Roman" w:hAnsi="Times New Roman" w:cs="Times New Roman"/>
          <w:sz w:val="28"/>
          <w:szCs w:val="28"/>
        </w:rPr>
      </w:pPr>
      <w:r w:rsidRPr="00E852FB">
        <w:rPr>
          <w:rFonts w:ascii="Times New Roman" w:hAnsi="Times New Roman" w:cs="Times New Roman"/>
          <w:sz w:val="28"/>
          <w:szCs w:val="28"/>
        </w:rPr>
        <w:t xml:space="preserve">1.3 Общественное кладбище </w:t>
      </w:r>
      <w:r w:rsidR="00DB2F85" w:rsidRPr="00E852FB">
        <w:rPr>
          <w:rFonts w:ascii="Times New Roman" w:eastAsia="Times New Roman" w:hAnsi="Times New Roman" w:cs="Times New Roman"/>
          <w:sz w:val="28"/>
          <w:szCs w:val="28"/>
        </w:rPr>
        <w:t xml:space="preserve">находится в собственности Лучевого сельского поселения Лабинского района: площадь 9000 кв.м, </w:t>
      </w:r>
      <w:proofErr w:type="spellStart"/>
      <w:r w:rsidR="00DB2F85" w:rsidRPr="00E852FB">
        <w:rPr>
          <w:rFonts w:ascii="Times New Roman" w:eastAsia="Times New Roman" w:hAnsi="Times New Roman" w:cs="Times New Roman"/>
          <w:sz w:val="28"/>
          <w:szCs w:val="28"/>
        </w:rPr>
        <w:t>Лабинский</w:t>
      </w:r>
      <w:proofErr w:type="spellEnd"/>
      <w:r w:rsidR="00DB2F85" w:rsidRPr="00E852FB">
        <w:rPr>
          <w:rFonts w:ascii="Times New Roman" w:eastAsia="Times New Roman" w:hAnsi="Times New Roman" w:cs="Times New Roman"/>
          <w:sz w:val="28"/>
          <w:szCs w:val="28"/>
        </w:rPr>
        <w:t xml:space="preserve"> район, хутор Соколихин;</w:t>
      </w:r>
    </w:p>
    <w:p w:rsidR="007D2997" w:rsidRPr="00E852FB" w:rsidRDefault="007D2997" w:rsidP="00DB2F85">
      <w:pPr>
        <w:spacing w:after="0" w:line="240" w:lineRule="auto"/>
        <w:ind w:firstLine="567"/>
        <w:jc w:val="both"/>
        <w:rPr>
          <w:rFonts w:ascii="Times New Roman" w:hAnsi="Times New Roman" w:cs="Times New Roman"/>
          <w:sz w:val="28"/>
          <w:szCs w:val="28"/>
        </w:rPr>
      </w:pPr>
    </w:p>
    <w:p w:rsidR="007D2997" w:rsidRPr="00E852FB" w:rsidRDefault="007D2997" w:rsidP="00C104F8">
      <w:pPr>
        <w:spacing w:after="0" w:line="240" w:lineRule="auto"/>
        <w:ind w:firstLine="567"/>
        <w:jc w:val="center"/>
        <w:rPr>
          <w:rFonts w:ascii="Times New Roman" w:hAnsi="Times New Roman" w:cs="Times New Roman"/>
          <w:sz w:val="28"/>
          <w:szCs w:val="28"/>
        </w:rPr>
      </w:pPr>
      <w:r w:rsidRPr="00E852FB">
        <w:rPr>
          <w:rFonts w:ascii="Times New Roman" w:hAnsi="Times New Roman" w:cs="Times New Roman"/>
          <w:sz w:val="28"/>
          <w:szCs w:val="28"/>
        </w:rPr>
        <w:t>2.</w:t>
      </w:r>
      <w:r w:rsidR="00E629B7" w:rsidRPr="00E852FB">
        <w:rPr>
          <w:rFonts w:ascii="Times New Roman" w:hAnsi="Times New Roman" w:cs="Times New Roman"/>
          <w:sz w:val="28"/>
          <w:szCs w:val="28"/>
        </w:rPr>
        <w:t xml:space="preserve"> </w:t>
      </w:r>
      <w:r w:rsidRPr="00E852FB">
        <w:rPr>
          <w:rFonts w:ascii="Times New Roman" w:hAnsi="Times New Roman" w:cs="Times New Roman"/>
          <w:sz w:val="28"/>
          <w:szCs w:val="28"/>
        </w:rPr>
        <w:t>Порядок организации похоронного дела</w:t>
      </w:r>
    </w:p>
    <w:p w:rsidR="00CE4761" w:rsidRPr="00E852FB" w:rsidRDefault="00CE4761" w:rsidP="00C104F8">
      <w:pPr>
        <w:spacing w:after="0" w:line="240" w:lineRule="auto"/>
        <w:ind w:firstLine="567"/>
        <w:jc w:val="both"/>
        <w:rPr>
          <w:rFonts w:ascii="Times New Roman" w:hAnsi="Times New Roman" w:cs="Times New Roman"/>
          <w:sz w:val="28"/>
          <w:szCs w:val="28"/>
        </w:rPr>
      </w:pPr>
    </w:p>
    <w:p w:rsidR="00C104F8"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2.1.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федеральным законодательством.</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2.1.2. В случае отсутствия волеизъявления умершего (погибшего) разрешение на осуществление действий, 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2.2. На территории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сельского поселения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 xml:space="preserve"> каждому человеку после его смерти, гарантируется погребение с учетом его волеизъявления, а также бесплатное предоставление участка земли для погребения его тела (останков).</w:t>
      </w:r>
    </w:p>
    <w:p w:rsidR="00DB2F85" w:rsidRPr="00E852FB" w:rsidRDefault="00672496" w:rsidP="00DB2F85">
      <w:pPr>
        <w:pStyle w:val="ab"/>
        <w:spacing w:before="0" w:beforeAutospacing="0" w:after="0" w:afterAutospacing="0"/>
        <w:ind w:firstLine="851"/>
        <w:jc w:val="both"/>
        <w:rPr>
          <w:sz w:val="28"/>
          <w:szCs w:val="28"/>
        </w:rPr>
      </w:pPr>
      <w:r w:rsidRPr="00E852FB">
        <w:rPr>
          <w:sz w:val="28"/>
          <w:szCs w:val="28"/>
        </w:rPr>
        <w:t xml:space="preserve">Разрешение на захоронение на кладбище находящимся на территории Лучевого сельского поселения оформляются через администрацию Лучевого сельского поселения Лабинского района поселения не позднее, чем за сутки до захоронения. </w:t>
      </w:r>
    </w:p>
    <w:p w:rsidR="00D00BFE" w:rsidRPr="00E852FB" w:rsidRDefault="00DB2F85" w:rsidP="00DB2F85">
      <w:pPr>
        <w:pStyle w:val="ab"/>
        <w:spacing w:before="0" w:beforeAutospacing="0" w:after="0" w:afterAutospacing="0"/>
        <w:ind w:firstLine="851"/>
        <w:jc w:val="both"/>
        <w:rPr>
          <w:sz w:val="28"/>
          <w:szCs w:val="28"/>
        </w:rPr>
      </w:pPr>
      <w:r w:rsidRPr="00E852FB">
        <w:rPr>
          <w:sz w:val="28"/>
          <w:szCs w:val="28"/>
        </w:rPr>
        <w:t xml:space="preserve">Для получения разрешения на захоронение умершего лицом, взявшим на себя обязанность осуществить погребение, необходимо обратиться в администрацию поселения с </w:t>
      </w:r>
      <w:r w:rsidR="00D00BFE" w:rsidRPr="00E852FB">
        <w:rPr>
          <w:sz w:val="28"/>
          <w:szCs w:val="28"/>
        </w:rPr>
        <w:t xml:space="preserve">письменным заявлением об осуществлении захоронения и </w:t>
      </w:r>
      <w:r w:rsidRPr="00E852FB">
        <w:rPr>
          <w:sz w:val="28"/>
          <w:szCs w:val="28"/>
        </w:rPr>
        <w:t xml:space="preserve">документами подтверждающими смерть установленного образца: </w:t>
      </w:r>
      <w:r w:rsidR="00D00BFE" w:rsidRPr="00E852FB">
        <w:rPr>
          <w:sz w:val="28"/>
          <w:szCs w:val="28"/>
        </w:rPr>
        <w:t xml:space="preserve">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w:t>
      </w:r>
      <w:r w:rsidR="00D00BFE" w:rsidRPr="00E852FB">
        <w:rPr>
          <w:sz w:val="28"/>
          <w:szCs w:val="28"/>
        </w:rPr>
        <w:lastRenderedPageBreak/>
        <w:t xml:space="preserve">дней беременности) или копии самостоятельно оформленного в органах </w:t>
      </w:r>
      <w:proofErr w:type="spellStart"/>
      <w:r w:rsidR="00D00BFE" w:rsidRPr="00E852FB">
        <w:rPr>
          <w:sz w:val="28"/>
          <w:szCs w:val="28"/>
        </w:rPr>
        <w:t>ЗАГСа</w:t>
      </w:r>
      <w:proofErr w:type="spellEnd"/>
      <w:r w:rsidR="00D00BFE" w:rsidRPr="00E852FB">
        <w:rPr>
          <w:sz w:val="28"/>
          <w:szCs w:val="28"/>
        </w:rPr>
        <w:t xml:space="preserve"> свидетельства о смерти. </w:t>
      </w:r>
    </w:p>
    <w:p w:rsidR="00DB2F85" w:rsidRPr="00E852FB" w:rsidRDefault="00DB2F85" w:rsidP="00DB2F85">
      <w:pPr>
        <w:pStyle w:val="ab"/>
        <w:spacing w:before="0" w:beforeAutospacing="0" w:after="0" w:afterAutospacing="0"/>
        <w:ind w:firstLine="851"/>
        <w:jc w:val="both"/>
        <w:rPr>
          <w:sz w:val="28"/>
          <w:szCs w:val="28"/>
        </w:rPr>
      </w:pPr>
      <w:r w:rsidRPr="00E852FB">
        <w:rPr>
          <w:sz w:val="28"/>
          <w:szCs w:val="28"/>
        </w:rPr>
        <w:t>Время захоронения определяется при оформлении разрешения с лицом, взявшим на себя обязанности по осуществлению захоронения. </w:t>
      </w:r>
    </w:p>
    <w:p w:rsidR="00DB2F85" w:rsidRPr="00E852FB" w:rsidRDefault="00DB2F85" w:rsidP="00C104F8">
      <w:pPr>
        <w:spacing w:after="0" w:line="240" w:lineRule="auto"/>
        <w:ind w:firstLine="567"/>
        <w:jc w:val="center"/>
        <w:rPr>
          <w:rFonts w:ascii="Times New Roman" w:hAnsi="Times New Roman" w:cs="Times New Roman"/>
          <w:sz w:val="28"/>
          <w:szCs w:val="28"/>
        </w:rPr>
      </w:pPr>
    </w:p>
    <w:p w:rsidR="007D2997" w:rsidRPr="00E852FB" w:rsidRDefault="007D2997" w:rsidP="00C104F8">
      <w:pPr>
        <w:spacing w:after="0" w:line="240" w:lineRule="auto"/>
        <w:ind w:firstLine="567"/>
        <w:jc w:val="center"/>
        <w:rPr>
          <w:rFonts w:ascii="Times New Roman" w:hAnsi="Times New Roman" w:cs="Times New Roman"/>
          <w:sz w:val="28"/>
          <w:szCs w:val="28"/>
        </w:rPr>
      </w:pPr>
      <w:r w:rsidRPr="00E852FB">
        <w:rPr>
          <w:rFonts w:ascii="Times New Roman" w:hAnsi="Times New Roman" w:cs="Times New Roman"/>
          <w:sz w:val="28"/>
          <w:szCs w:val="28"/>
        </w:rPr>
        <w:t>3. Порядок погребения и перезахоронения</w:t>
      </w:r>
    </w:p>
    <w:p w:rsidR="007D2997" w:rsidRPr="00E852FB" w:rsidRDefault="007D2997" w:rsidP="00C104F8">
      <w:pPr>
        <w:spacing w:after="0" w:line="240" w:lineRule="auto"/>
        <w:ind w:firstLine="567"/>
        <w:jc w:val="both"/>
        <w:rPr>
          <w:rFonts w:ascii="Times New Roman" w:hAnsi="Times New Roman" w:cs="Times New Roman"/>
          <w:sz w:val="28"/>
          <w:szCs w:val="28"/>
        </w:rPr>
      </w:pPr>
    </w:p>
    <w:p w:rsidR="00663E1E"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3.1. Погребение умершего </w:t>
      </w:r>
      <w:r w:rsidR="00663E1E" w:rsidRPr="00E852FB">
        <w:rPr>
          <w:rFonts w:ascii="Times New Roman" w:hAnsi="Times New Roman" w:cs="Times New Roman"/>
          <w:sz w:val="28"/>
          <w:szCs w:val="28"/>
        </w:rPr>
        <w:t>должно осуществля</w:t>
      </w:r>
      <w:r w:rsidRPr="00E852FB">
        <w:rPr>
          <w:rFonts w:ascii="Times New Roman" w:hAnsi="Times New Roman" w:cs="Times New Roman"/>
          <w:sz w:val="28"/>
          <w:szCs w:val="28"/>
        </w:rPr>
        <w:t>т</w:t>
      </w:r>
      <w:r w:rsidR="00663E1E" w:rsidRPr="00E852FB">
        <w:rPr>
          <w:rFonts w:ascii="Times New Roman" w:hAnsi="Times New Roman" w:cs="Times New Roman"/>
          <w:sz w:val="28"/>
          <w:szCs w:val="28"/>
        </w:rPr>
        <w:t>ь</w:t>
      </w:r>
      <w:r w:rsidRPr="00E852FB">
        <w:rPr>
          <w:rFonts w:ascii="Times New Roman" w:hAnsi="Times New Roman" w:cs="Times New Roman"/>
          <w:sz w:val="28"/>
          <w:szCs w:val="28"/>
        </w:rPr>
        <w:t>ся в соответствии с санитарными нормами и правилами в течение трех суток с момента</w:t>
      </w:r>
      <w:r w:rsidR="00663E1E" w:rsidRPr="00E852FB">
        <w:rPr>
          <w:rFonts w:ascii="Times New Roman" w:hAnsi="Times New Roman" w:cs="Times New Roman"/>
          <w:sz w:val="28"/>
          <w:szCs w:val="28"/>
        </w:rPr>
        <w:t xml:space="preserve"> получения разрешения на захоронение</w:t>
      </w:r>
      <w:r w:rsidRPr="00E852FB">
        <w:rPr>
          <w:rFonts w:ascii="Times New Roman" w:hAnsi="Times New Roman" w:cs="Times New Roman"/>
          <w:sz w:val="28"/>
          <w:szCs w:val="28"/>
        </w:rPr>
        <w:t xml:space="preserve">. </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3.</w:t>
      </w:r>
      <w:r w:rsidR="00663E1E" w:rsidRPr="00E852FB">
        <w:rPr>
          <w:rFonts w:ascii="Times New Roman" w:hAnsi="Times New Roman" w:cs="Times New Roman"/>
          <w:sz w:val="28"/>
          <w:szCs w:val="28"/>
        </w:rPr>
        <w:t>2</w:t>
      </w:r>
      <w:r w:rsidRPr="00E852FB">
        <w:rPr>
          <w:rFonts w:ascii="Times New Roman" w:hAnsi="Times New Roman" w:cs="Times New Roman"/>
          <w:sz w:val="28"/>
          <w:szCs w:val="28"/>
        </w:rPr>
        <w:t xml:space="preserve">. Погребение должно осуществляться </w:t>
      </w:r>
      <w:r w:rsidR="00663E1E" w:rsidRPr="00E852FB">
        <w:rPr>
          <w:rFonts w:ascii="Times New Roman" w:hAnsi="Times New Roman" w:cs="Times New Roman"/>
          <w:sz w:val="28"/>
          <w:szCs w:val="28"/>
        </w:rPr>
        <w:t xml:space="preserve">в границах кладбища. </w:t>
      </w:r>
      <w:r w:rsidRPr="00E852FB">
        <w:rPr>
          <w:rFonts w:ascii="Times New Roman" w:hAnsi="Times New Roman" w:cs="Times New Roman"/>
          <w:sz w:val="28"/>
          <w:szCs w:val="28"/>
        </w:rPr>
        <w:t xml:space="preserve">Места погребения должны быть досягаемы для всех категорий пользователей, в том числе инвалидов и </w:t>
      </w:r>
      <w:proofErr w:type="spellStart"/>
      <w:r w:rsidRPr="00E852FB">
        <w:rPr>
          <w:rFonts w:ascii="Times New Roman" w:hAnsi="Times New Roman" w:cs="Times New Roman"/>
          <w:sz w:val="28"/>
          <w:szCs w:val="28"/>
        </w:rPr>
        <w:t>маломобильных</w:t>
      </w:r>
      <w:proofErr w:type="spellEnd"/>
      <w:r w:rsidRPr="00E852FB">
        <w:rPr>
          <w:rFonts w:ascii="Times New Roman" w:hAnsi="Times New Roman" w:cs="Times New Roman"/>
          <w:sz w:val="28"/>
          <w:szCs w:val="28"/>
        </w:rPr>
        <w:t xml:space="preserve"> лиц. </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   Самовольное погребение в не отведенных местах не допускается.</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3.</w:t>
      </w:r>
      <w:r w:rsidR="00663E1E" w:rsidRPr="00E852FB">
        <w:rPr>
          <w:rFonts w:ascii="Times New Roman" w:hAnsi="Times New Roman" w:cs="Times New Roman"/>
          <w:sz w:val="28"/>
          <w:szCs w:val="28"/>
        </w:rPr>
        <w:t>3</w:t>
      </w:r>
      <w:r w:rsidRPr="00E852FB">
        <w:rPr>
          <w:rFonts w:ascii="Times New Roman" w:hAnsi="Times New Roman" w:cs="Times New Roman"/>
          <w:sz w:val="28"/>
          <w:szCs w:val="28"/>
        </w:rPr>
        <w:t>. При выражении волеизъявления о достойном отношении после смерти к своему телу и памяти о себе следует учитывать:</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реальность выполнения высказанной воли;</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соблюдение интересов других граждан в части выполнения их воли или воли лиц, которых они представляют;</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требования, предъявляемые к вопросам похоронного дела законодательными, нормативными документами и международными соглашениями.</w:t>
      </w:r>
    </w:p>
    <w:p w:rsidR="007D2997" w:rsidRPr="00E852FB" w:rsidRDefault="00081F11" w:rsidP="00C104F8">
      <w:pPr>
        <w:spacing w:after="0" w:line="240" w:lineRule="auto"/>
        <w:ind w:firstLine="567"/>
        <w:jc w:val="both"/>
        <w:rPr>
          <w:rFonts w:ascii="Times New Roman" w:hAnsi="Times New Roman" w:cs="Times New Roman"/>
          <w:color w:val="000000" w:themeColor="text1"/>
          <w:sz w:val="28"/>
          <w:szCs w:val="28"/>
        </w:rPr>
      </w:pPr>
      <w:r w:rsidRPr="00E852FB">
        <w:rPr>
          <w:rFonts w:ascii="Times New Roman" w:hAnsi="Times New Roman" w:cs="Times New Roman"/>
          <w:sz w:val="28"/>
          <w:szCs w:val="28"/>
        </w:rPr>
        <w:t>3.</w:t>
      </w:r>
      <w:r w:rsidR="00663E1E" w:rsidRPr="00E852FB">
        <w:rPr>
          <w:rFonts w:ascii="Times New Roman" w:hAnsi="Times New Roman" w:cs="Times New Roman"/>
          <w:sz w:val="28"/>
          <w:szCs w:val="28"/>
        </w:rPr>
        <w:t>4</w:t>
      </w:r>
      <w:r w:rsidR="007D2997" w:rsidRPr="00E852FB">
        <w:rPr>
          <w:rFonts w:ascii="Times New Roman" w:hAnsi="Times New Roman" w:cs="Times New Roman"/>
          <w:sz w:val="28"/>
          <w:szCs w:val="28"/>
        </w:rPr>
        <w:t xml:space="preserve">. На общественном кладбище погребение может осуществляться с учетом </w:t>
      </w:r>
      <w:proofErr w:type="spellStart"/>
      <w:r w:rsidR="007D2997" w:rsidRPr="00E852FB">
        <w:rPr>
          <w:rFonts w:ascii="Times New Roman" w:hAnsi="Times New Roman" w:cs="Times New Roman"/>
          <w:sz w:val="28"/>
          <w:szCs w:val="28"/>
        </w:rPr>
        <w:t>вероисповедальных</w:t>
      </w:r>
      <w:proofErr w:type="spellEnd"/>
      <w:r w:rsidR="007D2997" w:rsidRPr="00E852FB">
        <w:rPr>
          <w:rFonts w:ascii="Times New Roman" w:hAnsi="Times New Roman" w:cs="Times New Roman"/>
          <w:sz w:val="28"/>
          <w:szCs w:val="28"/>
        </w:rPr>
        <w:t xml:space="preserve">, воинских и иных обычаев и традиций. </w:t>
      </w:r>
      <w:r w:rsidR="007D2997" w:rsidRPr="00E852FB">
        <w:rPr>
          <w:rFonts w:ascii="Times New Roman" w:hAnsi="Times New Roman" w:cs="Times New Roman"/>
          <w:color w:val="000000" w:themeColor="text1"/>
          <w:sz w:val="28"/>
          <w:szCs w:val="28"/>
        </w:rPr>
        <w:t xml:space="preserve">Для указанных целей </w:t>
      </w:r>
      <w:r w:rsidR="00663E1E" w:rsidRPr="00E852FB">
        <w:rPr>
          <w:rFonts w:ascii="Times New Roman" w:hAnsi="Times New Roman" w:cs="Times New Roman"/>
          <w:color w:val="000000" w:themeColor="text1"/>
          <w:sz w:val="28"/>
          <w:szCs w:val="28"/>
        </w:rPr>
        <w:t>а</w:t>
      </w:r>
      <w:r w:rsidR="007D2997" w:rsidRPr="00E852FB">
        <w:rPr>
          <w:rFonts w:ascii="Times New Roman" w:hAnsi="Times New Roman" w:cs="Times New Roman"/>
          <w:color w:val="000000" w:themeColor="text1"/>
          <w:sz w:val="28"/>
          <w:szCs w:val="28"/>
        </w:rPr>
        <w:t xml:space="preserve">дминистрацией  </w:t>
      </w:r>
      <w:r w:rsidR="00E629B7" w:rsidRPr="00E852FB">
        <w:rPr>
          <w:rFonts w:ascii="Times New Roman" w:hAnsi="Times New Roman" w:cs="Times New Roman"/>
          <w:color w:val="000000" w:themeColor="text1"/>
          <w:sz w:val="28"/>
          <w:szCs w:val="28"/>
        </w:rPr>
        <w:t>Лучевого</w:t>
      </w:r>
      <w:r w:rsidR="007D2997" w:rsidRPr="00E852FB">
        <w:rPr>
          <w:rFonts w:ascii="Times New Roman" w:hAnsi="Times New Roman" w:cs="Times New Roman"/>
          <w:color w:val="000000" w:themeColor="text1"/>
          <w:sz w:val="28"/>
          <w:szCs w:val="28"/>
        </w:rPr>
        <w:t xml:space="preserve"> сельского поселения </w:t>
      </w:r>
      <w:r w:rsidR="00E629B7" w:rsidRPr="00E852FB">
        <w:rPr>
          <w:rFonts w:ascii="Times New Roman" w:hAnsi="Times New Roman" w:cs="Times New Roman"/>
          <w:color w:val="000000" w:themeColor="text1"/>
          <w:sz w:val="28"/>
          <w:szCs w:val="28"/>
        </w:rPr>
        <w:t>Лабинского района</w:t>
      </w:r>
      <w:r w:rsidR="007D2997" w:rsidRPr="00E852FB">
        <w:rPr>
          <w:rFonts w:ascii="Times New Roman" w:hAnsi="Times New Roman" w:cs="Times New Roman"/>
          <w:color w:val="000000" w:themeColor="text1"/>
          <w:sz w:val="28"/>
          <w:szCs w:val="28"/>
        </w:rPr>
        <w:t>, могут отводиться отдельные участки территории кладбища.</w:t>
      </w:r>
    </w:p>
    <w:p w:rsidR="007D2997" w:rsidRPr="00E852FB" w:rsidRDefault="007D2997" w:rsidP="00C104F8">
      <w:pPr>
        <w:spacing w:after="0" w:line="240" w:lineRule="auto"/>
        <w:ind w:firstLine="567"/>
        <w:jc w:val="both"/>
        <w:rPr>
          <w:rFonts w:ascii="Times New Roman" w:hAnsi="Times New Roman" w:cs="Times New Roman"/>
          <w:color w:val="000000" w:themeColor="text1"/>
          <w:sz w:val="28"/>
          <w:szCs w:val="28"/>
        </w:rPr>
      </w:pPr>
    </w:p>
    <w:p w:rsidR="007D2997" w:rsidRPr="00E852FB" w:rsidRDefault="007D2997" w:rsidP="00C104F8">
      <w:pPr>
        <w:spacing w:after="0" w:line="240" w:lineRule="auto"/>
        <w:ind w:firstLine="567"/>
        <w:jc w:val="center"/>
        <w:rPr>
          <w:rFonts w:ascii="Times New Roman" w:hAnsi="Times New Roman" w:cs="Times New Roman"/>
          <w:sz w:val="28"/>
          <w:szCs w:val="28"/>
        </w:rPr>
      </w:pPr>
      <w:r w:rsidRPr="00E852FB">
        <w:rPr>
          <w:rFonts w:ascii="Times New Roman" w:hAnsi="Times New Roman" w:cs="Times New Roman"/>
          <w:sz w:val="28"/>
          <w:szCs w:val="28"/>
        </w:rPr>
        <w:t>4. Зоны захоронений и устройство могил</w:t>
      </w:r>
    </w:p>
    <w:p w:rsidR="00DC1613" w:rsidRPr="00E852FB" w:rsidRDefault="00DC1613" w:rsidP="00C104F8">
      <w:pPr>
        <w:spacing w:after="0" w:line="240" w:lineRule="auto"/>
        <w:ind w:firstLine="567"/>
        <w:jc w:val="both"/>
        <w:rPr>
          <w:rFonts w:ascii="Times New Roman" w:hAnsi="Times New Roman" w:cs="Times New Roman"/>
          <w:sz w:val="28"/>
          <w:szCs w:val="28"/>
        </w:rPr>
      </w:pPr>
      <w:bookmarkStart w:id="0" w:name="sub_1650"/>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4.1. Захоронения не кремированных останков осуществляются в землю в гробах и без гробов.</w:t>
      </w:r>
    </w:p>
    <w:p w:rsidR="004F1F77" w:rsidRPr="00E852FB" w:rsidRDefault="004F1F77" w:rsidP="00C104F8">
      <w:pPr>
        <w:spacing w:after="0" w:line="240" w:lineRule="auto"/>
        <w:ind w:firstLine="567"/>
        <w:jc w:val="both"/>
        <w:rPr>
          <w:rFonts w:ascii="Times New Roman" w:hAnsi="Times New Roman" w:cs="Times New Roman"/>
          <w:sz w:val="28"/>
          <w:szCs w:val="28"/>
        </w:rPr>
      </w:pPr>
      <w:bookmarkStart w:id="1" w:name="sub_1680"/>
      <w:bookmarkEnd w:id="0"/>
      <w:r w:rsidRPr="00E852FB">
        <w:rPr>
          <w:rFonts w:ascii="Times New Roman" w:hAnsi="Times New Roman" w:cs="Times New Roman"/>
          <w:sz w:val="28"/>
          <w:szCs w:val="28"/>
        </w:rPr>
        <w:t>4.2. 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4.2.1. Одиночные захоронения - места захоронения, предоставляемые бесплатно на территории общественных кладбищ для погребения одиноких граждан и граждан, при захоронении которых лицо, указанное в абзаце первом статьи 7 Закона Краснодарского края от 4 февраля 2004 года № 666-КЗ «О погребении и похоронном деле в Краснодарском крае»,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или иных родственников либо законного представителя или при невозможности ими осуществить погребение.</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Размер предоставляемого участка земли на территории кладбища для захоронения умерших (погибших) устанавливается администрацией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сельского поселения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 xml:space="preserve"> </w:t>
      </w:r>
      <w:r w:rsidR="00972C57" w:rsidRPr="00E852FB">
        <w:rPr>
          <w:rFonts w:ascii="Times New Roman" w:hAnsi="Times New Roman" w:cs="Times New Roman"/>
          <w:sz w:val="28"/>
          <w:szCs w:val="28"/>
        </w:rPr>
        <w:t xml:space="preserve">и не может быть площадью менее 4 квадратных метров. </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4.2.2. Родственные захоронения - места захоронения, предоставляемые бесплатно на территории общественных кладбищ для погребения умершего </w:t>
      </w:r>
      <w:r w:rsidRPr="00E852FB">
        <w:rPr>
          <w:rFonts w:ascii="Times New Roman" w:hAnsi="Times New Roman" w:cs="Times New Roman"/>
          <w:sz w:val="28"/>
          <w:szCs w:val="28"/>
        </w:rPr>
        <w:lastRenderedPageBreak/>
        <w:t>(погибшего) таким образом, чтобы гарантировать погребение на этом месте захоронение супруга или близкого родственника умершего (погибшего).</w:t>
      </w:r>
    </w:p>
    <w:p w:rsidR="003A313E"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Места родственных захоронений предоставляются непосредственно при погребении умершего, то есть в день обращения в </w:t>
      </w:r>
      <w:r w:rsidR="003A313E" w:rsidRPr="00E852FB">
        <w:rPr>
          <w:rFonts w:ascii="Times New Roman" w:hAnsi="Times New Roman" w:cs="Times New Roman"/>
          <w:sz w:val="28"/>
          <w:szCs w:val="28"/>
        </w:rPr>
        <w:t>администрацию поселения с заявлением о предоставлении места родственного захоронения для погребения.</w:t>
      </w:r>
      <w:r w:rsidRPr="00E852FB">
        <w:rPr>
          <w:rFonts w:ascii="Times New Roman" w:hAnsi="Times New Roman" w:cs="Times New Roman"/>
          <w:sz w:val="28"/>
          <w:szCs w:val="28"/>
        </w:rPr>
        <w:t xml:space="preserve"> </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Под будущие захоронения места родственных захоронений не предоставляются.</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Размер места родственного захоронения устанавливается администрацией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сельского поселения </w:t>
      </w:r>
      <w:r w:rsidR="00E629B7" w:rsidRPr="00E852FB">
        <w:rPr>
          <w:rFonts w:ascii="Times New Roman" w:hAnsi="Times New Roman" w:cs="Times New Roman"/>
          <w:sz w:val="28"/>
          <w:szCs w:val="28"/>
        </w:rPr>
        <w:t>Лабинского района</w:t>
      </w:r>
      <w:r w:rsidR="003A313E" w:rsidRPr="00E852FB">
        <w:rPr>
          <w:rFonts w:ascii="Times New Roman" w:hAnsi="Times New Roman" w:cs="Times New Roman"/>
          <w:sz w:val="28"/>
          <w:szCs w:val="28"/>
        </w:rPr>
        <w:t xml:space="preserve">. </w:t>
      </w:r>
      <w:r w:rsidRPr="00E852FB">
        <w:rPr>
          <w:rFonts w:ascii="Times New Roman" w:hAnsi="Times New Roman" w:cs="Times New Roman"/>
          <w:sz w:val="28"/>
          <w:szCs w:val="28"/>
        </w:rPr>
        <w:t>При предоставлении места родственного захоронения выдается свидетельство о регистрации родственного захоронения</w:t>
      </w:r>
      <w:r w:rsidR="003A313E" w:rsidRPr="00E852FB">
        <w:rPr>
          <w:rFonts w:ascii="Times New Roman" w:hAnsi="Times New Roman" w:cs="Times New Roman"/>
          <w:sz w:val="28"/>
          <w:szCs w:val="28"/>
        </w:rPr>
        <w:t>.</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При </w:t>
      </w:r>
      <w:proofErr w:type="spellStart"/>
      <w:r w:rsidRPr="00E852FB">
        <w:rPr>
          <w:rFonts w:ascii="Times New Roman" w:hAnsi="Times New Roman" w:cs="Times New Roman"/>
          <w:sz w:val="28"/>
          <w:szCs w:val="28"/>
        </w:rPr>
        <w:t>подзахоронении</w:t>
      </w:r>
      <w:proofErr w:type="spellEnd"/>
      <w:r w:rsidRPr="00E852FB">
        <w:rPr>
          <w:rFonts w:ascii="Times New Roman" w:hAnsi="Times New Roman" w:cs="Times New Roman"/>
          <w:sz w:val="28"/>
          <w:szCs w:val="28"/>
        </w:rPr>
        <w:t xml:space="preserve"> на месте родственного захоронения, помимо документов, перечисленных в пункте 5 статьи 9 Закона Краснодарского края от 4 февраля 2004 года № 666-КЗ «О погребении и похоронном деле в Краснодарском крае», представляются:</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1) свидетельство о регистрации родственного захоронения;</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2) паспорт или иной документ, удостоверяющий личность лица, указанного в абзаце первом статьи 7 Закона Краснодарского края от 4 февраля 2004 года № 666-КЗ «О погребении и похоронном деле в Краснодарском крае»;</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3) письменное согласие лица, на которое зарегистрировано родственное захоронение (в случаях, если лицо, указанное в абзаце первом статьи 7 Закона Краснодарского края от 4 февраля 2004 года № 666-КЗ «О погребении и похоронном деле в Краснодарском крае», не является лицом, на которое зарегистрировано данное родственное захоронение).</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4.2.3. Семейные (родовые) захоронения - места захоронения, предоставляемые на общественных кладбищах для погребения трех и более умерших родственников.</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Участки земли на общественных кладбищах для создания семейных (родовых) захоронений предоставляются гражданам Российской Федерации.</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Размер места семейного (родового) захоронения устанавливается администрацией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сельского поселения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 xml:space="preserve"> площадью, не превышающей 20 квадратных метров.</w:t>
      </w:r>
    </w:p>
    <w:p w:rsidR="004F1F77" w:rsidRPr="00E852FB" w:rsidRDefault="00213958"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Р</w:t>
      </w:r>
      <w:r w:rsidR="004F1F77" w:rsidRPr="00E852FB">
        <w:rPr>
          <w:rFonts w:ascii="Times New Roman" w:hAnsi="Times New Roman" w:cs="Times New Roman"/>
          <w:sz w:val="28"/>
          <w:szCs w:val="28"/>
        </w:rPr>
        <w:t>ешение о предоставлении или об отказе в предоставлении места для создания се</w:t>
      </w:r>
      <w:r w:rsidR="00657E8B" w:rsidRPr="00E852FB">
        <w:rPr>
          <w:rFonts w:ascii="Times New Roman" w:hAnsi="Times New Roman" w:cs="Times New Roman"/>
          <w:sz w:val="28"/>
          <w:szCs w:val="28"/>
        </w:rPr>
        <w:t>мейного (родового) захоронения</w:t>
      </w:r>
      <w:r w:rsidR="004F1F77" w:rsidRPr="00E852FB">
        <w:rPr>
          <w:rFonts w:ascii="Times New Roman" w:hAnsi="Times New Roman" w:cs="Times New Roman"/>
          <w:sz w:val="28"/>
          <w:szCs w:val="28"/>
        </w:rPr>
        <w:t xml:space="preserve"> </w:t>
      </w:r>
      <w:r w:rsidRPr="00E852FB">
        <w:rPr>
          <w:rFonts w:ascii="Times New Roman" w:hAnsi="Times New Roman" w:cs="Times New Roman"/>
          <w:sz w:val="28"/>
          <w:szCs w:val="28"/>
        </w:rPr>
        <w:t>принимает</w:t>
      </w:r>
      <w:r w:rsidR="00657E8B" w:rsidRPr="00E852FB">
        <w:rPr>
          <w:rFonts w:ascii="Times New Roman" w:hAnsi="Times New Roman" w:cs="Times New Roman"/>
          <w:sz w:val="28"/>
          <w:szCs w:val="28"/>
        </w:rPr>
        <w:t>ся</w:t>
      </w:r>
      <w:r w:rsidRPr="00E852FB">
        <w:rPr>
          <w:rFonts w:ascii="Times New Roman" w:hAnsi="Times New Roman" w:cs="Times New Roman"/>
          <w:sz w:val="28"/>
          <w:szCs w:val="28"/>
        </w:rPr>
        <w:t xml:space="preserve"> администрацией Лучевого сельского поселения Лабинского района, а также </w:t>
      </w:r>
      <w:r w:rsidR="004F1F77" w:rsidRPr="00E852FB">
        <w:rPr>
          <w:rFonts w:ascii="Times New Roman" w:hAnsi="Times New Roman" w:cs="Times New Roman"/>
          <w:sz w:val="28"/>
          <w:szCs w:val="28"/>
        </w:rPr>
        <w:t>ведет</w:t>
      </w:r>
      <w:r w:rsidR="00657E8B" w:rsidRPr="00E852FB">
        <w:rPr>
          <w:rFonts w:ascii="Times New Roman" w:hAnsi="Times New Roman" w:cs="Times New Roman"/>
          <w:sz w:val="28"/>
          <w:szCs w:val="28"/>
        </w:rPr>
        <w:t>ся</w:t>
      </w:r>
      <w:r w:rsidR="004F1F77" w:rsidRPr="00E852FB">
        <w:rPr>
          <w:rFonts w:ascii="Times New Roman" w:hAnsi="Times New Roman" w:cs="Times New Roman"/>
          <w:sz w:val="28"/>
          <w:szCs w:val="28"/>
        </w:rPr>
        <w:t xml:space="preserve"> реестр семейных (родовых) захоронений в </w:t>
      </w:r>
      <w:r w:rsidRPr="00E852FB">
        <w:rPr>
          <w:rFonts w:ascii="Times New Roman" w:hAnsi="Times New Roman" w:cs="Times New Roman"/>
          <w:sz w:val="28"/>
          <w:szCs w:val="28"/>
        </w:rPr>
        <w:t xml:space="preserve">установленном </w:t>
      </w:r>
      <w:r w:rsidR="004F1F77" w:rsidRPr="00E852FB">
        <w:rPr>
          <w:rFonts w:ascii="Times New Roman" w:hAnsi="Times New Roman" w:cs="Times New Roman"/>
          <w:sz w:val="28"/>
          <w:szCs w:val="28"/>
        </w:rPr>
        <w:t>порядке</w:t>
      </w:r>
      <w:r w:rsidRPr="00E852FB">
        <w:rPr>
          <w:rFonts w:ascii="Times New Roman" w:hAnsi="Times New Roman" w:cs="Times New Roman"/>
          <w:sz w:val="28"/>
          <w:szCs w:val="28"/>
        </w:rPr>
        <w:t>.</w:t>
      </w:r>
    </w:p>
    <w:p w:rsidR="00554EAB" w:rsidRPr="00E852FB" w:rsidRDefault="00554EAB"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Для решения вопроса о предоставлении места для создания семейного (родового) захоронения в </w:t>
      </w:r>
      <w:r w:rsidR="00213958" w:rsidRPr="00E852FB">
        <w:rPr>
          <w:rFonts w:ascii="Times New Roman" w:hAnsi="Times New Roman" w:cs="Times New Roman"/>
          <w:sz w:val="28"/>
          <w:szCs w:val="28"/>
        </w:rPr>
        <w:t xml:space="preserve">администрацию поселения </w:t>
      </w:r>
      <w:r w:rsidRPr="00E852FB">
        <w:rPr>
          <w:rFonts w:ascii="Times New Roman" w:hAnsi="Times New Roman" w:cs="Times New Roman"/>
          <w:sz w:val="28"/>
          <w:szCs w:val="28"/>
        </w:rPr>
        <w:t>предоставляются следующие документы:</w:t>
      </w:r>
    </w:p>
    <w:p w:rsidR="00554EAB" w:rsidRPr="00E852FB" w:rsidRDefault="00554EAB"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
    <w:p w:rsidR="004F1F77" w:rsidRPr="00E852FB" w:rsidRDefault="00554EAB"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lastRenderedPageBreak/>
        <w:t>2) копия паспорта или иного документа, удостоверяющего личность заявителя, с предъявлением подлинника для сверки.</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Не допускается требовать с заявителя предоставления документов, не предусмотренных настоящим Положением.</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4F1F77" w:rsidRPr="00E852FB" w:rsidRDefault="00213958"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Администрация поселения </w:t>
      </w:r>
      <w:r w:rsidR="004F1F77" w:rsidRPr="00E852FB">
        <w:rPr>
          <w:rFonts w:ascii="Times New Roman" w:hAnsi="Times New Roman" w:cs="Times New Roman"/>
          <w:sz w:val="28"/>
          <w:szCs w:val="28"/>
        </w:rPr>
        <w:t>обеспечивает учет и хранение представленных документов.</w:t>
      </w:r>
    </w:p>
    <w:p w:rsidR="004F1F77" w:rsidRPr="00E852FB" w:rsidRDefault="004F1F77" w:rsidP="00C104F8">
      <w:pPr>
        <w:spacing w:after="0" w:line="240" w:lineRule="auto"/>
        <w:ind w:firstLine="567"/>
        <w:jc w:val="both"/>
        <w:rPr>
          <w:rFonts w:ascii="Times New Roman" w:hAnsi="Times New Roman" w:cs="Times New Roman"/>
          <w:color w:val="000000" w:themeColor="text1"/>
          <w:sz w:val="28"/>
          <w:szCs w:val="28"/>
        </w:rPr>
      </w:pPr>
      <w:r w:rsidRPr="00E852FB">
        <w:rPr>
          <w:rFonts w:ascii="Times New Roman" w:hAnsi="Times New Roman" w:cs="Times New Roman"/>
          <w:color w:val="000000" w:themeColor="text1"/>
          <w:sz w:val="28"/>
          <w:szCs w:val="28"/>
        </w:rPr>
        <w:t xml:space="preserve">Решение о предоставлении места для создания семейного (родового) захоронения или об отказе в его предоставлении принимается в срок, не превышающий </w:t>
      </w:r>
      <w:r w:rsidR="0069309E" w:rsidRPr="00E852FB">
        <w:rPr>
          <w:rFonts w:ascii="Times New Roman" w:hAnsi="Times New Roman" w:cs="Times New Roman"/>
          <w:color w:val="000000" w:themeColor="text1"/>
          <w:sz w:val="28"/>
          <w:szCs w:val="28"/>
        </w:rPr>
        <w:t>30 дней</w:t>
      </w:r>
      <w:r w:rsidRPr="00E852FB">
        <w:rPr>
          <w:rFonts w:ascii="Times New Roman" w:hAnsi="Times New Roman" w:cs="Times New Roman"/>
          <w:color w:val="000000" w:themeColor="text1"/>
          <w:sz w:val="28"/>
          <w:szCs w:val="28"/>
        </w:rPr>
        <w:t xml:space="preserve"> со дня получения заявления со всеми документами.</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w:t>
      </w:r>
      <w:r w:rsidR="00213958" w:rsidRPr="00E852FB">
        <w:rPr>
          <w:rFonts w:ascii="Times New Roman" w:hAnsi="Times New Roman" w:cs="Times New Roman"/>
          <w:sz w:val="28"/>
          <w:szCs w:val="28"/>
        </w:rPr>
        <w:t xml:space="preserve">администрацию поселения </w:t>
      </w:r>
      <w:r w:rsidRPr="00E852FB">
        <w:rPr>
          <w:rFonts w:ascii="Times New Roman" w:hAnsi="Times New Roman" w:cs="Times New Roman"/>
          <w:sz w:val="28"/>
          <w:szCs w:val="28"/>
        </w:rPr>
        <w:t>(не позднее одного дня до дня погребения) медицинского свидетельства о смерти или свидетельства о смерти, выдаваемого органами ЗАГС, а также вышеуказанных документов.</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администрацией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сельского поселения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Плата за резервирование места под будущие захоронения является единовременной и осуществляется в установленном порядке через кредитные организации.</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Средства, полученные за резервирование места под будущие захоронения, учитываются в доходной части бюджета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сельского поселения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заявителю в письменной форме в срок, не превышающий </w:t>
      </w:r>
      <w:r w:rsidR="0069309E" w:rsidRPr="00E852FB">
        <w:rPr>
          <w:rFonts w:ascii="Times New Roman" w:hAnsi="Times New Roman" w:cs="Times New Roman"/>
          <w:sz w:val="28"/>
          <w:szCs w:val="28"/>
        </w:rPr>
        <w:t xml:space="preserve">30 </w:t>
      </w:r>
      <w:r w:rsidR="007B3469" w:rsidRPr="00E852FB">
        <w:rPr>
          <w:rFonts w:ascii="Times New Roman" w:hAnsi="Times New Roman" w:cs="Times New Roman"/>
          <w:sz w:val="28"/>
          <w:szCs w:val="28"/>
        </w:rPr>
        <w:t>дней</w:t>
      </w:r>
      <w:r w:rsidRPr="00E852FB">
        <w:rPr>
          <w:rFonts w:ascii="Times New Roman" w:hAnsi="Times New Roman" w:cs="Times New Roman"/>
          <w:sz w:val="28"/>
          <w:szCs w:val="28"/>
        </w:rPr>
        <w:t xml:space="preserve"> со дня получения заявления со всеми документами, с указанием реквизитов банковского счета и срока уплаты платежа за резервирование места под будущие захоронения.</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срок, не превышающий </w:t>
      </w:r>
      <w:r w:rsidR="0069309E" w:rsidRPr="00E852FB">
        <w:rPr>
          <w:rFonts w:ascii="Times New Roman" w:hAnsi="Times New Roman" w:cs="Times New Roman"/>
          <w:sz w:val="28"/>
          <w:szCs w:val="28"/>
        </w:rPr>
        <w:t>30 дней</w:t>
      </w:r>
      <w:r w:rsidRPr="00E852FB">
        <w:rPr>
          <w:rFonts w:ascii="Times New Roman" w:hAnsi="Times New Roman" w:cs="Times New Roman"/>
          <w:sz w:val="28"/>
          <w:szCs w:val="28"/>
        </w:rPr>
        <w:t xml:space="preserve"> со дня получения заявления со всеми документами, с указанием причин отказа, предусмотренных </w:t>
      </w:r>
      <w:hyperlink r:id="rId7" w:history="1">
        <w:r w:rsidRPr="00E852FB">
          <w:rPr>
            <w:rStyle w:val="ac"/>
            <w:rFonts w:ascii="Times New Roman" w:hAnsi="Times New Roman" w:cs="Times New Roman"/>
            <w:color w:val="auto"/>
            <w:sz w:val="28"/>
            <w:szCs w:val="28"/>
            <w:u w:val="none"/>
          </w:rPr>
          <w:t>настоящим пунктом.</w:t>
        </w:r>
      </w:hyperlink>
    </w:p>
    <w:p w:rsidR="00A34E54" w:rsidRPr="00E852FB" w:rsidRDefault="00A34E54"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Отказ в предоставлении места для создания семейного (родового) захоронения допускается в случаях, если:</w:t>
      </w:r>
    </w:p>
    <w:p w:rsidR="00A34E54" w:rsidRPr="00E852FB" w:rsidRDefault="00A34E54"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1) заявитель является недееспособным лицом;</w:t>
      </w:r>
    </w:p>
    <w:p w:rsidR="00A34E54" w:rsidRPr="00E852FB" w:rsidRDefault="00A34E54"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A34E54" w:rsidRPr="00E852FB" w:rsidRDefault="00A34E54"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3)</w:t>
      </w:r>
      <w:r w:rsidR="00BF1863" w:rsidRPr="00E852FB">
        <w:rPr>
          <w:rFonts w:ascii="Times New Roman" w:hAnsi="Times New Roman" w:cs="Times New Roman"/>
          <w:sz w:val="28"/>
          <w:szCs w:val="28"/>
        </w:rPr>
        <w:t xml:space="preserve"> </w:t>
      </w:r>
      <w:r w:rsidRPr="00E852FB">
        <w:rPr>
          <w:rFonts w:ascii="Times New Roman" w:hAnsi="Times New Roman" w:cs="Times New Roman"/>
          <w:sz w:val="28"/>
          <w:szCs w:val="28"/>
        </w:rPr>
        <w:t>заявитель не предоставил все  документы, указанные в подпункта 4.2.3 пункта 4.2 раздела 4 Положения.</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lastRenderedPageBreak/>
        <w:t>Заявитель вправе обжаловать отказ в предоставлении места для создания семейного (родового) захоронения в судебном порядке.</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уполномоченный исполнительный орган в сфере погребения и похоронного дела осуществляет его предоставление в срок, не превышающий семи календарных дней, но не позднее одного дня до дня погребения.</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Одновременно с предоставлением места для создания семейного (родового) захоронения уполномоченным исполнительным органом в сфере погребения и похоронного дела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 а также фамилии, имена и отчества лиц, указанных в заявлении.</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уполномоченного исполнительного органа в сфере погребения и похоронного дела на основании:</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1) письменного заявления лица, указанного в абзаце первом статьи 7 Закона Краснодарского края от 4 февраля 2004 года № 666-КЗ «О погребении и похоронном деле в Краснодарском крае» при предъявлении паспорта или иного документа, удостоверяющего его личность;</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2) платежного документа, подтверждающего факт уплаты платежа за резервирование места под будущие захоронения;</w:t>
      </w:r>
    </w:p>
    <w:p w:rsidR="004F1F77" w:rsidRPr="00E852FB" w:rsidRDefault="00045B9B"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3</w:t>
      </w:r>
      <w:r w:rsidR="004F1F77" w:rsidRPr="00E852FB">
        <w:rPr>
          <w:rFonts w:ascii="Times New Roman" w:hAnsi="Times New Roman" w:cs="Times New Roman"/>
          <w:sz w:val="28"/>
          <w:szCs w:val="28"/>
        </w:rPr>
        <w:t>) документов, подтверждающих степень родства умершего с родственниками, ранее погребенными на данном месте захоронения.</w:t>
      </w:r>
    </w:p>
    <w:p w:rsidR="004F1F77" w:rsidRPr="00E852FB" w:rsidRDefault="004F1F77" w:rsidP="00C104F8">
      <w:pPr>
        <w:spacing w:after="0" w:line="240" w:lineRule="auto"/>
        <w:ind w:firstLine="567"/>
        <w:jc w:val="both"/>
        <w:rPr>
          <w:rFonts w:ascii="Times New Roman" w:hAnsi="Times New Roman" w:cs="Times New Roman"/>
          <w:sz w:val="28"/>
          <w:szCs w:val="28"/>
        </w:rPr>
      </w:pPr>
      <w:proofErr w:type="spellStart"/>
      <w:r w:rsidRPr="00E852FB">
        <w:rPr>
          <w:rFonts w:ascii="Times New Roman" w:hAnsi="Times New Roman" w:cs="Times New Roman"/>
          <w:sz w:val="28"/>
          <w:szCs w:val="28"/>
        </w:rPr>
        <w:t>Подзахоронение</w:t>
      </w:r>
      <w:proofErr w:type="spellEnd"/>
      <w:r w:rsidRPr="00E852FB">
        <w:rPr>
          <w:rFonts w:ascii="Times New Roman" w:hAnsi="Times New Roman" w:cs="Times New Roman"/>
          <w:sz w:val="28"/>
          <w:szCs w:val="28"/>
        </w:rPr>
        <w:t xml:space="preserve"> на месте семейного (родового) захоронения осуществляется на основании платежного документа, подтверждающего факт уплаты платежа за резервирование места под будущие захоронения,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 умершего.</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свидетельстве о регистрации семейного (родового) захоронения.</w:t>
      </w:r>
    </w:p>
    <w:p w:rsidR="00E2776C" w:rsidRPr="00E852FB" w:rsidRDefault="00E2776C"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Обязанность</w:t>
      </w:r>
      <w:r w:rsidR="004C0673" w:rsidRPr="00E852FB">
        <w:rPr>
          <w:rFonts w:ascii="Times New Roman" w:hAnsi="Times New Roman" w:cs="Times New Roman"/>
          <w:sz w:val="28"/>
          <w:szCs w:val="28"/>
        </w:rPr>
        <w:t xml:space="preserve"> </w:t>
      </w:r>
      <w:r w:rsidRPr="00E852FB">
        <w:rPr>
          <w:rFonts w:ascii="Times New Roman" w:hAnsi="Times New Roman" w:cs="Times New Roman"/>
          <w:sz w:val="28"/>
          <w:szCs w:val="28"/>
        </w:rPr>
        <w:t xml:space="preserve">по содержанию, благоустройству семейного (родового) захоронения возлагается на лицо, на которое </w:t>
      </w:r>
      <w:r w:rsidR="004C0673" w:rsidRPr="00E852FB">
        <w:rPr>
          <w:rFonts w:ascii="Times New Roman" w:hAnsi="Times New Roman" w:cs="Times New Roman"/>
          <w:sz w:val="28"/>
          <w:szCs w:val="28"/>
        </w:rPr>
        <w:t>зарегистрировано семейное (родовое) захоронение.</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4.2.4. На территории общественных кладбищ в целях увековечения памяти умерших граждан, имеющих заслуги перед Российской Федераци</w:t>
      </w:r>
      <w:r w:rsidR="007B3469" w:rsidRPr="00E852FB">
        <w:rPr>
          <w:rFonts w:ascii="Times New Roman" w:hAnsi="Times New Roman" w:cs="Times New Roman"/>
          <w:sz w:val="28"/>
          <w:szCs w:val="28"/>
        </w:rPr>
        <w:t>ей, Краснодарским краем, Лучевым</w:t>
      </w:r>
      <w:r w:rsidRPr="00E852FB">
        <w:rPr>
          <w:rFonts w:ascii="Times New Roman" w:hAnsi="Times New Roman" w:cs="Times New Roman"/>
          <w:sz w:val="28"/>
          <w:szCs w:val="28"/>
        </w:rPr>
        <w:t xml:space="preserve"> сельским поселением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 xml:space="preserve">, могут </w:t>
      </w:r>
      <w:r w:rsidRPr="00E852FB">
        <w:rPr>
          <w:rFonts w:ascii="Times New Roman" w:hAnsi="Times New Roman" w:cs="Times New Roman"/>
          <w:sz w:val="28"/>
          <w:szCs w:val="28"/>
        </w:rPr>
        <w:lastRenderedPageBreak/>
        <w:t xml:space="preserve">быть предусмотрены обособленные земельные участки (зоны) почетных захоронений на основании решения </w:t>
      </w:r>
      <w:r w:rsidR="004C0673" w:rsidRPr="00E852FB">
        <w:rPr>
          <w:rFonts w:ascii="Times New Roman" w:hAnsi="Times New Roman" w:cs="Times New Roman"/>
          <w:sz w:val="28"/>
          <w:szCs w:val="28"/>
        </w:rPr>
        <w:t xml:space="preserve">администрации поселения. </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w:t>
      </w:r>
      <w:r w:rsidR="004C0673" w:rsidRPr="00E852FB">
        <w:rPr>
          <w:rFonts w:ascii="Times New Roman" w:hAnsi="Times New Roman" w:cs="Times New Roman"/>
          <w:sz w:val="28"/>
          <w:szCs w:val="28"/>
        </w:rPr>
        <w:t xml:space="preserve">администрации поселения </w:t>
      </w:r>
      <w:r w:rsidRPr="00E852FB">
        <w:rPr>
          <w:rFonts w:ascii="Times New Roman" w:hAnsi="Times New Roman" w:cs="Times New Roman"/>
          <w:sz w:val="28"/>
          <w:szCs w:val="28"/>
        </w:rPr>
        <w:t xml:space="preserve">по ходатайству лиц, указанных в абзаце первом статьи </w:t>
      </w:r>
      <w:r w:rsidR="0030780D" w:rsidRPr="00E852FB">
        <w:rPr>
          <w:rFonts w:ascii="Times New Roman" w:hAnsi="Times New Roman" w:cs="Times New Roman"/>
          <w:sz w:val="28"/>
          <w:szCs w:val="28"/>
        </w:rPr>
        <w:t xml:space="preserve"> </w:t>
      </w:r>
      <w:r w:rsidRPr="00E852FB">
        <w:rPr>
          <w:rFonts w:ascii="Times New Roman" w:hAnsi="Times New Roman" w:cs="Times New Roman"/>
          <w:sz w:val="28"/>
          <w:szCs w:val="28"/>
        </w:rPr>
        <w:t>7</w:t>
      </w:r>
      <w:r w:rsidR="0030780D" w:rsidRPr="00E852FB">
        <w:rPr>
          <w:rFonts w:ascii="Times New Roman" w:hAnsi="Times New Roman" w:cs="Times New Roman"/>
          <w:sz w:val="28"/>
          <w:szCs w:val="28"/>
        </w:rPr>
        <w:t xml:space="preserve"> </w:t>
      </w:r>
      <w:r w:rsidRPr="00E852FB">
        <w:rPr>
          <w:rFonts w:ascii="Times New Roman" w:hAnsi="Times New Roman" w:cs="Times New Roman"/>
          <w:sz w:val="28"/>
          <w:szCs w:val="28"/>
        </w:rPr>
        <w:t xml:space="preserve"> Закона Краснодарского края от</w:t>
      </w:r>
      <w:r w:rsidR="0030780D" w:rsidRPr="00E852FB">
        <w:rPr>
          <w:rFonts w:ascii="Times New Roman" w:hAnsi="Times New Roman" w:cs="Times New Roman"/>
          <w:sz w:val="28"/>
          <w:szCs w:val="28"/>
        </w:rPr>
        <w:t xml:space="preserve"> </w:t>
      </w:r>
      <w:r w:rsidRPr="00E852FB">
        <w:rPr>
          <w:rFonts w:ascii="Times New Roman" w:hAnsi="Times New Roman" w:cs="Times New Roman"/>
          <w:sz w:val="28"/>
          <w:szCs w:val="28"/>
        </w:rPr>
        <w:t>4 февраля</w:t>
      </w:r>
      <w:r w:rsidR="007B3469" w:rsidRPr="00E852FB">
        <w:rPr>
          <w:rFonts w:ascii="Times New Roman" w:hAnsi="Times New Roman" w:cs="Times New Roman"/>
          <w:sz w:val="28"/>
          <w:szCs w:val="28"/>
        </w:rPr>
        <w:t xml:space="preserve"> </w:t>
      </w:r>
      <w:r w:rsidRPr="00E852FB">
        <w:rPr>
          <w:rFonts w:ascii="Times New Roman" w:hAnsi="Times New Roman" w:cs="Times New Roman"/>
          <w:sz w:val="28"/>
          <w:szCs w:val="28"/>
        </w:rPr>
        <w:t>2004</w:t>
      </w:r>
      <w:r w:rsidR="007B3469" w:rsidRPr="00E852FB">
        <w:rPr>
          <w:rFonts w:ascii="Times New Roman" w:hAnsi="Times New Roman" w:cs="Times New Roman"/>
          <w:sz w:val="28"/>
          <w:szCs w:val="28"/>
        </w:rPr>
        <w:t xml:space="preserve"> </w:t>
      </w:r>
      <w:r w:rsidRPr="00E852FB">
        <w:rPr>
          <w:rFonts w:ascii="Times New Roman" w:hAnsi="Times New Roman" w:cs="Times New Roman"/>
          <w:sz w:val="28"/>
          <w:szCs w:val="28"/>
        </w:rPr>
        <w:t>года</w:t>
      </w:r>
      <w:r w:rsidR="007B3469" w:rsidRPr="00E852FB">
        <w:rPr>
          <w:rFonts w:ascii="Times New Roman" w:hAnsi="Times New Roman" w:cs="Times New Roman"/>
          <w:sz w:val="28"/>
          <w:szCs w:val="28"/>
        </w:rPr>
        <w:t xml:space="preserve"> </w:t>
      </w:r>
      <w:r w:rsidRPr="00E852FB">
        <w:rPr>
          <w:rFonts w:ascii="Times New Roman" w:hAnsi="Times New Roman" w:cs="Times New Roman"/>
          <w:sz w:val="28"/>
          <w:szCs w:val="28"/>
        </w:rPr>
        <w:t xml:space="preserve">№ </w:t>
      </w:r>
      <w:r w:rsidR="00D40155" w:rsidRPr="00E852FB">
        <w:rPr>
          <w:rFonts w:ascii="Times New Roman" w:hAnsi="Times New Roman" w:cs="Times New Roman"/>
          <w:sz w:val="28"/>
          <w:szCs w:val="28"/>
        </w:rPr>
        <w:t>6</w:t>
      </w:r>
      <w:r w:rsidRPr="00E852FB">
        <w:rPr>
          <w:rFonts w:ascii="Times New Roman" w:hAnsi="Times New Roman" w:cs="Times New Roman"/>
          <w:sz w:val="28"/>
          <w:szCs w:val="28"/>
        </w:rPr>
        <w:t>66-КЗ «О погребении и похоронном деле в Краснодарском крае», или организаций с обоснованием и подтверждением заслуг умершего перед Российской Федераци</w:t>
      </w:r>
      <w:r w:rsidR="007B3469" w:rsidRPr="00E852FB">
        <w:rPr>
          <w:rFonts w:ascii="Times New Roman" w:hAnsi="Times New Roman" w:cs="Times New Roman"/>
          <w:sz w:val="28"/>
          <w:szCs w:val="28"/>
        </w:rPr>
        <w:t>ей, Краснодарским краем, Лучевым</w:t>
      </w:r>
      <w:r w:rsidRPr="00E852FB">
        <w:rPr>
          <w:rFonts w:ascii="Times New Roman" w:hAnsi="Times New Roman" w:cs="Times New Roman"/>
          <w:sz w:val="28"/>
          <w:szCs w:val="28"/>
        </w:rPr>
        <w:t xml:space="preserve"> сельским поселением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 xml:space="preserve">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Перечень лиц, погребение которых может быть осуществлено на местах почетных захоронений, определяется администрацией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сельского поселения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Размер места почетного захоронения устанавливается администрацией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сельского  поселения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 xml:space="preserve"> площадью не менее 6 квадратных метров.</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На местах почетных захоронений </w:t>
      </w:r>
      <w:proofErr w:type="spellStart"/>
      <w:r w:rsidRPr="00E852FB">
        <w:rPr>
          <w:rFonts w:ascii="Times New Roman" w:hAnsi="Times New Roman" w:cs="Times New Roman"/>
          <w:sz w:val="28"/>
          <w:szCs w:val="28"/>
        </w:rPr>
        <w:t>подзахоронение</w:t>
      </w:r>
      <w:proofErr w:type="spellEnd"/>
      <w:r w:rsidRPr="00E852FB">
        <w:rPr>
          <w:rFonts w:ascii="Times New Roman" w:hAnsi="Times New Roman" w:cs="Times New Roman"/>
          <w:sz w:val="28"/>
          <w:szCs w:val="28"/>
        </w:rPr>
        <w:t xml:space="preserve"> не допускается.</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При предоставлении места почетного захоронения </w:t>
      </w:r>
      <w:r w:rsidR="00457690" w:rsidRPr="00E852FB">
        <w:rPr>
          <w:rFonts w:ascii="Times New Roman" w:hAnsi="Times New Roman" w:cs="Times New Roman"/>
          <w:sz w:val="28"/>
          <w:szCs w:val="28"/>
        </w:rPr>
        <w:t>администрацией Лучевого сельского поселения Лабинского района</w:t>
      </w:r>
      <w:r w:rsidRPr="00E852FB">
        <w:rPr>
          <w:rFonts w:ascii="Times New Roman" w:hAnsi="Times New Roman" w:cs="Times New Roman"/>
          <w:sz w:val="28"/>
          <w:szCs w:val="28"/>
        </w:rPr>
        <w:t xml:space="preserve"> выдается свидетельство о регистрации почетного зах</w:t>
      </w:r>
      <w:r w:rsidR="00457690" w:rsidRPr="00E852FB">
        <w:rPr>
          <w:rFonts w:ascii="Times New Roman" w:hAnsi="Times New Roman" w:cs="Times New Roman"/>
          <w:sz w:val="28"/>
          <w:szCs w:val="28"/>
        </w:rPr>
        <w:t>оронения</w:t>
      </w:r>
      <w:r w:rsidRPr="00E852FB">
        <w:rPr>
          <w:rFonts w:ascii="Times New Roman" w:hAnsi="Times New Roman" w:cs="Times New Roman"/>
          <w:sz w:val="28"/>
          <w:szCs w:val="28"/>
        </w:rPr>
        <w:t>.</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4.2.5. Воинские захоронения - места захоронения, предоставляемые бесплатно на территории общественных кладбищ для погребения категорий лиц, определенных законодательством Российской Федерации в сфере погребения и похоронного дела.</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Размер предоставляемого участка земли на территории кладбища для воинских захоронений устанавливается администрацией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сельского  поселения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 xml:space="preserve"> площадью не менее 5 квадратных метров.</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Места воинских захоронений предоставляются непосредственно при погребении умершего.</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При предоставлении места воинского захоронения </w:t>
      </w:r>
      <w:r w:rsidR="00457690" w:rsidRPr="00E852FB">
        <w:rPr>
          <w:rFonts w:ascii="Times New Roman" w:hAnsi="Times New Roman" w:cs="Times New Roman"/>
          <w:sz w:val="28"/>
          <w:szCs w:val="28"/>
        </w:rPr>
        <w:t>администрацией Лучевого сельского поселения Лабинского района</w:t>
      </w:r>
      <w:r w:rsidRPr="00E852FB">
        <w:rPr>
          <w:rFonts w:ascii="Times New Roman" w:hAnsi="Times New Roman" w:cs="Times New Roman"/>
          <w:sz w:val="28"/>
          <w:szCs w:val="28"/>
        </w:rPr>
        <w:t xml:space="preserve"> выдается свидетельство о регистрации воинского зах</w:t>
      </w:r>
      <w:r w:rsidR="00457690" w:rsidRPr="00E852FB">
        <w:rPr>
          <w:rFonts w:ascii="Times New Roman" w:hAnsi="Times New Roman" w:cs="Times New Roman"/>
          <w:sz w:val="28"/>
          <w:szCs w:val="28"/>
        </w:rPr>
        <w:t>оронения.</w:t>
      </w:r>
      <w:r w:rsidRPr="00E852FB">
        <w:rPr>
          <w:rFonts w:ascii="Times New Roman" w:hAnsi="Times New Roman" w:cs="Times New Roman"/>
          <w:sz w:val="28"/>
          <w:szCs w:val="28"/>
        </w:rPr>
        <w:t xml:space="preserve"> </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4.2.6. Братские (общие) захоронения - места захоронения, предоставляемые бесплатно на территории общественных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4F1F77"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E03563" w:rsidRPr="00E852FB" w:rsidRDefault="004F1F7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Размер места братского (общего) захоронения и его размещение на территории кладбища определяются в каждом конкретном случае администрацией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w:t>
      </w:r>
      <w:r w:rsidR="00982B97" w:rsidRPr="00E852FB">
        <w:rPr>
          <w:rFonts w:ascii="Times New Roman" w:hAnsi="Times New Roman" w:cs="Times New Roman"/>
          <w:sz w:val="28"/>
          <w:szCs w:val="28"/>
        </w:rPr>
        <w:t xml:space="preserve">ского поселения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w:t>
      </w:r>
    </w:p>
    <w:p w:rsidR="007D2997" w:rsidRPr="00E852FB" w:rsidRDefault="00E03563"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4.</w:t>
      </w:r>
      <w:r w:rsidR="00C30E4B" w:rsidRPr="00E852FB">
        <w:rPr>
          <w:rFonts w:ascii="Times New Roman" w:hAnsi="Times New Roman" w:cs="Times New Roman"/>
          <w:sz w:val="28"/>
          <w:szCs w:val="28"/>
        </w:rPr>
        <w:t>3</w:t>
      </w:r>
      <w:r w:rsidRPr="00E852FB">
        <w:rPr>
          <w:rFonts w:ascii="Times New Roman" w:hAnsi="Times New Roman" w:cs="Times New Roman"/>
          <w:sz w:val="28"/>
          <w:szCs w:val="28"/>
        </w:rPr>
        <w:t xml:space="preserve">. </w:t>
      </w:r>
      <w:r w:rsidR="007D2997" w:rsidRPr="00E852FB">
        <w:rPr>
          <w:rFonts w:ascii="Times New Roman" w:hAnsi="Times New Roman" w:cs="Times New Roman"/>
          <w:sz w:val="28"/>
          <w:szCs w:val="28"/>
        </w:rPr>
        <w:t xml:space="preserve">На местах захоронения </w:t>
      </w:r>
      <w:proofErr w:type="spellStart"/>
      <w:r w:rsidR="007D2997" w:rsidRPr="00E852FB">
        <w:rPr>
          <w:rFonts w:ascii="Times New Roman" w:hAnsi="Times New Roman" w:cs="Times New Roman"/>
          <w:sz w:val="28"/>
          <w:szCs w:val="28"/>
        </w:rPr>
        <w:t>подзахоронение</w:t>
      </w:r>
      <w:proofErr w:type="spellEnd"/>
      <w:r w:rsidR="007D2997" w:rsidRPr="00E852FB">
        <w:rPr>
          <w:rFonts w:ascii="Times New Roman" w:hAnsi="Times New Roman" w:cs="Times New Roman"/>
          <w:sz w:val="28"/>
          <w:szCs w:val="28"/>
        </w:rPr>
        <w:t xml:space="preserve"> в родственную могилу разрешается после истечения полного периода минерализации,  как правило, не </w:t>
      </w:r>
      <w:r w:rsidR="007D2997" w:rsidRPr="00E852FB">
        <w:rPr>
          <w:rFonts w:ascii="Times New Roman" w:hAnsi="Times New Roman" w:cs="Times New Roman"/>
          <w:sz w:val="28"/>
          <w:szCs w:val="28"/>
        </w:rPr>
        <w:lastRenderedPageBreak/>
        <w:t>ранее чем через 20 лет с момента предыдущего захоронения. Захоронение урны с прахом в родственную могилу разрешается независимо от времени предыдущего захоронения.</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2" w:name="sub_1690"/>
      <w:bookmarkEnd w:id="1"/>
      <w:r w:rsidRPr="00E852FB">
        <w:rPr>
          <w:rFonts w:ascii="Times New Roman" w:hAnsi="Times New Roman" w:cs="Times New Roman"/>
          <w:sz w:val="28"/>
          <w:szCs w:val="28"/>
        </w:rPr>
        <w:t>4.</w:t>
      </w:r>
      <w:r w:rsidR="00C30E4B" w:rsidRPr="00E852FB">
        <w:rPr>
          <w:rFonts w:ascii="Times New Roman" w:hAnsi="Times New Roman" w:cs="Times New Roman"/>
          <w:sz w:val="28"/>
          <w:szCs w:val="28"/>
        </w:rPr>
        <w:t>4</w:t>
      </w:r>
      <w:r w:rsidRPr="00E852FB">
        <w:rPr>
          <w:rFonts w:ascii="Times New Roman" w:hAnsi="Times New Roman" w:cs="Times New Roman"/>
          <w:sz w:val="28"/>
          <w:szCs w:val="28"/>
        </w:rPr>
        <w:t>. Использование территории места погребения разрешается по истечении 20 лет с момента его переноса и только под зеленые насаждения. Строительство зданий и сооружений на этой территории запрещается.</w:t>
      </w:r>
    </w:p>
    <w:bookmarkEnd w:id="2"/>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4.</w:t>
      </w:r>
      <w:r w:rsidR="00C30E4B" w:rsidRPr="00E852FB">
        <w:rPr>
          <w:rFonts w:ascii="Times New Roman" w:hAnsi="Times New Roman" w:cs="Times New Roman"/>
          <w:sz w:val="28"/>
          <w:szCs w:val="28"/>
        </w:rPr>
        <w:t>5</w:t>
      </w:r>
      <w:r w:rsidRPr="00E852FB">
        <w:rPr>
          <w:rFonts w:ascii="Times New Roman" w:hAnsi="Times New Roman" w:cs="Times New Roman"/>
          <w:sz w:val="28"/>
          <w:szCs w:val="28"/>
        </w:rPr>
        <w:t xml:space="preserve">. На территории кладбища, расположенного в границах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сельского поселения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 бесплатно предоставляются участки земли следующих размеров:</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для погребения тела (останков) умершего (погибшего) в гробу предоставляется участок земли площадью: при ручной копке</w:t>
      </w:r>
      <w:r w:rsidR="004C0673" w:rsidRPr="00E852FB">
        <w:rPr>
          <w:rFonts w:ascii="Times New Roman" w:hAnsi="Times New Roman" w:cs="Times New Roman"/>
          <w:sz w:val="28"/>
          <w:szCs w:val="28"/>
        </w:rPr>
        <w:t xml:space="preserve"> </w:t>
      </w:r>
      <w:r w:rsidR="005245CF" w:rsidRPr="00E852FB">
        <w:rPr>
          <w:rFonts w:ascii="Times New Roman" w:hAnsi="Times New Roman" w:cs="Times New Roman"/>
          <w:sz w:val="28"/>
          <w:szCs w:val="28"/>
        </w:rPr>
        <w:t>и</w:t>
      </w:r>
      <w:r w:rsidRPr="00E852FB">
        <w:rPr>
          <w:rFonts w:ascii="Times New Roman" w:hAnsi="Times New Roman" w:cs="Times New Roman"/>
          <w:sz w:val="28"/>
          <w:szCs w:val="28"/>
        </w:rPr>
        <w:t xml:space="preserve"> механической </w:t>
      </w:r>
      <w:r w:rsidR="005245CF" w:rsidRPr="00E852FB">
        <w:rPr>
          <w:rFonts w:ascii="Times New Roman" w:hAnsi="Times New Roman" w:cs="Times New Roman"/>
          <w:sz w:val="28"/>
          <w:szCs w:val="28"/>
        </w:rPr>
        <w:t>не менее  4 квадратных метров</w:t>
      </w:r>
      <w:r w:rsidRPr="00E852FB">
        <w:rPr>
          <w:rFonts w:ascii="Times New Roman" w:hAnsi="Times New Roman" w:cs="Times New Roman"/>
          <w:sz w:val="28"/>
          <w:szCs w:val="28"/>
        </w:rPr>
        <w:t xml:space="preserve">. Расстояние между могилами по длинной и короткой сторонам могил должно быть не менее </w:t>
      </w:r>
      <w:smartTag w:uri="urn:schemas-microsoft-com:office:smarttags" w:element="metricconverter">
        <w:smartTagPr>
          <w:attr w:name="ProductID" w:val="0,5 метров"/>
        </w:smartTagPr>
        <w:r w:rsidRPr="00E852FB">
          <w:rPr>
            <w:rFonts w:ascii="Times New Roman" w:hAnsi="Times New Roman" w:cs="Times New Roman"/>
            <w:sz w:val="28"/>
            <w:szCs w:val="28"/>
          </w:rPr>
          <w:t>0,5 метров</w:t>
        </w:r>
      </w:smartTag>
      <w:r w:rsidRPr="00E852FB">
        <w:rPr>
          <w:rFonts w:ascii="Times New Roman" w:hAnsi="Times New Roman" w:cs="Times New Roman"/>
          <w:sz w:val="28"/>
          <w:szCs w:val="28"/>
        </w:rPr>
        <w:t xml:space="preserve">. Длина могилы на 1 погребение должна быть не менее </w:t>
      </w:r>
      <w:smartTag w:uri="urn:schemas-microsoft-com:office:smarttags" w:element="metricconverter">
        <w:smartTagPr>
          <w:attr w:name="ProductID" w:val="2,0 метров"/>
        </w:smartTagPr>
        <w:r w:rsidRPr="00E852FB">
          <w:rPr>
            <w:rFonts w:ascii="Times New Roman" w:hAnsi="Times New Roman" w:cs="Times New Roman"/>
            <w:sz w:val="28"/>
            <w:szCs w:val="28"/>
          </w:rPr>
          <w:t>2,0 метров</w:t>
        </w:r>
      </w:smartTag>
      <w:r w:rsidRPr="00E852FB">
        <w:rPr>
          <w:rFonts w:ascii="Times New Roman" w:hAnsi="Times New Roman" w:cs="Times New Roman"/>
          <w:sz w:val="28"/>
          <w:szCs w:val="28"/>
        </w:rPr>
        <w:t xml:space="preserve">, ширина- </w:t>
      </w:r>
      <w:smartTag w:uri="urn:schemas-microsoft-com:office:smarttags" w:element="metricconverter">
        <w:smartTagPr>
          <w:attr w:name="ProductID" w:val="1,0 метр"/>
        </w:smartTagPr>
        <w:r w:rsidRPr="00E852FB">
          <w:rPr>
            <w:rFonts w:ascii="Times New Roman" w:hAnsi="Times New Roman" w:cs="Times New Roman"/>
            <w:sz w:val="28"/>
            <w:szCs w:val="28"/>
          </w:rPr>
          <w:t>1,0 метр</w:t>
        </w:r>
      </w:smartTag>
      <w:r w:rsidRPr="00E852FB">
        <w:rPr>
          <w:rFonts w:ascii="Times New Roman" w:hAnsi="Times New Roman" w:cs="Times New Roman"/>
          <w:sz w:val="28"/>
          <w:szCs w:val="28"/>
        </w:rPr>
        <w:t>.</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4.</w:t>
      </w:r>
      <w:r w:rsidR="00C30E4B" w:rsidRPr="00E852FB">
        <w:rPr>
          <w:rFonts w:ascii="Times New Roman" w:hAnsi="Times New Roman" w:cs="Times New Roman"/>
          <w:sz w:val="28"/>
          <w:szCs w:val="28"/>
        </w:rPr>
        <w:t>6</w:t>
      </w:r>
      <w:r w:rsidRPr="00E852FB">
        <w:rPr>
          <w:rFonts w:ascii="Times New Roman" w:hAnsi="Times New Roman" w:cs="Times New Roman"/>
          <w:sz w:val="28"/>
          <w:szCs w:val="28"/>
        </w:rPr>
        <w:t xml:space="preserve">. 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w:t>
      </w:r>
      <w:smartTag w:uri="urn:schemas-microsoft-com:office:smarttags" w:element="metricconverter">
        <w:smartTagPr>
          <w:attr w:name="ProductID" w:val="1,5 метра"/>
        </w:smartTagPr>
        <w:r w:rsidRPr="00E852FB">
          <w:rPr>
            <w:rFonts w:ascii="Times New Roman" w:hAnsi="Times New Roman" w:cs="Times New Roman"/>
            <w:sz w:val="28"/>
            <w:szCs w:val="28"/>
          </w:rPr>
          <w:t>1,5 метра</w:t>
        </w:r>
      </w:smartTag>
      <w:r w:rsidRPr="00E852FB">
        <w:rPr>
          <w:rFonts w:ascii="Times New Roman" w:hAnsi="Times New Roman" w:cs="Times New Roman"/>
          <w:sz w:val="28"/>
          <w:szCs w:val="28"/>
        </w:rPr>
        <w:t xml:space="preserve"> (от поверхности земли до крышки гроба). Во всех случаях отметка дна могилы должна быть на </w:t>
      </w:r>
      <w:smartTag w:uri="urn:schemas-microsoft-com:office:smarttags" w:element="metricconverter">
        <w:smartTagPr>
          <w:attr w:name="ProductID" w:val="0,5 метра"/>
        </w:smartTagPr>
        <w:r w:rsidRPr="00E852FB">
          <w:rPr>
            <w:rFonts w:ascii="Times New Roman" w:hAnsi="Times New Roman" w:cs="Times New Roman"/>
            <w:sz w:val="28"/>
            <w:szCs w:val="28"/>
          </w:rPr>
          <w:t>0,5 метра</w:t>
        </w:r>
      </w:smartTag>
      <w:r w:rsidRPr="00E852FB">
        <w:rPr>
          <w:rFonts w:ascii="Times New Roman" w:hAnsi="Times New Roman" w:cs="Times New Roman"/>
          <w:sz w:val="28"/>
          <w:szCs w:val="28"/>
        </w:rPr>
        <w:t xml:space="preserve"> выше уровня стояния грунтовых вод и глубину могил следует делать не более 2 - </w:t>
      </w:r>
      <w:smartTag w:uri="urn:schemas-microsoft-com:office:smarttags" w:element="metricconverter">
        <w:smartTagPr>
          <w:attr w:name="ProductID" w:val="2,2 метра"/>
        </w:smartTagPr>
        <w:r w:rsidRPr="00E852FB">
          <w:rPr>
            <w:rFonts w:ascii="Times New Roman" w:hAnsi="Times New Roman" w:cs="Times New Roman"/>
            <w:sz w:val="28"/>
            <w:szCs w:val="28"/>
          </w:rPr>
          <w:t>2,2 метра</w:t>
        </w:r>
      </w:smartTag>
      <w:r w:rsidRPr="00E852FB">
        <w:rPr>
          <w:rFonts w:ascii="Times New Roman" w:hAnsi="Times New Roman" w:cs="Times New Roman"/>
          <w:sz w:val="28"/>
          <w:szCs w:val="28"/>
        </w:rPr>
        <w:t>.</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Надмогильный холм устраивается высотой не менее </w:t>
      </w:r>
      <w:smartTag w:uri="urn:schemas-microsoft-com:office:smarttags" w:element="metricconverter">
        <w:smartTagPr>
          <w:attr w:name="ProductID" w:val="0,5 метра"/>
        </w:smartTagPr>
        <w:r w:rsidRPr="00E852FB">
          <w:rPr>
            <w:rFonts w:ascii="Times New Roman" w:hAnsi="Times New Roman" w:cs="Times New Roman"/>
            <w:sz w:val="28"/>
            <w:szCs w:val="28"/>
          </w:rPr>
          <w:t>0,5 метра</w:t>
        </w:r>
      </w:smartTag>
      <w:r w:rsidRPr="00E852FB">
        <w:rPr>
          <w:rFonts w:ascii="Times New Roman" w:hAnsi="Times New Roman" w:cs="Times New Roman"/>
          <w:sz w:val="28"/>
          <w:szCs w:val="28"/>
        </w:rPr>
        <w:t xml:space="preserve"> от поверхности земли.</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4.</w:t>
      </w:r>
      <w:r w:rsidR="00C30E4B" w:rsidRPr="00E852FB">
        <w:rPr>
          <w:rFonts w:ascii="Times New Roman" w:hAnsi="Times New Roman" w:cs="Times New Roman"/>
          <w:sz w:val="28"/>
          <w:szCs w:val="28"/>
        </w:rPr>
        <w:t>7</w:t>
      </w:r>
      <w:r w:rsidRPr="00E852FB">
        <w:rPr>
          <w:rFonts w:ascii="Times New Roman" w:hAnsi="Times New Roman" w:cs="Times New Roman"/>
          <w:sz w:val="28"/>
          <w:szCs w:val="28"/>
        </w:rPr>
        <w:t>.  Не допускается устройство захоронений в разрывах между могилами на участке, на обочинах дорог и в пределах защитных зон.</w:t>
      </w:r>
    </w:p>
    <w:p w:rsidR="007D2997" w:rsidRPr="00E852FB" w:rsidRDefault="00C30E4B"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4.8</w:t>
      </w:r>
      <w:r w:rsidR="007D2997" w:rsidRPr="00E852FB">
        <w:rPr>
          <w:rFonts w:ascii="Times New Roman" w:hAnsi="Times New Roman" w:cs="Times New Roman"/>
          <w:sz w:val="28"/>
          <w:szCs w:val="28"/>
        </w:rPr>
        <w:t xml:space="preserve">. </w:t>
      </w:r>
      <w:r w:rsidR="005A4EC5" w:rsidRPr="00E852FB">
        <w:rPr>
          <w:rFonts w:ascii="Times New Roman" w:hAnsi="Times New Roman" w:cs="Times New Roman"/>
          <w:sz w:val="28"/>
          <w:szCs w:val="28"/>
        </w:rPr>
        <w:t>Администрацией поселения к</w:t>
      </w:r>
      <w:r w:rsidR="007D2997" w:rsidRPr="00E852FB">
        <w:rPr>
          <w:rFonts w:ascii="Times New Roman" w:hAnsi="Times New Roman" w:cs="Times New Roman"/>
          <w:sz w:val="28"/>
          <w:szCs w:val="28"/>
        </w:rPr>
        <w:t xml:space="preserve">аждое захоронение регистрируется в </w:t>
      </w:r>
      <w:r w:rsidR="005A4EC5" w:rsidRPr="00E852FB">
        <w:rPr>
          <w:rFonts w:ascii="Times New Roman" w:hAnsi="Times New Roman" w:cs="Times New Roman"/>
          <w:sz w:val="28"/>
          <w:szCs w:val="28"/>
        </w:rPr>
        <w:t xml:space="preserve">книге </w:t>
      </w:r>
      <w:r w:rsidR="007D2997" w:rsidRPr="00E852FB">
        <w:rPr>
          <w:rFonts w:ascii="Times New Roman" w:hAnsi="Times New Roman" w:cs="Times New Roman"/>
          <w:sz w:val="28"/>
          <w:szCs w:val="28"/>
        </w:rPr>
        <w:t xml:space="preserve"> установленной</w:t>
      </w:r>
      <w:r w:rsidR="005A4EC5" w:rsidRPr="00E852FB">
        <w:rPr>
          <w:rFonts w:ascii="Times New Roman" w:hAnsi="Times New Roman" w:cs="Times New Roman"/>
          <w:sz w:val="28"/>
          <w:szCs w:val="28"/>
        </w:rPr>
        <w:t xml:space="preserve"> </w:t>
      </w:r>
      <w:r w:rsidR="007D2997" w:rsidRPr="00E852FB">
        <w:rPr>
          <w:rFonts w:ascii="Times New Roman" w:hAnsi="Times New Roman" w:cs="Times New Roman"/>
          <w:sz w:val="28"/>
          <w:szCs w:val="28"/>
        </w:rPr>
        <w:t>формы.</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3" w:name="sub_1615"/>
      <w:r w:rsidRPr="00E852FB">
        <w:rPr>
          <w:rFonts w:ascii="Times New Roman" w:hAnsi="Times New Roman" w:cs="Times New Roman"/>
          <w:sz w:val="28"/>
          <w:szCs w:val="28"/>
        </w:rPr>
        <w:t>4.</w:t>
      </w:r>
      <w:r w:rsidR="00C30E4B" w:rsidRPr="00E852FB">
        <w:rPr>
          <w:rFonts w:ascii="Times New Roman" w:hAnsi="Times New Roman" w:cs="Times New Roman"/>
          <w:sz w:val="28"/>
          <w:szCs w:val="28"/>
        </w:rPr>
        <w:t>9</w:t>
      </w:r>
      <w:r w:rsidRPr="00E852FB">
        <w:rPr>
          <w:rFonts w:ascii="Times New Roman" w:hAnsi="Times New Roman" w:cs="Times New Roman"/>
          <w:sz w:val="28"/>
          <w:szCs w:val="28"/>
        </w:rPr>
        <w:t>. Решение на извлечение останков из могилы и перевоз их на другое место захоронения оформляется в установленном действующим законодательством порядке.</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  </w:t>
      </w:r>
    </w:p>
    <w:bookmarkEnd w:id="3"/>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5. Памятники, памятные знаки, надмогильные и мемориальные сооружения</w:t>
      </w:r>
    </w:p>
    <w:p w:rsidR="007D2997" w:rsidRPr="00E852FB" w:rsidRDefault="007D2997" w:rsidP="00C104F8">
      <w:pPr>
        <w:spacing w:after="0" w:line="240" w:lineRule="auto"/>
        <w:ind w:firstLine="567"/>
        <w:jc w:val="both"/>
        <w:rPr>
          <w:rFonts w:ascii="Times New Roman" w:hAnsi="Times New Roman" w:cs="Times New Roman"/>
          <w:sz w:val="28"/>
          <w:szCs w:val="28"/>
        </w:rPr>
      </w:pP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4" w:name="sub_1710"/>
      <w:r w:rsidRPr="00E852FB">
        <w:rPr>
          <w:rFonts w:ascii="Times New Roman" w:hAnsi="Times New Roman" w:cs="Times New Roman"/>
          <w:sz w:val="28"/>
          <w:szCs w:val="28"/>
        </w:rPr>
        <w:t>5.1. Памятниками считаются объемные и плоские архитектурные формы, в том числе скульптура, стелы, обелиски, лежащие и стоящие плиты, содержащие информацию о лицах, в честь которых они установлены (мемориальную информацию).</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5" w:name="sub_1720"/>
      <w:bookmarkEnd w:id="4"/>
      <w:r w:rsidRPr="00E852FB">
        <w:rPr>
          <w:rFonts w:ascii="Times New Roman" w:hAnsi="Times New Roman" w:cs="Times New Roman"/>
          <w:sz w:val="28"/>
          <w:szCs w:val="28"/>
        </w:rPr>
        <w:t>5.2.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6" w:name="sub_1730"/>
      <w:bookmarkEnd w:id="5"/>
      <w:r w:rsidRPr="00E852FB">
        <w:rPr>
          <w:rFonts w:ascii="Times New Roman" w:hAnsi="Times New Roman" w:cs="Times New Roman"/>
          <w:sz w:val="28"/>
          <w:szCs w:val="28"/>
        </w:rPr>
        <w:t>5.3. К надмогильным сооружениям относятся сооружения, которые содержат мемориальную информацию, имеющие в своем составе захоронения, независимо от того  находятся ли они в надземном пространстве или под полом сооружения. Мемориальными считаются сооружения, не имеющие захоронения, но установленные в память какого-либо лица и содержащие мемориальную информацию.</w:t>
      </w:r>
    </w:p>
    <w:p w:rsidR="00A016DE" w:rsidRPr="00E852FB" w:rsidRDefault="00A016DE" w:rsidP="00C104F8">
      <w:pPr>
        <w:spacing w:after="0" w:line="240" w:lineRule="auto"/>
        <w:ind w:firstLine="567"/>
        <w:jc w:val="both"/>
        <w:rPr>
          <w:rFonts w:ascii="Times New Roman" w:hAnsi="Times New Roman" w:cs="Times New Roman"/>
          <w:sz w:val="28"/>
          <w:szCs w:val="28"/>
        </w:rPr>
      </w:pPr>
      <w:bookmarkStart w:id="7" w:name="sub_1740"/>
      <w:bookmarkStart w:id="8" w:name="sub_1750"/>
      <w:bookmarkEnd w:id="6"/>
      <w:r w:rsidRPr="00E852FB">
        <w:rPr>
          <w:rFonts w:ascii="Times New Roman" w:hAnsi="Times New Roman" w:cs="Times New Roman"/>
          <w:sz w:val="28"/>
          <w:szCs w:val="28"/>
        </w:rPr>
        <w:t>5.4. Устанавливаемые ограды должны быть в пределах размеров отведенного земельного участка для захоронения и высотой не более 50 сантиметров</w:t>
      </w:r>
      <w:bookmarkEnd w:id="7"/>
      <w:r w:rsidR="00982B97" w:rsidRPr="00E852FB">
        <w:rPr>
          <w:rFonts w:ascii="Times New Roman" w:hAnsi="Times New Roman" w:cs="Times New Roman"/>
          <w:sz w:val="28"/>
          <w:szCs w:val="28"/>
        </w:rPr>
        <w:t>.</w:t>
      </w:r>
      <w:r w:rsidRPr="00E852FB">
        <w:rPr>
          <w:rFonts w:ascii="Times New Roman" w:hAnsi="Times New Roman" w:cs="Times New Roman"/>
          <w:sz w:val="28"/>
          <w:szCs w:val="28"/>
        </w:rPr>
        <w:t xml:space="preserve"> </w:t>
      </w:r>
    </w:p>
    <w:p w:rsidR="007D2997" w:rsidRPr="00E852FB" w:rsidRDefault="00A016DE"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5.5. Установка надмогильных сооружений на кладбище допускается только в границах отведенного земельного участка и высотой не более двух метров от </w:t>
      </w:r>
      <w:r w:rsidRPr="00E852FB">
        <w:rPr>
          <w:rFonts w:ascii="Times New Roman" w:hAnsi="Times New Roman" w:cs="Times New Roman"/>
          <w:sz w:val="28"/>
          <w:szCs w:val="28"/>
        </w:rPr>
        <w:lastRenderedPageBreak/>
        <w:t>уровня земли. Устанавливаемые памятники и сооружения не должны иметь частей, выступающих за границы мест захоронения или нависающих над соседними. Надмогильные сооружения, установленные за пределами отведенного земельного участка и высотой более двух метров подлежат снятию в установленном законодательством порядке, с обязательным предупреждением лица, на которое зарегистрировано захоронение.</w:t>
      </w:r>
    </w:p>
    <w:p w:rsidR="00C550F9" w:rsidRPr="00E852FB" w:rsidRDefault="00C550F9" w:rsidP="00C104F8">
      <w:pPr>
        <w:spacing w:after="0" w:line="240" w:lineRule="auto"/>
        <w:ind w:firstLine="567"/>
        <w:jc w:val="both"/>
        <w:rPr>
          <w:rFonts w:ascii="Times New Roman" w:hAnsi="Times New Roman" w:cs="Times New Roman"/>
          <w:sz w:val="28"/>
          <w:szCs w:val="28"/>
        </w:rPr>
      </w:pPr>
      <w:bookmarkStart w:id="9" w:name="sub_1760"/>
      <w:bookmarkEnd w:id="8"/>
      <w:r w:rsidRPr="00E852FB">
        <w:rPr>
          <w:rFonts w:ascii="Times New Roman" w:hAnsi="Times New Roman" w:cs="Times New Roman"/>
          <w:sz w:val="28"/>
          <w:szCs w:val="28"/>
        </w:rPr>
        <w:t>5.6 Монтаж, демонтаж, ремонт, замена надмогильных сооружений</w:t>
      </w:r>
      <w:r w:rsidR="007D289A" w:rsidRPr="00E852FB">
        <w:rPr>
          <w:rFonts w:ascii="Times New Roman" w:hAnsi="Times New Roman" w:cs="Times New Roman"/>
          <w:sz w:val="28"/>
          <w:szCs w:val="28"/>
        </w:rPr>
        <w:t xml:space="preserve"> (надгробий) и оград осуществляе</w:t>
      </w:r>
      <w:r w:rsidRPr="00E852FB">
        <w:rPr>
          <w:rFonts w:ascii="Times New Roman" w:hAnsi="Times New Roman" w:cs="Times New Roman"/>
          <w:sz w:val="28"/>
          <w:szCs w:val="28"/>
        </w:rPr>
        <w:t xml:space="preserve">тся </w:t>
      </w:r>
      <w:r w:rsidR="007D289A" w:rsidRPr="00E852FB">
        <w:rPr>
          <w:rFonts w:ascii="Times New Roman" w:hAnsi="Times New Roman" w:cs="Times New Roman"/>
          <w:sz w:val="28"/>
          <w:szCs w:val="28"/>
        </w:rPr>
        <w:t>лицом на которое зарегистрировано место захоронения (или по его письменному поручению иным лицом). Для этого необходимо обратиться с письменным заявлением в администрацию поселения и предъявить паспорт или иной документ, удостоверяющий личность, а также свидетельство о регистрации захоронения.</w:t>
      </w:r>
      <w:r w:rsidRPr="00E852FB">
        <w:rPr>
          <w:rFonts w:ascii="Times New Roman" w:hAnsi="Times New Roman" w:cs="Times New Roman"/>
          <w:sz w:val="28"/>
          <w:szCs w:val="28"/>
        </w:rPr>
        <w:t xml:space="preserve"> </w:t>
      </w:r>
    </w:p>
    <w:p w:rsidR="00C550F9" w:rsidRPr="00E852FB" w:rsidRDefault="00C550F9"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Надмогильн</w:t>
      </w:r>
      <w:r w:rsidR="00982B97" w:rsidRPr="00E852FB">
        <w:rPr>
          <w:rFonts w:ascii="Times New Roman" w:hAnsi="Times New Roman" w:cs="Times New Roman"/>
          <w:sz w:val="28"/>
          <w:szCs w:val="28"/>
        </w:rPr>
        <w:t>ые сооружения регистрируются в «</w:t>
      </w:r>
      <w:r w:rsidRPr="00E852FB">
        <w:rPr>
          <w:rFonts w:ascii="Times New Roman" w:hAnsi="Times New Roman" w:cs="Times New Roman"/>
          <w:sz w:val="28"/>
          <w:szCs w:val="28"/>
        </w:rPr>
        <w:t xml:space="preserve">Книге </w:t>
      </w:r>
      <w:r w:rsidR="00982B97" w:rsidRPr="00E852FB">
        <w:rPr>
          <w:rFonts w:ascii="Times New Roman" w:hAnsi="Times New Roman" w:cs="Times New Roman"/>
          <w:sz w:val="28"/>
          <w:szCs w:val="28"/>
        </w:rPr>
        <w:t>регистрации установки надгробий»</w:t>
      </w:r>
      <w:r w:rsidRPr="00E852FB">
        <w:rPr>
          <w:rFonts w:ascii="Times New Roman" w:hAnsi="Times New Roman" w:cs="Times New Roman"/>
          <w:sz w:val="28"/>
          <w:szCs w:val="28"/>
        </w:rPr>
        <w:t>.</w:t>
      </w:r>
    </w:p>
    <w:p w:rsidR="007D2997" w:rsidRPr="00E852FB" w:rsidRDefault="00C550F9"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В книге регистрации указываются квартал, сектор и номер могилы; фамилия, имя и отчество захороненного, дата установки, габаритные размеры и материал памятника, адрес и фамилия лица, ответственного за могилу.</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10" w:name="sub_1770"/>
      <w:bookmarkEnd w:id="9"/>
      <w:r w:rsidRPr="00E852FB">
        <w:rPr>
          <w:rFonts w:ascii="Times New Roman" w:hAnsi="Times New Roman" w:cs="Times New Roman"/>
          <w:sz w:val="28"/>
          <w:szCs w:val="28"/>
        </w:rPr>
        <w:t>5.7. Срок использования надмогильных сооружений (надгробий) и оград не ограничивается, за исключением случаев признания объекта ветхим, представляющим угрозу здоровью людей, сохранности соседних мест захоронения.</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5.8. При установке памятников, надмогильных и мемориальных сооружений на местах захоронений следует предусматривать возможность последующих захоронений.</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11" w:name="sub_1780"/>
      <w:bookmarkEnd w:id="10"/>
      <w:r w:rsidRPr="00E852FB">
        <w:rPr>
          <w:rFonts w:ascii="Times New Roman" w:hAnsi="Times New Roman" w:cs="Times New Roman"/>
          <w:sz w:val="28"/>
          <w:szCs w:val="28"/>
        </w:rPr>
        <w:t>5.9. Не допускается посадка деревьев и высокорастущих кустарников</w:t>
      </w:r>
      <w:r w:rsidR="008B1DC0" w:rsidRPr="00E852FB">
        <w:rPr>
          <w:rFonts w:ascii="Times New Roman" w:hAnsi="Times New Roman" w:cs="Times New Roman"/>
          <w:sz w:val="28"/>
          <w:szCs w:val="28"/>
        </w:rPr>
        <w:t>, а также строительство навесов и иных сооружений</w:t>
      </w:r>
      <w:r w:rsidRPr="00E852FB">
        <w:rPr>
          <w:rFonts w:ascii="Times New Roman" w:hAnsi="Times New Roman" w:cs="Times New Roman"/>
          <w:sz w:val="28"/>
          <w:szCs w:val="28"/>
        </w:rPr>
        <w:t xml:space="preserve"> на участках, предназначенных для захоронения.</w:t>
      </w:r>
    </w:p>
    <w:bookmarkEnd w:id="11"/>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  </w:t>
      </w:r>
    </w:p>
    <w:p w:rsidR="007D2997" w:rsidRPr="00E852FB" w:rsidRDefault="007D2997" w:rsidP="005245CF">
      <w:pPr>
        <w:spacing w:after="0" w:line="240" w:lineRule="auto"/>
        <w:ind w:firstLine="567"/>
        <w:jc w:val="center"/>
        <w:rPr>
          <w:rFonts w:ascii="Times New Roman" w:hAnsi="Times New Roman" w:cs="Times New Roman"/>
          <w:sz w:val="28"/>
          <w:szCs w:val="28"/>
        </w:rPr>
      </w:pPr>
      <w:bookmarkStart w:id="12" w:name="sub_1800"/>
      <w:r w:rsidRPr="00E852FB">
        <w:rPr>
          <w:rFonts w:ascii="Times New Roman" w:hAnsi="Times New Roman" w:cs="Times New Roman"/>
          <w:sz w:val="28"/>
          <w:szCs w:val="28"/>
        </w:rPr>
        <w:t>6. Оборудование и эксплуатация территории кладбища</w:t>
      </w:r>
    </w:p>
    <w:bookmarkEnd w:id="12"/>
    <w:p w:rsidR="007E380A"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 </w:t>
      </w:r>
      <w:bookmarkStart w:id="13" w:name="sub_1810"/>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6.1. На кладбище следует предусматривать:</w:t>
      </w:r>
    </w:p>
    <w:p w:rsidR="007D2997" w:rsidRPr="00E852FB" w:rsidRDefault="005245CF" w:rsidP="00C104F8">
      <w:pPr>
        <w:spacing w:after="0" w:line="240" w:lineRule="auto"/>
        <w:ind w:firstLine="567"/>
        <w:jc w:val="both"/>
        <w:rPr>
          <w:rFonts w:ascii="Times New Roman" w:hAnsi="Times New Roman" w:cs="Times New Roman"/>
          <w:sz w:val="28"/>
          <w:szCs w:val="28"/>
        </w:rPr>
      </w:pPr>
      <w:bookmarkStart w:id="14" w:name="sub_1811"/>
      <w:bookmarkEnd w:id="13"/>
      <w:r w:rsidRPr="00E852FB">
        <w:rPr>
          <w:rFonts w:ascii="Times New Roman" w:hAnsi="Times New Roman" w:cs="Times New Roman"/>
          <w:sz w:val="28"/>
          <w:szCs w:val="28"/>
        </w:rPr>
        <w:t>стенд с планом кладбища - н</w:t>
      </w:r>
      <w:r w:rsidR="007D2997" w:rsidRPr="00E852FB">
        <w:rPr>
          <w:rFonts w:ascii="Times New Roman" w:hAnsi="Times New Roman" w:cs="Times New Roman"/>
          <w:sz w:val="28"/>
          <w:szCs w:val="28"/>
        </w:rPr>
        <w:t xml:space="preserve">а плане указываются по возможности, основные зоны кладбища, здания и сооружения, кварталы и секторы </w:t>
      </w:r>
      <w:r w:rsidRPr="00E852FB">
        <w:rPr>
          <w:rFonts w:ascii="Times New Roman" w:hAnsi="Times New Roman" w:cs="Times New Roman"/>
          <w:sz w:val="28"/>
          <w:szCs w:val="28"/>
        </w:rPr>
        <w:t>захоронений и дана их нумерация; с</w:t>
      </w:r>
      <w:r w:rsidR="007D2997" w:rsidRPr="00E852FB">
        <w:rPr>
          <w:rFonts w:ascii="Times New Roman" w:hAnsi="Times New Roman" w:cs="Times New Roman"/>
          <w:sz w:val="28"/>
          <w:szCs w:val="28"/>
        </w:rPr>
        <w:t>тенд с планом для удобства, следует устанавливать на территории кладбища у главного входа;</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15" w:name="sub_1812"/>
      <w:bookmarkEnd w:id="14"/>
      <w:r w:rsidRPr="00E852FB">
        <w:rPr>
          <w:rFonts w:ascii="Times New Roman" w:hAnsi="Times New Roman" w:cs="Times New Roman"/>
          <w:sz w:val="28"/>
          <w:szCs w:val="28"/>
        </w:rPr>
        <w:t>указатели расположения зданий и сооружений, общественных туалетов;</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16" w:name="sub_1813"/>
      <w:bookmarkEnd w:id="15"/>
      <w:r w:rsidRPr="00E852FB">
        <w:rPr>
          <w:rFonts w:ascii="Times New Roman" w:hAnsi="Times New Roman" w:cs="Times New Roman"/>
          <w:sz w:val="28"/>
          <w:szCs w:val="28"/>
        </w:rPr>
        <w:t xml:space="preserve">стенд для помещения объявлений и распоряжений администрации </w:t>
      </w:r>
      <w:r w:rsidR="007D289A" w:rsidRPr="00E852FB">
        <w:rPr>
          <w:rFonts w:ascii="Times New Roman" w:hAnsi="Times New Roman" w:cs="Times New Roman"/>
          <w:sz w:val="28"/>
          <w:szCs w:val="28"/>
        </w:rPr>
        <w:t>поселения</w:t>
      </w:r>
      <w:r w:rsidRPr="00E852FB">
        <w:rPr>
          <w:rFonts w:ascii="Times New Roman" w:hAnsi="Times New Roman" w:cs="Times New Roman"/>
          <w:sz w:val="28"/>
          <w:szCs w:val="28"/>
        </w:rPr>
        <w:t>, правил посещения кладбища, прав и обязанностей граждан;</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17" w:name="sub_1814"/>
      <w:bookmarkEnd w:id="16"/>
      <w:r w:rsidRPr="00E852FB">
        <w:rPr>
          <w:rFonts w:ascii="Times New Roman" w:hAnsi="Times New Roman" w:cs="Times New Roman"/>
          <w:sz w:val="28"/>
          <w:szCs w:val="28"/>
        </w:rPr>
        <w:t>чаши с кранами для полива зеленых насаждений;</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18" w:name="sub_1815"/>
      <w:bookmarkEnd w:id="17"/>
      <w:r w:rsidRPr="00E852FB">
        <w:rPr>
          <w:rFonts w:ascii="Times New Roman" w:hAnsi="Times New Roman" w:cs="Times New Roman"/>
          <w:sz w:val="28"/>
          <w:szCs w:val="28"/>
        </w:rPr>
        <w:t>общественные туалеты;</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19" w:name="sub_1816"/>
      <w:bookmarkEnd w:id="18"/>
      <w:r w:rsidRPr="00E852FB">
        <w:rPr>
          <w:rFonts w:ascii="Times New Roman" w:hAnsi="Times New Roman" w:cs="Times New Roman"/>
          <w:sz w:val="28"/>
          <w:szCs w:val="28"/>
        </w:rPr>
        <w:t>мусоросборники и урны для мусора.</w:t>
      </w:r>
    </w:p>
    <w:p w:rsidR="0028005D" w:rsidRPr="00E852FB" w:rsidRDefault="0028005D" w:rsidP="00C104F8">
      <w:pPr>
        <w:spacing w:after="0" w:line="240" w:lineRule="auto"/>
        <w:ind w:firstLine="567"/>
        <w:jc w:val="both"/>
        <w:rPr>
          <w:rFonts w:ascii="Times New Roman" w:hAnsi="Times New Roman" w:cs="Times New Roman"/>
          <w:sz w:val="28"/>
          <w:szCs w:val="28"/>
        </w:rPr>
      </w:pPr>
      <w:bookmarkStart w:id="20" w:name="sub_1900"/>
      <w:bookmarkEnd w:id="19"/>
    </w:p>
    <w:p w:rsidR="007D2997" w:rsidRPr="00E852FB" w:rsidRDefault="007D2997" w:rsidP="008538C6">
      <w:pPr>
        <w:spacing w:after="0" w:line="240" w:lineRule="auto"/>
        <w:ind w:firstLine="567"/>
        <w:jc w:val="center"/>
        <w:rPr>
          <w:rFonts w:ascii="Times New Roman" w:hAnsi="Times New Roman" w:cs="Times New Roman"/>
          <w:sz w:val="28"/>
          <w:szCs w:val="28"/>
        </w:rPr>
      </w:pPr>
      <w:r w:rsidRPr="00E852FB">
        <w:rPr>
          <w:rFonts w:ascii="Times New Roman" w:hAnsi="Times New Roman" w:cs="Times New Roman"/>
          <w:sz w:val="28"/>
          <w:szCs w:val="28"/>
        </w:rPr>
        <w:t>7. Обязанности администрации кладбища</w:t>
      </w:r>
    </w:p>
    <w:bookmarkEnd w:id="20"/>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 </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21" w:name="sub_1910"/>
      <w:r w:rsidRPr="00E852FB">
        <w:rPr>
          <w:rFonts w:ascii="Times New Roman" w:hAnsi="Times New Roman" w:cs="Times New Roman"/>
          <w:sz w:val="28"/>
          <w:szCs w:val="28"/>
        </w:rPr>
        <w:t xml:space="preserve">7.1. Кладбище должно быть открыто ежедневно для посещений, захоронений, согласно режиму работы, </w:t>
      </w:r>
      <w:r w:rsidR="0028005D" w:rsidRPr="00E852FB">
        <w:rPr>
          <w:rFonts w:ascii="Times New Roman" w:hAnsi="Times New Roman" w:cs="Times New Roman"/>
          <w:sz w:val="28"/>
          <w:szCs w:val="28"/>
        </w:rPr>
        <w:t>установленному</w:t>
      </w:r>
      <w:r w:rsidRPr="00E852FB">
        <w:rPr>
          <w:rFonts w:ascii="Times New Roman" w:hAnsi="Times New Roman" w:cs="Times New Roman"/>
          <w:sz w:val="28"/>
          <w:szCs w:val="28"/>
        </w:rPr>
        <w:t xml:space="preserve"> администрацией  </w:t>
      </w:r>
      <w:r w:rsidR="00E629B7" w:rsidRPr="00E852FB">
        <w:rPr>
          <w:rFonts w:ascii="Times New Roman" w:hAnsi="Times New Roman" w:cs="Times New Roman"/>
          <w:sz w:val="28"/>
          <w:szCs w:val="28"/>
        </w:rPr>
        <w:t>Лучевого</w:t>
      </w:r>
      <w:r w:rsidRPr="00E852FB">
        <w:rPr>
          <w:rFonts w:ascii="Times New Roman" w:hAnsi="Times New Roman" w:cs="Times New Roman"/>
          <w:sz w:val="28"/>
          <w:szCs w:val="28"/>
        </w:rPr>
        <w:t xml:space="preserve"> сельского поселения </w:t>
      </w:r>
      <w:r w:rsidR="00E629B7" w:rsidRPr="00E852FB">
        <w:rPr>
          <w:rFonts w:ascii="Times New Roman" w:hAnsi="Times New Roman" w:cs="Times New Roman"/>
          <w:sz w:val="28"/>
          <w:szCs w:val="28"/>
        </w:rPr>
        <w:t>Лабинского района</w:t>
      </w:r>
      <w:r w:rsidRPr="00E852FB">
        <w:rPr>
          <w:rFonts w:ascii="Times New Roman" w:hAnsi="Times New Roman" w:cs="Times New Roman"/>
          <w:sz w:val="28"/>
          <w:szCs w:val="28"/>
        </w:rPr>
        <w:t>.</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22" w:name="sub_1920"/>
      <w:bookmarkEnd w:id="21"/>
      <w:r w:rsidRPr="00E852FB">
        <w:rPr>
          <w:rFonts w:ascii="Times New Roman" w:hAnsi="Times New Roman" w:cs="Times New Roman"/>
          <w:sz w:val="28"/>
          <w:szCs w:val="28"/>
        </w:rPr>
        <w:t xml:space="preserve">7.2. Администрация </w:t>
      </w:r>
      <w:r w:rsidR="0028005D" w:rsidRPr="00E852FB">
        <w:rPr>
          <w:rFonts w:ascii="Times New Roman" w:hAnsi="Times New Roman" w:cs="Times New Roman"/>
          <w:sz w:val="28"/>
          <w:szCs w:val="28"/>
        </w:rPr>
        <w:t>поселения</w:t>
      </w:r>
      <w:r w:rsidRPr="00E852FB">
        <w:rPr>
          <w:rFonts w:ascii="Times New Roman" w:hAnsi="Times New Roman" w:cs="Times New Roman"/>
          <w:sz w:val="28"/>
          <w:szCs w:val="28"/>
        </w:rPr>
        <w:t xml:space="preserve"> должна содержать кладбище в надлежащем порядке и обеспечивать:</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23" w:name="sub_1923"/>
      <w:bookmarkEnd w:id="22"/>
      <w:r w:rsidRPr="00E852FB">
        <w:rPr>
          <w:rFonts w:ascii="Times New Roman" w:hAnsi="Times New Roman" w:cs="Times New Roman"/>
          <w:sz w:val="28"/>
          <w:szCs w:val="28"/>
        </w:rPr>
        <w:lastRenderedPageBreak/>
        <w:t>содержание в исправном состоянии зданий, инженерного оборудования территории кладбища, ее ограды, дорог, площадок и их ремонт;</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24" w:name="sub_1924"/>
      <w:bookmarkEnd w:id="23"/>
      <w:r w:rsidRPr="00E852FB">
        <w:rPr>
          <w:rFonts w:ascii="Times New Roman" w:hAnsi="Times New Roman" w:cs="Times New Roman"/>
          <w:sz w:val="28"/>
          <w:szCs w:val="28"/>
        </w:rPr>
        <w:t>уход за зелеными насаждениями на всей территории кладбища, их полив и обновление;</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25" w:name="sub_1926"/>
      <w:bookmarkEnd w:id="24"/>
      <w:r w:rsidRPr="00E852FB">
        <w:rPr>
          <w:rFonts w:ascii="Times New Roman" w:hAnsi="Times New Roman" w:cs="Times New Roman"/>
          <w:sz w:val="28"/>
          <w:szCs w:val="28"/>
        </w:rPr>
        <w:t>удаление с могил и вывоз с территории кладбища засохших цветов и венков;</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26" w:name="sub_1927"/>
      <w:bookmarkEnd w:id="25"/>
      <w:r w:rsidRPr="00E852FB">
        <w:rPr>
          <w:rFonts w:ascii="Times New Roman" w:hAnsi="Times New Roman" w:cs="Times New Roman"/>
          <w:sz w:val="28"/>
          <w:szCs w:val="28"/>
        </w:rPr>
        <w:t>систематическую уборку всей территории кладбища и своевременный вывоз мусора;</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27" w:name="sub_1929"/>
      <w:bookmarkEnd w:id="26"/>
      <w:r w:rsidRPr="00E852FB">
        <w:rPr>
          <w:rFonts w:ascii="Times New Roman" w:hAnsi="Times New Roman" w:cs="Times New Roman"/>
          <w:sz w:val="28"/>
          <w:szCs w:val="28"/>
        </w:rPr>
        <w:t>содержание в надлежащем порядке братских могил, памятников и могил, находящихся под охраной государства;</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28" w:name="sub_1930"/>
      <w:bookmarkEnd w:id="27"/>
      <w:r w:rsidRPr="00E852FB">
        <w:rPr>
          <w:rFonts w:ascii="Times New Roman" w:hAnsi="Times New Roman" w:cs="Times New Roman"/>
          <w:sz w:val="28"/>
          <w:szCs w:val="28"/>
        </w:rPr>
        <w:t>высокую культуру обслуживания;</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29" w:name="sub_1931"/>
      <w:bookmarkEnd w:id="28"/>
      <w:r w:rsidRPr="00E852FB">
        <w:rPr>
          <w:rFonts w:ascii="Times New Roman" w:hAnsi="Times New Roman" w:cs="Times New Roman"/>
          <w:sz w:val="28"/>
          <w:szCs w:val="28"/>
        </w:rPr>
        <w:t>соблюдение правил пожарной безопасности.</w:t>
      </w:r>
    </w:p>
    <w:bookmarkEnd w:id="29"/>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 </w:t>
      </w:r>
    </w:p>
    <w:p w:rsidR="007D2997" w:rsidRPr="00E852FB" w:rsidRDefault="007D2997" w:rsidP="005245CF">
      <w:pPr>
        <w:spacing w:after="0" w:line="240" w:lineRule="auto"/>
        <w:ind w:firstLine="567"/>
        <w:jc w:val="center"/>
        <w:rPr>
          <w:rFonts w:ascii="Times New Roman" w:hAnsi="Times New Roman" w:cs="Times New Roman"/>
          <w:sz w:val="28"/>
          <w:szCs w:val="28"/>
        </w:rPr>
      </w:pPr>
      <w:bookmarkStart w:id="30" w:name="sub_200"/>
      <w:r w:rsidRPr="00E852FB">
        <w:rPr>
          <w:rFonts w:ascii="Times New Roman" w:hAnsi="Times New Roman" w:cs="Times New Roman"/>
          <w:sz w:val="28"/>
          <w:szCs w:val="28"/>
        </w:rPr>
        <w:t>8. Правила посещения кладбищ. Права и обязанности граждан</w:t>
      </w:r>
    </w:p>
    <w:bookmarkEnd w:id="30"/>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 </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31" w:name="sub_210"/>
      <w:r w:rsidRPr="00E852FB">
        <w:rPr>
          <w:rFonts w:ascii="Times New Roman" w:hAnsi="Times New Roman" w:cs="Times New Roman"/>
          <w:sz w:val="28"/>
          <w:szCs w:val="28"/>
        </w:rPr>
        <w:t xml:space="preserve">         8.1. На территории кладбища посетители должны соблюдать общественный порядок и тишину.</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32" w:name="sub_220"/>
      <w:bookmarkEnd w:id="31"/>
      <w:r w:rsidRPr="00E852FB">
        <w:rPr>
          <w:rFonts w:ascii="Times New Roman" w:hAnsi="Times New Roman" w:cs="Times New Roman"/>
          <w:sz w:val="28"/>
          <w:szCs w:val="28"/>
        </w:rPr>
        <w:t xml:space="preserve">         8.2. Посетители кладбища имеют право:</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33" w:name="sub_222"/>
      <w:bookmarkEnd w:id="32"/>
      <w:r w:rsidRPr="00E852FB">
        <w:rPr>
          <w:rFonts w:ascii="Times New Roman" w:hAnsi="Times New Roman" w:cs="Times New Roman"/>
          <w:sz w:val="28"/>
          <w:szCs w:val="28"/>
        </w:rPr>
        <w:t xml:space="preserve">          устанавливать памятники, надмогильные сооружения по согласованию с администрацией </w:t>
      </w:r>
      <w:r w:rsidR="0028005D" w:rsidRPr="00E852FB">
        <w:rPr>
          <w:rFonts w:ascii="Times New Roman" w:hAnsi="Times New Roman" w:cs="Times New Roman"/>
          <w:sz w:val="28"/>
          <w:szCs w:val="28"/>
        </w:rPr>
        <w:t>поселения</w:t>
      </w:r>
      <w:r w:rsidRPr="00E852FB">
        <w:rPr>
          <w:rFonts w:ascii="Times New Roman" w:hAnsi="Times New Roman" w:cs="Times New Roman"/>
          <w:sz w:val="28"/>
          <w:szCs w:val="28"/>
        </w:rPr>
        <w:t>, в соответствии с требованиями к оформлению участка захоронения;</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34" w:name="sub_223"/>
      <w:bookmarkEnd w:id="33"/>
      <w:r w:rsidRPr="00E852FB">
        <w:rPr>
          <w:rFonts w:ascii="Times New Roman" w:hAnsi="Times New Roman" w:cs="Times New Roman"/>
          <w:sz w:val="28"/>
          <w:szCs w:val="28"/>
        </w:rPr>
        <w:t xml:space="preserve">          </w:t>
      </w:r>
      <w:bookmarkStart w:id="35" w:name="sub_224"/>
      <w:bookmarkEnd w:id="34"/>
      <w:r w:rsidRPr="00E852FB">
        <w:rPr>
          <w:rFonts w:ascii="Times New Roman" w:hAnsi="Times New Roman" w:cs="Times New Roman"/>
          <w:sz w:val="28"/>
          <w:szCs w:val="28"/>
        </w:rPr>
        <w:t>сажать цветы на могильном участке;</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36" w:name="sub_225"/>
      <w:bookmarkEnd w:id="35"/>
      <w:r w:rsidRPr="00E852FB">
        <w:rPr>
          <w:rFonts w:ascii="Times New Roman" w:hAnsi="Times New Roman" w:cs="Times New Roman"/>
          <w:sz w:val="28"/>
          <w:szCs w:val="28"/>
        </w:rPr>
        <w:t xml:space="preserve">         беспрепятственно проезжать на территорию кладбища в случаях установки (замены) надмогильных сооружений (памятники, стелы, ограды и т.п.);</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37" w:name="sub_226"/>
      <w:bookmarkEnd w:id="36"/>
      <w:r w:rsidRPr="00E852FB">
        <w:rPr>
          <w:rFonts w:ascii="Times New Roman" w:hAnsi="Times New Roman" w:cs="Times New Roman"/>
          <w:sz w:val="28"/>
          <w:szCs w:val="28"/>
        </w:rPr>
        <w:t xml:space="preserve">         посетители - престарелые и инвалиды - могут пользоваться легковым транспортом для проезда по территории кладбища.</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38" w:name="sub_230"/>
      <w:bookmarkEnd w:id="37"/>
      <w:r w:rsidRPr="00E852FB">
        <w:rPr>
          <w:rFonts w:ascii="Times New Roman" w:hAnsi="Times New Roman" w:cs="Times New Roman"/>
          <w:sz w:val="28"/>
          <w:szCs w:val="28"/>
        </w:rPr>
        <w:t xml:space="preserve">         8.3. На территории кладбища посетителям запрещается:</w:t>
      </w:r>
    </w:p>
    <w:p w:rsidR="007D2997" w:rsidRPr="00E852FB" w:rsidRDefault="00BC68E6" w:rsidP="00C104F8">
      <w:pPr>
        <w:spacing w:after="0" w:line="240" w:lineRule="auto"/>
        <w:ind w:firstLine="567"/>
        <w:jc w:val="both"/>
        <w:rPr>
          <w:rFonts w:ascii="Times New Roman" w:hAnsi="Times New Roman" w:cs="Times New Roman"/>
          <w:sz w:val="28"/>
          <w:szCs w:val="28"/>
        </w:rPr>
      </w:pPr>
      <w:bookmarkStart w:id="39" w:name="sub_231"/>
      <w:bookmarkEnd w:id="38"/>
      <w:r w:rsidRPr="00E852FB">
        <w:rPr>
          <w:rFonts w:ascii="Times New Roman" w:hAnsi="Times New Roman" w:cs="Times New Roman"/>
          <w:sz w:val="28"/>
          <w:szCs w:val="28"/>
        </w:rPr>
        <w:t xml:space="preserve">- </w:t>
      </w:r>
      <w:r w:rsidR="007D2997" w:rsidRPr="00E852FB">
        <w:rPr>
          <w:rFonts w:ascii="Times New Roman" w:hAnsi="Times New Roman" w:cs="Times New Roman"/>
          <w:sz w:val="28"/>
          <w:szCs w:val="28"/>
        </w:rPr>
        <w:t>сажать деревья и высокорастущие кустарники;</w:t>
      </w:r>
    </w:p>
    <w:p w:rsidR="007D2997" w:rsidRPr="00E852FB" w:rsidRDefault="00BC68E6" w:rsidP="00C104F8">
      <w:pPr>
        <w:spacing w:after="0" w:line="240" w:lineRule="auto"/>
        <w:ind w:firstLine="567"/>
        <w:jc w:val="both"/>
        <w:rPr>
          <w:rFonts w:ascii="Times New Roman" w:hAnsi="Times New Roman" w:cs="Times New Roman"/>
          <w:sz w:val="28"/>
          <w:szCs w:val="28"/>
        </w:rPr>
      </w:pPr>
      <w:bookmarkStart w:id="40" w:name="sub_232"/>
      <w:bookmarkEnd w:id="39"/>
      <w:r w:rsidRPr="00E852FB">
        <w:rPr>
          <w:rFonts w:ascii="Times New Roman" w:hAnsi="Times New Roman" w:cs="Times New Roman"/>
          <w:sz w:val="28"/>
          <w:szCs w:val="28"/>
        </w:rPr>
        <w:t xml:space="preserve">- </w:t>
      </w:r>
      <w:r w:rsidR="007D2997" w:rsidRPr="00E852FB">
        <w:rPr>
          <w:rFonts w:ascii="Times New Roman" w:hAnsi="Times New Roman" w:cs="Times New Roman"/>
          <w:sz w:val="28"/>
          <w:szCs w:val="28"/>
        </w:rPr>
        <w:t>портить памятники, оборудование кладбища, засорять территорию;</w:t>
      </w:r>
    </w:p>
    <w:p w:rsidR="007D2997" w:rsidRPr="00E852FB" w:rsidRDefault="00BC68E6" w:rsidP="00C104F8">
      <w:pPr>
        <w:spacing w:after="0" w:line="240" w:lineRule="auto"/>
        <w:ind w:firstLine="567"/>
        <w:jc w:val="both"/>
        <w:rPr>
          <w:rFonts w:ascii="Times New Roman" w:hAnsi="Times New Roman" w:cs="Times New Roman"/>
          <w:sz w:val="28"/>
          <w:szCs w:val="28"/>
        </w:rPr>
      </w:pPr>
      <w:bookmarkStart w:id="41" w:name="sub_233"/>
      <w:bookmarkEnd w:id="40"/>
      <w:r w:rsidRPr="00E852FB">
        <w:rPr>
          <w:rFonts w:ascii="Times New Roman" w:hAnsi="Times New Roman" w:cs="Times New Roman"/>
          <w:sz w:val="28"/>
          <w:szCs w:val="28"/>
        </w:rPr>
        <w:t xml:space="preserve">- </w:t>
      </w:r>
      <w:r w:rsidR="007D2997" w:rsidRPr="00E852FB">
        <w:rPr>
          <w:rFonts w:ascii="Times New Roman" w:hAnsi="Times New Roman" w:cs="Times New Roman"/>
          <w:sz w:val="28"/>
          <w:szCs w:val="28"/>
        </w:rPr>
        <w:t>ломать зеленые насаждения, рвать цветы;</w:t>
      </w:r>
    </w:p>
    <w:p w:rsidR="007D2997" w:rsidRPr="00E852FB" w:rsidRDefault="00BC68E6" w:rsidP="00C104F8">
      <w:pPr>
        <w:spacing w:after="0" w:line="240" w:lineRule="auto"/>
        <w:ind w:firstLine="567"/>
        <w:jc w:val="both"/>
        <w:rPr>
          <w:rFonts w:ascii="Times New Roman" w:hAnsi="Times New Roman" w:cs="Times New Roman"/>
          <w:sz w:val="28"/>
          <w:szCs w:val="28"/>
        </w:rPr>
      </w:pPr>
      <w:bookmarkStart w:id="42" w:name="sub_234"/>
      <w:bookmarkEnd w:id="41"/>
      <w:r w:rsidRPr="00E852FB">
        <w:rPr>
          <w:rFonts w:ascii="Times New Roman" w:hAnsi="Times New Roman" w:cs="Times New Roman"/>
          <w:sz w:val="28"/>
          <w:szCs w:val="28"/>
        </w:rPr>
        <w:t xml:space="preserve">- </w:t>
      </w:r>
      <w:r w:rsidR="007D2997" w:rsidRPr="00E852FB">
        <w:rPr>
          <w:rFonts w:ascii="Times New Roman" w:hAnsi="Times New Roman" w:cs="Times New Roman"/>
          <w:sz w:val="28"/>
          <w:szCs w:val="28"/>
        </w:rPr>
        <w:t>водить собак, пасти домашних животных, ловить птиц;</w:t>
      </w:r>
    </w:p>
    <w:p w:rsidR="007D2997" w:rsidRPr="00E852FB" w:rsidRDefault="00BC68E6" w:rsidP="00C104F8">
      <w:pPr>
        <w:spacing w:after="0" w:line="240" w:lineRule="auto"/>
        <w:ind w:firstLine="567"/>
        <w:jc w:val="both"/>
        <w:rPr>
          <w:rFonts w:ascii="Times New Roman" w:hAnsi="Times New Roman" w:cs="Times New Roman"/>
          <w:sz w:val="28"/>
          <w:szCs w:val="28"/>
        </w:rPr>
      </w:pPr>
      <w:bookmarkStart w:id="43" w:name="sub_235"/>
      <w:bookmarkEnd w:id="42"/>
      <w:r w:rsidRPr="00E852FB">
        <w:rPr>
          <w:rFonts w:ascii="Times New Roman" w:hAnsi="Times New Roman" w:cs="Times New Roman"/>
          <w:sz w:val="28"/>
          <w:szCs w:val="28"/>
        </w:rPr>
        <w:t xml:space="preserve">- </w:t>
      </w:r>
      <w:r w:rsidR="007D2997" w:rsidRPr="00E852FB">
        <w:rPr>
          <w:rFonts w:ascii="Times New Roman" w:hAnsi="Times New Roman" w:cs="Times New Roman"/>
          <w:sz w:val="28"/>
          <w:szCs w:val="28"/>
        </w:rPr>
        <w:t>разводить костры, добывать песок и глину, резать дерн;</w:t>
      </w:r>
    </w:p>
    <w:p w:rsidR="007D2997" w:rsidRPr="00E852FB" w:rsidRDefault="00BC68E6" w:rsidP="00C104F8">
      <w:pPr>
        <w:spacing w:after="0" w:line="240" w:lineRule="auto"/>
        <w:ind w:firstLine="567"/>
        <w:jc w:val="both"/>
        <w:rPr>
          <w:rFonts w:ascii="Times New Roman" w:hAnsi="Times New Roman" w:cs="Times New Roman"/>
          <w:sz w:val="28"/>
          <w:szCs w:val="28"/>
        </w:rPr>
      </w:pPr>
      <w:bookmarkStart w:id="44" w:name="sub_236"/>
      <w:bookmarkEnd w:id="43"/>
      <w:r w:rsidRPr="00E852FB">
        <w:rPr>
          <w:rFonts w:ascii="Times New Roman" w:hAnsi="Times New Roman" w:cs="Times New Roman"/>
          <w:sz w:val="28"/>
          <w:szCs w:val="28"/>
        </w:rPr>
        <w:t xml:space="preserve">- </w:t>
      </w:r>
      <w:r w:rsidR="007D2997" w:rsidRPr="00E852FB">
        <w:rPr>
          <w:rFonts w:ascii="Times New Roman" w:hAnsi="Times New Roman" w:cs="Times New Roman"/>
          <w:sz w:val="28"/>
          <w:szCs w:val="28"/>
        </w:rPr>
        <w:t>находиться на территории кладбища после его закрытия.</w:t>
      </w:r>
    </w:p>
    <w:p w:rsidR="007D2997" w:rsidRPr="00E852FB" w:rsidRDefault="007D2997" w:rsidP="00C104F8">
      <w:pPr>
        <w:spacing w:after="0" w:line="240" w:lineRule="auto"/>
        <w:ind w:firstLine="567"/>
        <w:jc w:val="both"/>
        <w:rPr>
          <w:rFonts w:ascii="Times New Roman" w:hAnsi="Times New Roman" w:cs="Times New Roman"/>
          <w:sz w:val="28"/>
          <w:szCs w:val="28"/>
        </w:rPr>
      </w:pPr>
    </w:p>
    <w:p w:rsidR="007D2997" w:rsidRPr="00E852FB" w:rsidRDefault="007D2997" w:rsidP="00240031">
      <w:pPr>
        <w:spacing w:after="0" w:line="240" w:lineRule="auto"/>
        <w:ind w:firstLine="567"/>
        <w:jc w:val="center"/>
        <w:rPr>
          <w:rFonts w:ascii="Times New Roman" w:hAnsi="Times New Roman" w:cs="Times New Roman"/>
          <w:sz w:val="28"/>
          <w:szCs w:val="28"/>
        </w:rPr>
      </w:pPr>
      <w:r w:rsidRPr="00E852FB">
        <w:rPr>
          <w:rFonts w:ascii="Times New Roman" w:hAnsi="Times New Roman" w:cs="Times New Roman"/>
          <w:sz w:val="28"/>
          <w:szCs w:val="28"/>
        </w:rPr>
        <w:t>9. Ответственность за нарушение правил посещения кладбищ</w:t>
      </w:r>
    </w:p>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 </w:t>
      </w:r>
    </w:p>
    <w:p w:rsidR="007D2997" w:rsidRPr="00E852FB" w:rsidRDefault="007D2997" w:rsidP="00C104F8">
      <w:pPr>
        <w:spacing w:after="0" w:line="240" w:lineRule="auto"/>
        <w:ind w:firstLine="567"/>
        <w:jc w:val="both"/>
        <w:rPr>
          <w:rFonts w:ascii="Times New Roman" w:hAnsi="Times New Roman" w:cs="Times New Roman"/>
          <w:sz w:val="28"/>
          <w:szCs w:val="28"/>
        </w:rPr>
      </w:pPr>
      <w:bookmarkStart w:id="45" w:name="sub_201"/>
      <w:r w:rsidRPr="00E852FB">
        <w:rPr>
          <w:rFonts w:ascii="Times New Roman" w:hAnsi="Times New Roman" w:cs="Times New Roman"/>
          <w:sz w:val="28"/>
          <w:szCs w:val="28"/>
        </w:rPr>
        <w:t xml:space="preserve">         9.1. Виновные в хищении предметов, находящихся в могиле (гробе), и ритуальных атрибутов на могиле привлекаются к уголовной ответственности.</w:t>
      </w:r>
    </w:p>
    <w:bookmarkEnd w:id="45"/>
    <w:p w:rsidR="007D2997" w:rsidRPr="00E852FB" w:rsidRDefault="007D2997"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        9.2. В случае нарушения правил пункта 8.3 настоящего Положения посетители несут ответственность в соответствии с действующим законодательством.</w:t>
      </w:r>
    </w:p>
    <w:bookmarkEnd w:id="44"/>
    <w:p w:rsidR="007D2997" w:rsidRPr="00E852FB" w:rsidRDefault="007D2997" w:rsidP="00C104F8">
      <w:pPr>
        <w:spacing w:after="0" w:line="240" w:lineRule="auto"/>
        <w:ind w:firstLine="567"/>
        <w:jc w:val="both"/>
        <w:rPr>
          <w:rFonts w:ascii="Times New Roman" w:hAnsi="Times New Roman" w:cs="Times New Roman"/>
          <w:sz w:val="28"/>
          <w:szCs w:val="28"/>
        </w:rPr>
      </w:pPr>
    </w:p>
    <w:p w:rsidR="00240031" w:rsidRPr="00E852FB" w:rsidRDefault="00240031" w:rsidP="00C104F8">
      <w:pPr>
        <w:spacing w:after="0" w:line="240" w:lineRule="auto"/>
        <w:ind w:firstLine="567"/>
        <w:jc w:val="both"/>
        <w:rPr>
          <w:rFonts w:ascii="Times New Roman" w:hAnsi="Times New Roman" w:cs="Times New Roman"/>
          <w:sz w:val="28"/>
          <w:szCs w:val="28"/>
        </w:rPr>
      </w:pPr>
    </w:p>
    <w:p w:rsidR="003C0208" w:rsidRPr="00E852FB" w:rsidRDefault="00B61D81" w:rsidP="00C104F8">
      <w:pPr>
        <w:spacing w:after="0" w:line="240" w:lineRule="auto"/>
        <w:ind w:firstLine="567"/>
        <w:jc w:val="both"/>
        <w:rPr>
          <w:rFonts w:ascii="Times New Roman" w:hAnsi="Times New Roman" w:cs="Times New Roman"/>
          <w:sz w:val="28"/>
          <w:szCs w:val="28"/>
        </w:rPr>
      </w:pPr>
      <w:r w:rsidRPr="00E852FB">
        <w:rPr>
          <w:rFonts w:ascii="Times New Roman" w:hAnsi="Times New Roman" w:cs="Times New Roman"/>
          <w:sz w:val="28"/>
          <w:szCs w:val="28"/>
        </w:rPr>
        <w:t xml:space="preserve">Ведущий специалист администрации </w:t>
      </w:r>
      <w:r w:rsidR="00EA25AF">
        <w:rPr>
          <w:rFonts w:ascii="Times New Roman" w:hAnsi="Times New Roman" w:cs="Times New Roman"/>
          <w:sz w:val="28"/>
          <w:szCs w:val="28"/>
        </w:rPr>
        <w:t xml:space="preserve">      </w:t>
      </w:r>
      <w:r w:rsidRPr="00E852FB">
        <w:rPr>
          <w:rFonts w:ascii="Times New Roman" w:hAnsi="Times New Roman" w:cs="Times New Roman"/>
          <w:sz w:val="28"/>
          <w:szCs w:val="28"/>
        </w:rPr>
        <w:tab/>
      </w:r>
      <w:r w:rsidRPr="00E852FB">
        <w:rPr>
          <w:rFonts w:ascii="Times New Roman" w:hAnsi="Times New Roman" w:cs="Times New Roman"/>
          <w:sz w:val="28"/>
          <w:szCs w:val="28"/>
        </w:rPr>
        <w:tab/>
      </w:r>
      <w:r w:rsidR="0028005D" w:rsidRPr="00E852FB">
        <w:rPr>
          <w:rFonts w:ascii="Times New Roman" w:hAnsi="Times New Roman" w:cs="Times New Roman"/>
          <w:sz w:val="28"/>
          <w:szCs w:val="28"/>
        </w:rPr>
        <w:t xml:space="preserve">  </w:t>
      </w:r>
      <w:r w:rsidRPr="00E852FB">
        <w:rPr>
          <w:rFonts w:ascii="Times New Roman" w:hAnsi="Times New Roman" w:cs="Times New Roman"/>
          <w:sz w:val="28"/>
          <w:szCs w:val="28"/>
        </w:rPr>
        <w:tab/>
      </w:r>
      <w:r w:rsidRPr="00E852FB">
        <w:rPr>
          <w:rFonts w:ascii="Times New Roman" w:hAnsi="Times New Roman" w:cs="Times New Roman"/>
          <w:sz w:val="28"/>
          <w:szCs w:val="28"/>
        </w:rPr>
        <w:tab/>
      </w:r>
      <w:r w:rsidR="00E852FB">
        <w:rPr>
          <w:rFonts w:ascii="Times New Roman" w:hAnsi="Times New Roman" w:cs="Times New Roman"/>
          <w:sz w:val="28"/>
          <w:szCs w:val="28"/>
        </w:rPr>
        <w:t xml:space="preserve">   Т.И. Алёхина</w:t>
      </w:r>
    </w:p>
    <w:sectPr w:rsidR="003C0208" w:rsidRPr="00E852FB" w:rsidSect="00EA25AF">
      <w:pgSz w:w="11906" w:h="16838"/>
      <w:pgMar w:top="567"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123"/>
    <w:multiLevelType w:val="hybridMultilevel"/>
    <w:tmpl w:val="5F14E0D2"/>
    <w:lvl w:ilvl="0" w:tplc="5D9EC968">
      <w:start w:val="1"/>
      <w:numFmt w:val="decimal"/>
      <w:lvlText w:val="%1."/>
      <w:lvlJc w:val="left"/>
      <w:pPr>
        <w:ind w:left="426" w:hanging="360"/>
      </w:pPr>
      <w:rPr>
        <w:rFonts w:ascii="Times New Roman" w:eastAsia="Times New Roman" w:hAnsi="Times New Roman" w:cs="Times New Roman"/>
        <w:sz w:val="28"/>
      </w:rPr>
    </w:lvl>
    <w:lvl w:ilvl="1" w:tplc="04190019">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
    <w:nsid w:val="157D22C7"/>
    <w:multiLevelType w:val="hybridMultilevel"/>
    <w:tmpl w:val="617C6F50"/>
    <w:lvl w:ilvl="0" w:tplc="50FE9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26295"/>
    <w:rsid w:val="00016BAC"/>
    <w:rsid w:val="00043BC5"/>
    <w:rsid w:val="000441D4"/>
    <w:rsid w:val="00045B9B"/>
    <w:rsid w:val="00066069"/>
    <w:rsid w:val="00075D00"/>
    <w:rsid w:val="00081F11"/>
    <w:rsid w:val="000C2835"/>
    <w:rsid w:val="000E6713"/>
    <w:rsid w:val="000E7039"/>
    <w:rsid w:val="00123474"/>
    <w:rsid w:val="00126EE9"/>
    <w:rsid w:val="001649E5"/>
    <w:rsid w:val="0018112B"/>
    <w:rsid w:val="0019090C"/>
    <w:rsid w:val="00194F0A"/>
    <w:rsid w:val="00197E1D"/>
    <w:rsid w:val="001A0A53"/>
    <w:rsid w:val="001B30EA"/>
    <w:rsid w:val="001B48B1"/>
    <w:rsid w:val="001C0DC2"/>
    <w:rsid w:val="002077F3"/>
    <w:rsid w:val="00213958"/>
    <w:rsid w:val="002313C3"/>
    <w:rsid w:val="00233B40"/>
    <w:rsid w:val="00240031"/>
    <w:rsid w:val="002422D4"/>
    <w:rsid w:val="00243A1D"/>
    <w:rsid w:val="00262980"/>
    <w:rsid w:val="00263092"/>
    <w:rsid w:val="0028005D"/>
    <w:rsid w:val="002865C2"/>
    <w:rsid w:val="002D19BD"/>
    <w:rsid w:val="002E0325"/>
    <w:rsid w:val="0030286D"/>
    <w:rsid w:val="0030780D"/>
    <w:rsid w:val="00321D50"/>
    <w:rsid w:val="00330B66"/>
    <w:rsid w:val="00331D4C"/>
    <w:rsid w:val="003354FB"/>
    <w:rsid w:val="00367233"/>
    <w:rsid w:val="00384E0A"/>
    <w:rsid w:val="003867C7"/>
    <w:rsid w:val="00397B8D"/>
    <w:rsid w:val="003A313E"/>
    <w:rsid w:val="003C0208"/>
    <w:rsid w:val="003C2CE5"/>
    <w:rsid w:val="003C32BE"/>
    <w:rsid w:val="003F0EDD"/>
    <w:rsid w:val="003F3EED"/>
    <w:rsid w:val="004570D1"/>
    <w:rsid w:val="00457690"/>
    <w:rsid w:val="00475E36"/>
    <w:rsid w:val="0049171B"/>
    <w:rsid w:val="00494C9E"/>
    <w:rsid w:val="004A6876"/>
    <w:rsid w:val="004B26E2"/>
    <w:rsid w:val="004B6856"/>
    <w:rsid w:val="004C0673"/>
    <w:rsid w:val="004D1B52"/>
    <w:rsid w:val="004D75B1"/>
    <w:rsid w:val="004F1F77"/>
    <w:rsid w:val="005245CF"/>
    <w:rsid w:val="00533EEC"/>
    <w:rsid w:val="005360A0"/>
    <w:rsid w:val="00554EAB"/>
    <w:rsid w:val="00570823"/>
    <w:rsid w:val="00572FF5"/>
    <w:rsid w:val="00583D0F"/>
    <w:rsid w:val="005933C0"/>
    <w:rsid w:val="005A4EC5"/>
    <w:rsid w:val="005B1763"/>
    <w:rsid w:val="005B26B8"/>
    <w:rsid w:val="005C671E"/>
    <w:rsid w:val="005F41F7"/>
    <w:rsid w:val="00613233"/>
    <w:rsid w:val="00621B51"/>
    <w:rsid w:val="00635AD5"/>
    <w:rsid w:val="00644C3E"/>
    <w:rsid w:val="00657E8B"/>
    <w:rsid w:val="00663E1E"/>
    <w:rsid w:val="00672496"/>
    <w:rsid w:val="0069309E"/>
    <w:rsid w:val="006A2EB9"/>
    <w:rsid w:val="006B7448"/>
    <w:rsid w:val="006D201C"/>
    <w:rsid w:val="006E1880"/>
    <w:rsid w:val="00726295"/>
    <w:rsid w:val="00762BA5"/>
    <w:rsid w:val="00773D47"/>
    <w:rsid w:val="0078694E"/>
    <w:rsid w:val="007B3469"/>
    <w:rsid w:val="007D289A"/>
    <w:rsid w:val="007D2997"/>
    <w:rsid w:val="007D7221"/>
    <w:rsid w:val="007E380A"/>
    <w:rsid w:val="007F26BB"/>
    <w:rsid w:val="00812CC1"/>
    <w:rsid w:val="00815D79"/>
    <w:rsid w:val="00826DD4"/>
    <w:rsid w:val="0083537A"/>
    <w:rsid w:val="00837D4E"/>
    <w:rsid w:val="00846808"/>
    <w:rsid w:val="008538C6"/>
    <w:rsid w:val="00865EAF"/>
    <w:rsid w:val="00870A52"/>
    <w:rsid w:val="00872B86"/>
    <w:rsid w:val="00875755"/>
    <w:rsid w:val="008A3E19"/>
    <w:rsid w:val="008B1DC0"/>
    <w:rsid w:val="008C21BA"/>
    <w:rsid w:val="008D3A40"/>
    <w:rsid w:val="00901AE5"/>
    <w:rsid w:val="00901ED1"/>
    <w:rsid w:val="00930CB4"/>
    <w:rsid w:val="00972C57"/>
    <w:rsid w:val="009813C4"/>
    <w:rsid w:val="00982A09"/>
    <w:rsid w:val="00982B97"/>
    <w:rsid w:val="00987C0E"/>
    <w:rsid w:val="009A3FF3"/>
    <w:rsid w:val="009C4FCD"/>
    <w:rsid w:val="009F3F07"/>
    <w:rsid w:val="00A016DE"/>
    <w:rsid w:val="00A1459C"/>
    <w:rsid w:val="00A33624"/>
    <w:rsid w:val="00A34E54"/>
    <w:rsid w:val="00A4178D"/>
    <w:rsid w:val="00A7458F"/>
    <w:rsid w:val="00AE7E24"/>
    <w:rsid w:val="00AF5C91"/>
    <w:rsid w:val="00B12F1F"/>
    <w:rsid w:val="00B17EB4"/>
    <w:rsid w:val="00B348EE"/>
    <w:rsid w:val="00B60B7A"/>
    <w:rsid w:val="00B61D81"/>
    <w:rsid w:val="00B72D1A"/>
    <w:rsid w:val="00B750BC"/>
    <w:rsid w:val="00BA0ADF"/>
    <w:rsid w:val="00BC68E6"/>
    <w:rsid w:val="00BF1863"/>
    <w:rsid w:val="00BF232E"/>
    <w:rsid w:val="00C0764A"/>
    <w:rsid w:val="00C104F8"/>
    <w:rsid w:val="00C21E15"/>
    <w:rsid w:val="00C25E52"/>
    <w:rsid w:val="00C30E4B"/>
    <w:rsid w:val="00C550F9"/>
    <w:rsid w:val="00C860C4"/>
    <w:rsid w:val="00CC5C8A"/>
    <w:rsid w:val="00CC6DB8"/>
    <w:rsid w:val="00CD2CB1"/>
    <w:rsid w:val="00CE4761"/>
    <w:rsid w:val="00D00BFE"/>
    <w:rsid w:val="00D03BB1"/>
    <w:rsid w:val="00D0640B"/>
    <w:rsid w:val="00D06E70"/>
    <w:rsid w:val="00D2798C"/>
    <w:rsid w:val="00D31BD1"/>
    <w:rsid w:val="00D40155"/>
    <w:rsid w:val="00D41447"/>
    <w:rsid w:val="00D50CB7"/>
    <w:rsid w:val="00D75D88"/>
    <w:rsid w:val="00DB2F85"/>
    <w:rsid w:val="00DB6690"/>
    <w:rsid w:val="00DC1613"/>
    <w:rsid w:val="00DC71BD"/>
    <w:rsid w:val="00DD77E7"/>
    <w:rsid w:val="00DE4FFD"/>
    <w:rsid w:val="00DF4031"/>
    <w:rsid w:val="00E03563"/>
    <w:rsid w:val="00E13F38"/>
    <w:rsid w:val="00E206BD"/>
    <w:rsid w:val="00E2776C"/>
    <w:rsid w:val="00E5462F"/>
    <w:rsid w:val="00E629B7"/>
    <w:rsid w:val="00E63397"/>
    <w:rsid w:val="00E63D28"/>
    <w:rsid w:val="00E65460"/>
    <w:rsid w:val="00E722C0"/>
    <w:rsid w:val="00E852FB"/>
    <w:rsid w:val="00E86666"/>
    <w:rsid w:val="00E972F7"/>
    <w:rsid w:val="00EA25AF"/>
    <w:rsid w:val="00EC20D1"/>
    <w:rsid w:val="00EC2CAC"/>
    <w:rsid w:val="00ED2092"/>
    <w:rsid w:val="00ED3FBE"/>
    <w:rsid w:val="00EF538C"/>
    <w:rsid w:val="00EF69C5"/>
    <w:rsid w:val="00EF781B"/>
    <w:rsid w:val="00F441D4"/>
    <w:rsid w:val="00F81D5F"/>
    <w:rsid w:val="00FA376F"/>
    <w:rsid w:val="00FB2F9C"/>
    <w:rsid w:val="00FB3D1F"/>
    <w:rsid w:val="00FC5EBD"/>
    <w:rsid w:val="00FF5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EA"/>
  </w:style>
  <w:style w:type="paragraph" w:styleId="1">
    <w:name w:val="heading 1"/>
    <w:basedOn w:val="a"/>
    <w:next w:val="a"/>
    <w:link w:val="10"/>
    <w:qFormat/>
    <w:rsid w:val="0072629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295"/>
    <w:rPr>
      <w:rFonts w:ascii="Arial" w:eastAsia="Times New Roman" w:hAnsi="Arial" w:cs="Arial"/>
      <w:b/>
      <w:bCs/>
      <w:color w:val="000080"/>
      <w:sz w:val="20"/>
      <w:szCs w:val="20"/>
    </w:rPr>
  </w:style>
  <w:style w:type="paragraph" w:customStyle="1" w:styleId="a3">
    <w:name w:val="Прижатый влево"/>
    <w:basedOn w:val="a"/>
    <w:next w:val="a"/>
    <w:rsid w:val="00726295"/>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No Spacing"/>
    <w:uiPriority w:val="1"/>
    <w:qFormat/>
    <w:rsid w:val="00726295"/>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B26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26E2"/>
    <w:rPr>
      <w:rFonts w:ascii="Tahoma" w:hAnsi="Tahoma" w:cs="Tahoma"/>
      <w:sz w:val="16"/>
      <w:szCs w:val="16"/>
    </w:rPr>
  </w:style>
  <w:style w:type="paragraph" w:styleId="a7">
    <w:name w:val="List Paragraph"/>
    <w:basedOn w:val="a"/>
    <w:uiPriority w:val="34"/>
    <w:qFormat/>
    <w:rsid w:val="00EF69C5"/>
    <w:pPr>
      <w:ind w:left="720"/>
      <w:contextualSpacing/>
    </w:pPr>
  </w:style>
  <w:style w:type="character" w:customStyle="1" w:styleId="a8">
    <w:name w:val="Гипертекстовая ссылка"/>
    <w:basedOn w:val="a0"/>
    <w:uiPriority w:val="99"/>
    <w:rsid w:val="00826DD4"/>
    <w:rPr>
      <w:color w:val="106BBE"/>
    </w:rPr>
  </w:style>
  <w:style w:type="table" w:styleId="a9">
    <w:name w:val="Table Grid"/>
    <w:basedOn w:val="a1"/>
    <w:rsid w:val="00644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аголовок статьи"/>
    <w:basedOn w:val="a"/>
    <w:next w:val="a"/>
    <w:rsid w:val="007D2997"/>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b">
    <w:name w:val="Normal (Web)"/>
    <w:basedOn w:val="a"/>
    <w:uiPriority w:val="99"/>
    <w:unhideWhenUsed/>
    <w:rsid w:val="00CE476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C104F8"/>
    <w:rPr>
      <w:color w:val="0000FF" w:themeColor="hyperlink"/>
      <w:u w:val="single"/>
    </w:rPr>
  </w:style>
  <w:style w:type="paragraph" w:styleId="ad">
    <w:name w:val="Plain Text"/>
    <w:basedOn w:val="a"/>
    <w:link w:val="ae"/>
    <w:rsid w:val="00A1459C"/>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A1459C"/>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pravo.ru/entity/get/29949239/30916966/?line_id=27&amp;entity_id=940762625&amp;entity_id=9407626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5190-B4D3-4DD5-AFBB-395BACB1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11</Pages>
  <Words>4375</Words>
  <Characters>24942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ЖКХ</dc:creator>
  <cp:lastModifiedBy>1</cp:lastModifiedBy>
  <cp:revision>36</cp:revision>
  <cp:lastPrinted>2017-06-30T10:57:00Z</cp:lastPrinted>
  <dcterms:created xsi:type="dcterms:W3CDTF">2017-03-28T10:56:00Z</dcterms:created>
  <dcterms:modified xsi:type="dcterms:W3CDTF">2017-11-29T10:43:00Z</dcterms:modified>
</cp:coreProperties>
</file>