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EC" w:rsidRPr="002F7B6B" w:rsidRDefault="00CA04EC" w:rsidP="002F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 ПОСЕЛЕНИЯ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6B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2F7B6B" w:rsidRPr="00CA04EC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EC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6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7B6B" w:rsidRPr="002F7B6B" w:rsidRDefault="002F7B6B" w:rsidP="002F7B6B">
      <w:pPr>
        <w:pStyle w:val="a3"/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     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EC">
        <w:rPr>
          <w:rFonts w:ascii="Times New Roman" w:hAnsi="Times New Roman" w:cs="Times New Roman"/>
          <w:sz w:val="28"/>
          <w:szCs w:val="28"/>
        </w:rPr>
        <w:t xml:space="preserve">28 августа 2017 года </w:t>
      </w:r>
      <w:r w:rsidRPr="002F7B6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7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6B">
        <w:rPr>
          <w:rFonts w:ascii="Times New Roman" w:hAnsi="Times New Roman" w:cs="Times New Roman"/>
          <w:sz w:val="28"/>
          <w:szCs w:val="28"/>
        </w:rPr>
        <w:t xml:space="preserve">  </w:t>
      </w:r>
      <w:r w:rsidR="00DD0169">
        <w:rPr>
          <w:rFonts w:ascii="Times New Roman" w:hAnsi="Times New Roman" w:cs="Times New Roman"/>
          <w:sz w:val="28"/>
          <w:szCs w:val="28"/>
        </w:rPr>
        <w:t xml:space="preserve">    </w:t>
      </w:r>
      <w:r w:rsidRPr="002F7B6B">
        <w:rPr>
          <w:rFonts w:ascii="Times New Roman" w:hAnsi="Times New Roman" w:cs="Times New Roman"/>
          <w:sz w:val="28"/>
          <w:szCs w:val="28"/>
        </w:rPr>
        <w:t xml:space="preserve">№ </w:t>
      </w:r>
      <w:r w:rsidR="00CA04EC">
        <w:rPr>
          <w:rFonts w:ascii="Times New Roman" w:hAnsi="Times New Roman" w:cs="Times New Roman"/>
          <w:sz w:val="28"/>
          <w:szCs w:val="28"/>
        </w:rPr>
        <w:t>140/44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B6B" w:rsidRPr="002F7B6B" w:rsidRDefault="00CA04EC" w:rsidP="002F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B6B" w:rsidRPr="002F7B6B">
        <w:rPr>
          <w:rFonts w:ascii="Times New Roman" w:hAnsi="Times New Roman" w:cs="Times New Roman"/>
          <w:sz w:val="28"/>
          <w:szCs w:val="28"/>
        </w:rPr>
        <w:t>поселок Луч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перечня видов муниципального контроля  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6 октября 2003 года № 131-ФЗ "Об общих принципах организации местного самоуправления в Российской Федерации",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Совет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2F7B6B">
        <w:rPr>
          <w:rFonts w:ascii="Times New Roman" w:hAnsi="Times New Roman" w:cs="Times New Roman"/>
          <w:sz w:val="28"/>
          <w:szCs w:val="28"/>
        </w:rPr>
        <w:t>: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1. Утвердить Порядок ведения перечня видов муниципального контроля 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</w:t>
      </w:r>
      <w:r>
        <w:rPr>
          <w:rFonts w:ascii="Times New Roman" w:hAnsi="Times New Roman" w:cs="Times New Roman"/>
          <w:sz w:val="28"/>
          <w:szCs w:val="28"/>
        </w:rPr>
        <w:t>ствление согласно приложению</w:t>
      </w:r>
      <w:r w:rsidRPr="002F7B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2. </w:t>
      </w:r>
      <w:r w:rsidR="00CA04EC">
        <w:rPr>
          <w:rFonts w:ascii="Times New Roman" w:hAnsi="Times New Roman" w:cs="Times New Roman"/>
          <w:sz w:val="28"/>
          <w:szCs w:val="28"/>
        </w:rPr>
        <w:t>Н</w:t>
      </w:r>
      <w:r w:rsidRPr="002F7B6B">
        <w:rPr>
          <w:rFonts w:ascii="Times New Roman" w:hAnsi="Times New Roman" w:cs="Times New Roman"/>
          <w:sz w:val="28"/>
          <w:szCs w:val="28"/>
        </w:rPr>
        <w:t>астоящее решение</w:t>
      </w:r>
      <w:r w:rsidR="00DD0169">
        <w:rPr>
          <w:rFonts w:ascii="Times New Roman" w:hAnsi="Times New Roman" w:cs="Times New Roman"/>
          <w:sz w:val="28"/>
          <w:szCs w:val="28"/>
        </w:rPr>
        <w:t xml:space="preserve"> обнародовать и</w:t>
      </w:r>
      <w:r w:rsidRPr="002F7B6B">
        <w:rPr>
          <w:rFonts w:ascii="Times New Roman" w:hAnsi="Times New Roman" w:cs="Times New Roman"/>
          <w:sz w:val="28"/>
          <w:szCs w:val="28"/>
        </w:rPr>
        <w:t xml:space="preserve"> </w:t>
      </w:r>
      <w:r w:rsidR="00DD0169" w:rsidRPr="002F7B6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F7B6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DD0169">
        <w:rPr>
          <w:rFonts w:ascii="Times New Roman" w:hAnsi="Times New Roman" w:cs="Times New Roman"/>
          <w:sz w:val="28"/>
          <w:szCs w:val="28"/>
        </w:rPr>
        <w:t>.</w:t>
      </w:r>
      <w:r w:rsidRPr="002F7B6B">
        <w:rPr>
          <w:rFonts w:ascii="Times New Roman" w:hAnsi="Times New Roman" w:cs="Times New Roman"/>
          <w:sz w:val="28"/>
          <w:szCs w:val="28"/>
        </w:rPr>
        <w:tab/>
      </w:r>
    </w:p>
    <w:p w:rsidR="00FD79EE" w:rsidRPr="00FD79EE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EE">
        <w:rPr>
          <w:rFonts w:ascii="Times New Roman" w:hAnsi="Times New Roman" w:cs="Times New Roman"/>
          <w:sz w:val="28"/>
          <w:szCs w:val="28"/>
        </w:rPr>
        <w:t xml:space="preserve">Контроль над выполнением данного решения возложить на </w:t>
      </w:r>
      <w:r w:rsidR="00FD79EE" w:rsidRPr="00FD79EE">
        <w:rPr>
          <w:rFonts w:ascii="Times New Roman" w:hAnsi="Times New Roman" w:cs="Times New Roman"/>
          <w:sz w:val="28"/>
          <w:szCs w:val="28"/>
        </w:rPr>
        <w:t>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="00FD79EE" w:rsidRPr="00FD79EE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="00FD79EE" w:rsidRPr="00FD79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F7B6B">
        <w:rPr>
          <w:rFonts w:ascii="Times New Roman" w:hAnsi="Times New Roman" w:cs="Times New Roman"/>
          <w:sz w:val="28"/>
          <w:szCs w:val="28"/>
        </w:rPr>
        <w:t>.</w:t>
      </w: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EE" w:rsidRDefault="00FD79E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EE" w:rsidRDefault="00FD79E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9D" w:rsidRDefault="0042369D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9D" w:rsidRDefault="0042369D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9"/>
        <w:gridCol w:w="4735"/>
      </w:tblGrid>
      <w:tr w:rsidR="002F7B6B" w:rsidRPr="002F7B6B" w:rsidTr="00CA04EC">
        <w:tc>
          <w:tcPr>
            <w:tcW w:w="4979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0169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2F7B6B" w:rsidRPr="002F7B6B" w:rsidRDefault="002F7B6B" w:rsidP="00CA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04EC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  <w:r w:rsidR="00FD79EE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CA04EC">
              <w:rPr>
                <w:rFonts w:ascii="Times New Roman" w:hAnsi="Times New Roman" w:cs="Times New Roman"/>
                <w:sz w:val="28"/>
                <w:szCs w:val="28"/>
              </w:rPr>
              <w:t xml:space="preserve"> 140/44</w:t>
            </w:r>
            <w:r w:rsidR="00FD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FD79EE" w:rsidRDefault="002F7B6B" w:rsidP="00FD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7B6B" w:rsidRPr="00FD79EE" w:rsidRDefault="002F7B6B" w:rsidP="00FD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EE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 и органов местного самоуправления Лучевого сельского поселения Л</w:t>
      </w:r>
      <w:r w:rsidR="00FD79EE">
        <w:rPr>
          <w:rFonts w:ascii="Times New Roman" w:hAnsi="Times New Roman" w:cs="Times New Roman"/>
          <w:b/>
          <w:sz w:val="28"/>
          <w:szCs w:val="28"/>
        </w:rPr>
        <w:t>абинского</w:t>
      </w:r>
      <w:r w:rsidRPr="00FD79EE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Pr="002F7B6B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Федерации", с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="00FD79EE">
        <w:rPr>
          <w:rFonts w:ascii="Times New Roman" w:hAnsi="Times New Roman" w:cs="Times New Roman"/>
          <w:sz w:val="28"/>
          <w:szCs w:val="28"/>
        </w:rPr>
        <w:t xml:space="preserve"> </w:t>
      </w:r>
      <w:r w:rsidRPr="002F7B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(далее - перечень), представляет собой систематизированный перечень сведений, который ведется по форме согласно приложению к настоящему порядку.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5557" w:rsidRPr="0059330C" w:rsidRDefault="002F7B6B" w:rsidP="00495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4. 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ведение Перечня и внесение в него изменений, осуществляется 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>
        <w:rPr>
          <w:rFonts w:ascii="Times New Roman" w:hAnsi="Times New Roman"/>
          <w:color w:val="000000"/>
          <w:sz w:val="28"/>
          <w:szCs w:val="28"/>
        </w:rPr>
        <w:t>Лучевого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>
        <w:rPr>
          <w:rFonts w:ascii="Times New Roman" w:hAnsi="Times New Roman"/>
          <w:color w:val="000000"/>
          <w:sz w:val="28"/>
          <w:szCs w:val="28"/>
        </w:rPr>
        <w:t>Лабинского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5. В Перечень включается вид муниципального контроля, орган местного самоуправления, уполномоченный на его осуществление, ссылка на нормативные правовые акты, устанавливающие вид муниципального контроля и уполномочивающие орган местного самоуправления на его проведение.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6. Изменения и дополнения в Перечень вносятся в течение 30 дней после вступления в силу изменений и дополнений в соответствующие Федеральные законы, Законы Краснодарского края,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и решения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95557">
        <w:rPr>
          <w:rFonts w:ascii="Times New Roman" w:hAnsi="Times New Roman" w:cs="Times New Roman"/>
          <w:sz w:val="28"/>
          <w:szCs w:val="28"/>
        </w:rPr>
        <w:t xml:space="preserve">Актуальная версия перечня </w:t>
      </w:r>
      <w:r w:rsidRPr="002F7B6B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в срок не позднее 10 дней после корректировки Перечня.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6B" w:rsidRDefault="00F874BE" w:rsidP="00F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 сельского поселения</w:t>
      </w:r>
    </w:p>
    <w:p w:rsidR="00F874BE" w:rsidRPr="002F7B6B" w:rsidRDefault="00F874BE" w:rsidP="00F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9D" w:rsidRDefault="0042369D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9D" w:rsidRDefault="0042369D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9D" w:rsidRDefault="0042369D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EC" w:rsidRPr="002F7B6B" w:rsidRDefault="00CA04EC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7"/>
        <w:gridCol w:w="4877"/>
      </w:tblGrid>
      <w:tr w:rsidR="002F7B6B" w:rsidRPr="002F7B6B" w:rsidTr="0042369D">
        <w:tc>
          <w:tcPr>
            <w:tcW w:w="483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ведения  перечня видов муниципального контроля  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уполномоченных на их осуществление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B" w:rsidRPr="002F7B6B" w:rsidTr="0042369D">
        <w:tc>
          <w:tcPr>
            <w:tcW w:w="483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F874BE" w:rsidRDefault="002F7B6B" w:rsidP="00F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B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7B6B" w:rsidRPr="00F874BE" w:rsidRDefault="002F7B6B" w:rsidP="00F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BE">
        <w:rPr>
          <w:rFonts w:ascii="Times New Roman" w:hAnsi="Times New Roman" w:cs="Times New Roman"/>
          <w:b/>
          <w:sz w:val="28"/>
          <w:szCs w:val="28"/>
        </w:rPr>
        <w:t>перечня видов муниципального контроля  и органов местного самоуправления Лучевого  сельского поселения Л</w:t>
      </w:r>
      <w:r w:rsidR="00F874BE">
        <w:rPr>
          <w:rFonts w:ascii="Times New Roman" w:hAnsi="Times New Roman" w:cs="Times New Roman"/>
          <w:b/>
          <w:sz w:val="28"/>
          <w:szCs w:val="28"/>
        </w:rPr>
        <w:t>абинского</w:t>
      </w:r>
      <w:r w:rsidRPr="00F874BE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shd w:val="clear" w:color="auto" w:fill="FFFFFF"/>
        <w:tblLook w:val="04A0"/>
      </w:tblPr>
      <w:tblGrid>
        <w:gridCol w:w="638"/>
        <w:gridCol w:w="2487"/>
        <w:gridCol w:w="3185"/>
        <w:gridCol w:w="3215"/>
      </w:tblGrid>
      <w:tr w:rsidR="002F7B6B" w:rsidRPr="002F7B6B" w:rsidTr="002F7B6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F8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F8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а и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Лабинского района, регулирующих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вид муниципального контроля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Default="00F874B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 сельского поселения</w:t>
      </w:r>
    </w:p>
    <w:p w:rsidR="002F7B6B" w:rsidRPr="002F7B6B" w:rsidRDefault="00F874B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sectPr w:rsidR="002F7B6B" w:rsidRPr="002F7B6B" w:rsidSect="0042369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7B6B"/>
    <w:rsid w:val="002F7B6B"/>
    <w:rsid w:val="0042369D"/>
    <w:rsid w:val="00495557"/>
    <w:rsid w:val="00551C3B"/>
    <w:rsid w:val="0090495B"/>
    <w:rsid w:val="00CA04EC"/>
    <w:rsid w:val="00DD0169"/>
    <w:rsid w:val="00F745A5"/>
    <w:rsid w:val="00F874BE"/>
    <w:rsid w:val="00F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B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7B6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2017-08-28T10:30:00Z</cp:lastPrinted>
  <dcterms:created xsi:type="dcterms:W3CDTF">2017-06-15T07:39:00Z</dcterms:created>
  <dcterms:modified xsi:type="dcterms:W3CDTF">2017-08-28T10:30:00Z</dcterms:modified>
</cp:coreProperties>
</file>