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0D" w:rsidRPr="003A0755" w:rsidRDefault="003C430D" w:rsidP="003C430D">
      <w:pPr>
        <w:jc w:val="center"/>
      </w:pPr>
      <w:r>
        <w:rPr>
          <w:noProof/>
        </w:rPr>
        <w:drawing>
          <wp:inline distT="0" distB="0" distL="0" distR="0">
            <wp:extent cx="495300" cy="624840"/>
            <wp:effectExtent l="19050" t="0" r="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30D" w:rsidRPr="00C6282B" w:rsidRDefault="003C430D" w:rsidP="00C6282B">
      <w:pPr>
        <w:pStyle w:val="aa"/>
        <w:jc w:val="right"/>
        <w:rPr>
          <w:b w:val="0"/>
        </w:rPr>
      </w:pPr>
    </w:p>
    <w:p w:rsidR="003C430D" w:rsidRPr="00C75A34" w:rsidRDefault="003C430D" w:rsidP="003C430D">
      <w:pPr>
        <w:pStyle w:val="aa"/>
        <w:rPr>
          <w:sz w:val="28"/>
          <w:szCs w:val="28"/>
        </w:rPr>
      </w:pPr>
      <w:r w:rsidRPr="00C75A34">
        <w:rPr>
          <w:sz w:val="28"/>
          <w:szCs w:val="28"/>
        </w:rPr>
        <w:t>СОВЕТ ЛУЧЕВОГО СЕЛЬСКОГО ПОСЕЛЕНИЯ</w:t>
      </w:r>
    </w:p>
    <w:p w:rsidR="003C430D" w:rsidRPr="00C75A34" w:rsidRDefault="003C430D" w:rsidP="003C430D">
      <w:pPr>
        <w:pStyle w:val="aa"/>
        <w:rPr>
          <w:sz w:val="28"/>
          <w:szCs w:val="28"/>
        </w:rPr>
      </w:pPr>
      <w:r w:rsidRPr="00C75A34">
        <w:rPr>
          <w:sz w:val="28"/>
          <w:szCs w:val="28"/>
        </w:rPr>
        <w:t>ЛАБИНСКОГО РАЙОНА</w:t>
      </w:r>
    </w:p>
    <w:p w:rsidR="003C430D" w:rsidRPr="00C75A34" w:rsidRDefault="003C430D" w:rsidP="003C430D">
      <w:pPr>
        <w:pStyle w:val="aa"/>
      </w:pPr>
      <w:r w:rsidRPr="00C75A34">
        <w:t>(третий созыв)</w:t>
      </w:r>
    </w:p>
    <w:p w:rsidR="003C430D" w:rsidRPr="00C75A34" w:rsidRDefault="003C430D" w:rsidP="003C430D">
      <w:pPr>
        <w:pStyle w:val="aa"/>
      </w:pPr>
    </w:p>
    <w:p w:rsidR="003C430D" w:rsidRPr="003C430D" w:rsidRDefault="003C430D" w:rsidP="003C430D">
      <w:pPr>
        <w:pStyle w:val="1"/>
        <w:rPr>
          <w:rFonts w:ascii="Times New Roman" w:hAnsi="Times New Roman" w:cs="Times New Roman"/>
          <w:shadow/>
          <w:sz w:val="36"/>
          <w:szCs w:val="36"/>
        </w:rPr>
      </w:pPr>
      <w:r w:rsidRPr="003C430D">
        <w:rPr>
          <w:rFonts w:ascii="Times New Roman" w:hAnsi="Times New Roman" w:cs="Times New Roman"/>
          <w:shadow/>
          <w:sz w:val="36"/>
          <w:szCs w:val="36"/>
        </w:rPr>
        <w:t>РЕШЕНИЕ</w:t>
      </w:r>
    </w:p>
    <w:p w:rsidR="00F80650" w:rsidRPr="00207C12" w:rsidRDefault="00F80650" w:rsidP="00F80650">
      <w:pPr>
        <w:jc w:val="center"/>
        <w:rPr>
          <w:noProof/>
          <w:szCs w:val="28"/>
        </w:rPr>
      </w:pPr>
    </w:p>
    <w:p w:rsidR="002311F3" w:rsidRPr="002311F3" w:rsidRDefault="002311F3" w:rsidP="002311F3">
      <w:pPr>
        <w:jc w:val="center"/>
        <w:rPr>
          <w:sz w:val="28"/>
          <w:szCs w:val="28"/>
        </w:rPr>
      </w:pPr>
      <w:r w:rsidRPr="002311F3">
        <w:rPr>
          <w:sz w:val="28"/>
          <w:szCs w:val="28"/>
        </w:rPr>
        <w:t xml:space="preserve">от </w:t>
      </w:r>
      <w:r w:rsidR="00C75A34">
        <w:rPr>
          <w:sz w:val="28"/>
          <w:szCs w:val="28"/>
        </w:rPr>
        <w:t>27.11.2017</w:t>
      </w:r>
      <w:r w:rsidRPr="002311F3">
        <w:rPr>
          <w:sz w:val="28"/>
          <w:szCs w:val="28"/>
        </w:rPr>
        <w:t xml:space="preserve">                                                               </w:t>
      </w:r>
      <w:r w:rsidR="00C75A34">
        <w:rPr>
          <w:sz w:val="28"/>
          <w:szCs w:val="28"/>
        </w:rPr>
        <w:t xml:space="preserve">      </w:t>
      </w:r>
      <w:r w:rsidRPr="002311F3">
        <w:rPr>
          <w:sz w:val="28"/>
          <w:szCs w:val="28"/>
        </w:rPr>
        <w:t xml:space="preserve">         № </w:t>
      </w:r>
      <w:r w:rsidR="00C75A34">
        <w:rPr>
          <w:sz w:val="28"/>
          <w:szCs w:val="28"/>
        </w:rPr>
        <w:t>150/46</w:t>
      </w:r>
    </w:p>
    <w:p w:rsidR="002311F3" w:rsidRPr="002311F3" w:rsidRDefault="002311F3" w:rsidP="002311F3">
      <w:pPr>
        <w:jc w:val="center"/>
        <w:rPr>
          <w:b/>
          <w:sz w:val="28"/>
          <w:szCs w:val="28"/>
        </w:rPr>
      </w:pPr>
    </w:p>
    <w:p w:rsidR="002311F3" w:rsidRPr="002311F3" w:rsidRDefault="00F80650" w:rsidP="002311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Луч</w:t>
      </w:r>
    </w:p>
    <w:p w:rsidR="002311F3" w:rsidRPr="002311F3" w:rsidRDefault="002311F3" w:rsidP="002311F3">
      <w:pPr>
        <w:rPr>
          <w:b/>
          <w:sz w:val="28"/>
          <w:szCs w:val="28"/>
        </w:rPr>
      </w:pPr>
    </w:p>
    <w:p w:rsidR="002133D7" w:rsidRPr="002133D7" w:rsidRDefault="00BA311C" w:rsidP="003852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индексации должностного оклада</w:t>
      </w:r>
      <w:r w:rsidR="002133D7" w:rsidRPr="002133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F80650">
        <w:rPr>
          <w:rFonts w:ascii="Times New Roman" w:hAnsi="Times New Roman" w:cs="Times New Roman"/>
          <w:b/>
          <w:sz w:val="28"/>
          <w:szCs w:val="28"/>
        </w:rPr>
        <w:t>Лучевого</w:t>
      </w:r>
      <w:r w:rsidR="002133D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Лабинского района</w:t>
      </w:r>
    </w:p>
    <w:p w:rsidR="002133D7" w:rsidRPr="002133D7" w:rsidRDefault="002133D7" w:rsidP="002133D7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2133D7" w:rsidRPr="002133D7" w:rsidRDefault="002133D7" w:rsidP="002133D7">
      <w:pPr>
        <w:ind w:firstLine="720"/>
        <w:jc w:val="both"/>
        <w:rPr>
          <w:sz w:val="28"/>
          <w:szCs w:val="28"/>
        </w:rPr>
      </w:pPr>
      <w:r w:rsidRPr="002133D7">
        <w:rPr>
          <w:sz w:val="28"/>
          <w:szCs w:val="28"/>
        </w:rPr>
        <w:t xml:space="preserve">В соответствии со статьей 134 Трудового кодекса Российской Федерации, Федеральным законом от </w:t>
      </w:r>
      <w:r w:rsidR="003C430D">
        <w:rPr>
          <w:sz w:val="28"/>
          <w:szCs w:val="28"/>
        </w:rPr>
        <w:t>0</w:t>
      </w:r>
      <w:r w:rsidRPr="002133D7">
        <w:rPr>
          <w:sz w:val="28"/>
          <w:szCs w:val="28"/>
        </w:rPr>
        <w:t>2</w:t>
      </w:r>
      <w:r w:rsidR="003C430D">
        <w:rPr>
          <w:sz w:val="28"/>
          <w:szCs w:val="28"/>
        </w:rPr>
        <w:t>.03.2007</w:t>
      </w:r>
      <w:r w:rsidRPr="002133D7">
        <w:rPr>
          <w:sz w:val="28"/>
          <w:szCs w:val="28"/>
        </w:rPr>
        <w:t xml:space="preserve"> № 25-ФЗ «О муниципальной службе в Российской Федерации»,</w:t>
      </w:r>
      <w:r w:rsidR="003368EB">
        <w:rPr>
          <w:sz w:val="28"/>
          <w:szCs w:val="28"/>
        </w:rPr>
        <w:t xml:space="preserve"> Совет Лучевого сельского поселения РЕШИЛ</w:t>
      </w:r>
      <w:r w:rsidRPr="002133D7">
        <w:rPr>
          <w:sz w:val="28"/>
          <w:szCs w:val="28"/>
        </w:rPr>
        <w:t>:</w:t>
      </w:r>
    </w:p>
    <w:p w:rsidR="002133D7" w:rsidRPr="002133D7" w:rsidRDefault="002133D7" w:rsidP="002133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133D7">
        <w:rPr>
          <w:rFonts w:ascii="Times New Roman" w:hAnsi="Times New Roman" w:cs="Times New Roman"/>
          <w:sz w:val="28"/>
          <w:szCs w:val="28"/>
        </w:rPr>
        <w:t>1. Повысить с 1 января 2018</w:t>
      </w:r>
      <w:r w:rsidR="00BA311C">
        <w:rPr>
          <w:rFonts w:ascii="Times New Roman" w:hAnsi="Times New Roman" w:cs="Times New Roman"/>
          <w:sz w:val="28"/>
          <w:szCs w:val="28"/>
        </w:rPr>
        <w:t xml:space="preserve"> года на 5 процентов должностной оклад</w:t>
      </w:r>
      <w:r w:rsidRPr="002133D7">
        <w:rPr>
          <w:rFonts w:ascii="Times New Roman" w:hAnsi="Times New Roman" w:cs="Times New Roman"/>
          <w:sz w:val="28"/>
          <w:szCs w:val="28"/>
        </w:rPr>
        <w:t xml:space="preserve"> </w:t>
      </w:r>
      <w:r w:rsidR="00BA311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80650">
        <w:rPr>
          <w:rFonts w:ascii="Times New Roman" w:hAnsi="Times New Roman" w:cs="Times New Roman"/>
          <w:sz w:val="28"/>
          <w:szCs w:val="28"/>
        </w:rPr>
        <w:t>Лучевого</w:t>
      </w:r>
      <w:r w:rsidRPr="002133D7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района. </w:t>
      </w:r>
    </w:p>
    <w:p w:rsidR="002133D7" w:rsidRPr="002133D7" w:rsidRDefault="00BA311C" w:rsidP="002133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подлежит округлению должностной оклад</w:t>
      </w:r>
      <w:r w:rsidR="002133D7" w:rsidRPr="00213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="00F80650">
        <w:rPr>
          <w:sz w:val="28"/>
          <w:szCs w:val="28"/>
        </w:rPr>
        <w:t>Лучевого</w:t>
      </w:r>
      <w:r w:rsidR="002133D7" w:rsidRPr="002133D7">
        <w:rPr>
          <w:sz w:val="28"/>
          <w:szCs w:val="28"/>
        </w:rPr>
        <w:t xml:space="preserve"> сельского поселения Лабинского района до целого рубля в сторону увеличения.</w:t>
      </w:r>
    </w:p>
    <w:p w:rsidR="002133D7" w:rsidRPr="002133D7" w:rsidRDefault="002133D7" w:rsidP="002133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33D7">
        <w:rPr>
          <w:sz w:val="28"/>
          <w:szCs w:val="28"/>
        </w:rPr>
        <w:t xml:space="preserve">3. Финансирование расходов, связанных с реализацией настоящего </w:t>
      </w:r>
      <w:r w:rsidR="0002390A">
        <w:rPr>
          <w:sz w:val="28"/>
          <w:szCs w:val="28"/>
        </w:rPr>
        <w:t>решения</w:t>
      </w:r>
      <w:r w:rsidRPr="002133D7">
        <w:rPr>
          <w:sz w:val="28"/>
          <w:szCs w:val="28"/>
        </w:rPr>
        <w:t xml:space="preserve">, осуществлять в пределах средств, предусмотренных в бюджете </w:t>
      </w:r>
      <w:r w:rsidR="00F80650">
        <w:rPr>
          <w:sz w:val="28"/>
          <w:szCs w:val="28"/>
        </w:rPr>
        <w:t>Лучевого</w:t>
      </w:r>
      <w:r w:rsidRPr="002133D7">
        <w:rPr>
          <w:sz w:val="28"/>
          <w:szCs w:val="28"/>
        </w:rPr>
        <w:t xml:space="preserve"> сельского поселения Лабинского района на соответствующий финансовый год. </w:t>
      </w:r>
    </w:p>
    <w:p w:rsidR="00291AE5" w:rsidRPr="00FA33C8" w:rsidRDefault="002133D7" w:rsidP="00291AE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91AE5">
        <w:rPr>
          <w:rFonts w:ascii="Times New Roman" w:hAnsi="Times New Roman" w:cs="Times New Roman"/>
          <w:sz w:val="28"/>
          <w:szCs w:val="28"/>
        </w:rPr>
        <w:t>4.</w:t>
      </w:r>
      <w:r w:rsidR="00F80650">
        <w:rPr>
          <w:sz w:val="28"/>
          <w:szCs w:val="28"/>
        </w:rPr>
        <w:t xml:space="preserve"> </w:t>
      </w:r>
      <w:r w:rsidR="00291AE5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Настоящее </w:t>
      </w:r>
      <w:r w:rsidR="003368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решение </w:t>
      </w:r>
      <w:r w:rsidR="00291AE5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обнародовать </w:t>
      </w:r>
      <w:r w:rsidR="00291A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установленном порядке </w:t>
      </w:r>
      <w:r w:rsidR="00291AE5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 разместить на официальном </w:t>
      </w:r>
      <w:r w:rsidR="00291A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сайте</w:t>
      </w:r>
      <w:r w:rsidR="00291AE5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администрации Лучевого сельского поселения Лабинского района</w:t>
      </w:r>
      <w:r w:rsidR="00291AE5" w:rsidRPr="00291AE5">
        <w:rPr>
          <w:sz w:val="28"/>
          <w:szCs w:val="28"/>
        </w:rPr>
        <w:t xml:space="preserve"> </w:t>
      </w:r>
      <w:r w:rsidR="00291AE5" w:rsidRPr="00291AE5">
        <w:rPr>
          <w:rFonts w:ascii="Times New Roman" w:hAnsi="Times New Roman" w:cs="Times New Roman"/>
          <w:sz w:val="28"/>
          <w:szCs w:val="28"/>
        </w:rPr>
        <w:t>в информаци</w:t>
      </w:r>
      <w:r w:rsidR="00291AE5">
        <w:rPr>
          <w:rFonts w:ascii="Times New Roman" w:hAnsi="Times New Roman" w:cs="Times New Roman"/>
          <w:sz w:val="28"/>
          <w:szCs w:val="28"/>
        </w:rPr>
        <w:t>онно-телекоммуникационной сети "</w:t>
      </w:r>
      <w:r w:rsidR="00291AE5" w:rsidRPr="00291AE5">
        <w:rPr>
          <w:rFonts w:ascii="Times New Roman" w:hAnsi="Times New Roman" w:cs="Times New Roman"/>
          <w:sz w:val="28"/>
          <w:szCs w:val="28"/>
        </w:rPr>
        <w:t>Интернет</w:t>
      </w:r>
      <w:r w:rsidR="00291AE5">
        <w:rPr>
          <w:rFonts w:ascii="Times New Roman" w:hAnsi="Times New Roman" w:cs="Times New Roman"/>
          <w:sz w:val="28"/>
          <w:szCs w:val="28"/>
        </w:rPr>
        <w:t xml:space="preserve">" </w:t>
      </w:r>
      <w:r w:rsidR="00291AE5" w:rsidRPr="00291AE5">
        <w:rPr>
          <w:rFonts w:ascii="Times New Roman" w:hAnsi="Times New Roman" w:cs="Times New Roman"/>
          <w:sz w:val="28"/>
          <w:szCs w:val="28"/>
        </w:rPr>
        <w:t>(http://www.</w:t>
      </w:r>
      <w:r w:rsidR="00291AE5" w:rsidRPr="00291AE5">
        <w:rPr>
          <w:rFonts w:ascii="Times New Roman" w:hAnsi="Times New Roman" w:cs="Times New Roman"/>
          <w:sz w:val="28"/>
          <w:szCs w:val="28"/>
          <w:lang w:val="en-US"/>
        </w:rPr>
        <w:t>luchevoesp</w:t>
      </w:r>
      <w:r w:rsidR="00291AE5" w:rsidRPr="00291AE5">
        <w:rPr>
          <w:rFonts w:ascii="Times New Roman" w:hAnsi="Times New Roman" w:cs="Times New Roman"/>
          <w:sz w:val="28"/>
          <w:szCs w:val="28"/>
        </w:rPr>
        <w:t>.</w:t>
      </w:r>
      <w:r w:rsidR="00291AE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91AE5">
        <w:rPr>
          <w:rFonts w:ascii="Times New Roman" w:hAnsi="Times New Roman" w:cs="Times New Roman"/>
          <w:sz w:val="28"/>
          <w:szCs w:val="28"/>
        </w:rPr>
        <w:t>).</w:t>
      </w:r>
    </w:p>
    <w:p w:rsidR="002133D7" w:rsidRPr="002133D7" w:rsidRDefault="002133D7" w:rsidP="002133D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2133D7">
        <w:rPr>
          <w:sz w:val="28"/>
          <w:szCs w:val="28"/>
        </w:rPr>
        <w:t>5. Контроль за выпо</w:t>
      </w:r>
      <w:r w:rsidR="0002390A">
        <w:rPr>
          <w:sz w:val="28"/>
          <w:szCs w:val="28"/>
        </w:rPr>
        <w:t>лнением настоящего решения</w:t>
      </w:r>
      <w:r w:rsidRPr="002133D7">
        <w:rPr>
          <w:sz w:val="28"/>
          <w:szCs w:val="28"/>
        </w:rPr>
        <w:t xml:space="preserve"> оставляю за собой.</w:t>
      </w:r>
    </w:p>
    <w:p w:rsidR="002133D7" w:rsidRPr="002133D7" w:rsidRDefault="002133D7" w:rsidP="002133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33D7">
        <w:rPr>
          <w:sz w:val="28"/>
          <w:szCs w:val="28"/>
        </w:rPr>
        <w:t xml:space="preserve">6. </w:t>
      </w:r>
      <w:r w:rsidR="0002390A">
        <w:rPr>
          <w:sz w:val="28"/>
          <w:szCs w:val="28"/>
        </w:rPr>
        <w:t xml:space="preserve">Решение </w:t>
      </w:r>
      <w:r w:rsidRPr="002133D7">
        <w:rPr>
          <w:sz w:val="28"/>
          <w:szCs w:val="28"/>
        </w:rPr>
        <w:t>вступает в силу с 1 января 2018 года.</w:t>
      </w:r>
    </w:p>
    <w:p w:rsidR="002133D7" w:rsidRPr="002133D7" w:rsidRDefault="002133D7" w:rsidP="00213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11F3" w:rsidRPr="002133D7" w:rsidRDefault="002311F3" w:rsidP="002133D7">
      <w:pPr>
        <w:jc w:val="both"/>
        <w:rPr>
          <w:szCs w:val="28"/>
        </w:rPr>
      </w:pPr>
    </w:p>
    <w:p w:rsidR="00F80650" w:rsidRDefault="0002390A" w:rsidP="00231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80650">
        <w:rPr>
          <w:sz w:val="28"/>
          <w:szCs w:val="28"/>
        </w:rPr>
        <w:t>Лучевого</w:t>
      </w:r>
      <w:r w:rsidR="002311F3" w:rsidRPr="002311F3">
        <w:rPr>
          <w:sz w:val="28"/>
          <w:szCs w:val="28"/>
        </w:rPr>
        <w:t xml:space="preserve"> сельского поселения </w:t>
      </w:r>
    </w:p>
    <w:p w:rsidR="002311F3" w:rsidRDefault="002311F3" w:rsidP="00231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11F3">
        <w:rPr>
          <w:sz w:val="28"/>
          <w:szCs w:val="28"/>
        </w:rPr>
        <w:t xml:space="preserve">Лабинского района               </w:t>
      </w:r>
      <w:r w:rsidR="00F80650">
        <w:rPr>
          <w:sz w:val="28"/>
          <w:szCs w:val="28"/>
        </w:rPr>
        <w:t xml:space="preserve">                                                     </w:t>
      </w:r>
      <w:r w:rsidRPr="002311F3">
        <w:rPr>
          <w:sz w:val="28"/>
          <w:szCs w:val="28"/>
        </w:rPr>
        <w:t>В.</w:t>
      </w:r>
      <w:r w:rsidR="00F80650">
        <w:rPr>
          <w:sz w:val="28"/>
          <w:szCs w:val="28"/>
        </w:rPr>
        <w:t>В. Водянников</w:t>
      </w:r>
    </w:p>
    <w:p w:rsidR="002133D7" w:rsidRDefault="002133D7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2311F3" w:rsidRDefault="002311F3" w:rsidP="002311F3">
      <w:pPr>
        <w:jc w:val="center"/>
        <w:rPr>
          <w:b/>
          <w:szCs w:val="28"/>
        </w:rPr>
      </w:pPr>
    </w:p>
    <w:p w:rsidR="002311F3" w:rsidRDefault="002311F3" w:rsidP="002311F3">
      <w:pPr>
        <w:jc w:val="center"/>
        <w:rPr>
          <w:b/>
          <w:szCs w:val="28"/>
        </w:rPr>
      </w:pPr>
      <w:bookmarkStart w:id="0" w:name="_GoBack"/>
      <w:bookmarkEnd w:id="0"/>
    </w:p>
    <w:sectPr w:rsidR="002311F3" w:rsidSect="003C430D">
      <w:headerReference w:type="default" r:id="rId9"/>
      <w:headerReference w:type="first" r:id="rId10"/>
      <w:pgSz w:w="11906" w:h="16838" w:code="9"/>
      <w:pgMar w:top="568" w:right="73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CD0" w:rsidRDefault="00174CD0" w:rsidP="002311F3">
      <w:r>
        <w:separator/>
      </w:r>
    </w:p>
  </w:endnote>
  <w:endnote w:type="continuationSeparator" w:id="1">
    <w:p w:rsidR="00174CD0" w:rsidRDefault="00174CD0" w:rsidP="00231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CD0" w:rsidRDefault="00174CD0" w:rsidP="002311F3">
      <w:r>
        <w:separator/>
      </w:r>
    </w:p>
  </w:footnote>
  <w:footnote w:type="continuationSeparator" w:id="1">
    <w:p w:rsidR="00174CD0" w:rsidRDefault="00174CD0" w:rsidP="00231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F3" w:rsidRDefault="002311F3" w:rsidP="00551EFD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F3" w:rsidRDefault="002311F3" w:rsidP="0022350F">
    <w:pPr>
      <w:pStyle w:val="a3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123"/>
    <w:multiLevelType w:val="hybridMultilevel"/>
    <w:tmpl w:val="5F14E0D2"/>
    <w:lvl w:ilvl="0" w:tplc="5D9EC968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5A8854A5"/>
    <w:multiLevelType w:val="hybridMultilevel"/>
    <w:tmpl w:val="6350513C"/>
    <w:lvl w:ilvl="0" w:tplc="2102A2FC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5C3BFB"/>
    <w:multiLevelType w:val="hybridMultilevel"/>
    <w:tmpl w:val="AC62B2BE"/>
    <w:lvl w:ilvl="0" w:tplc="2424E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51A"/>
    <w:rsid w:val="0002390A"/>
    <w:rsid w:val="000936CC"/>
    <w:rsid w:val="000E07AA"/>
    <w:rsid w:val="00141AB7"/>
    <w:rsid w:val="00174CD0"/>
    <w:rsid w:val="001C3DEB"/>
    <w:rsid w:val="002133D7"/>
    <w:rsid w:val="002311F3"/>
    <w:rsid w:val="002506B5"/>
    <w:rsid w:val="00291AE5"/>
    <w:rsid w:val="002D2AC6"/>
    <w:rsid w:val="002F013E"/>
    <w:rsid w:val="002F6FC0"/>
    <w:rsid w:val="003368EB"/>
    <w:rsid w:val="00385296"/>
    <w:rsid w:val="003C430D"/>
    <w:rsid w:val="004235AF"/>
    <w:rsid w:val="00426CF0"/>
    <w:rsid w:val="004277A0"/>
    <w:rsid w:val="00533ED9"/>
    <w:rsid w:val="005C0EBD"/>
    <w:rsid w:val="005F709C"/>
    <w:rsid w:val="00620ED7"/>
    <w:rsid w:val="006D6A7A"/>
    <w:rsid w:val="008035D7"/>
    <w:rsid w:val="008052E6"/>
    <w:rsid w:val="008E4B7C"/>
    <w:rsid w:val="00913921"/>
    <w:rsid w:val="00967E5E"/>
    <w:rsid w:val="009930CA"/>
    <w:rsid w:val="00B40DEC"/>
    <w:rsid w:val="00BA311C"/>
    <w:rsid w:val="00BC21AC"/>
    <w:rsid w:val="00C217BF"/>
    <w:rsid w:val="00C27A49"/>
    <w:rsid w:val="00C6282B"/>
    <w:rsid w:val="00C75A34"/>
    <w:rsid w:val="00DA0681"/>
    <w:rsid w:val="00E37FA8"/>
    <w:rsid w:val="00E507E2"/>
    <w:rsid w:val="00E62170"/>
    <w:rsid w:val="00E82651"/>
    <w:rsid w:val="00ED151A"/>
    <w:rsid w:val="00F532E5"/>
    <w:rsid w:val="00F80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3C430D"/>
    <w:pPr>
      <w:jc w:val="center"/>
    </w:pPr>
    <w:rPr>
      <w:b/>
    </w:rPr>
  </w:style>
  <w:style w:type="character" w:customStyle="1" w:styleId="ab">
    <w:name w:val="Основной текст Знак"/>
    <w:basedOn w:val="a0"/>
    <w:link w:val="aa"/>
    <w:rsid w:val="003C430D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C721B-72D7-46B2-9E99-657E2549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1</cp:lastModifiedBy>
  <cp:revision>18</cp:revision>
  <cp:lastPrinted>2017-11-28T06:29:00Z</cp:lastPrinted>
  <dcterms:created xsi:type="dcterms:W3CDTF">2017-11-08T11:47:00Z</dcterms:created>
  <dcterms:modified xsi:type="dcterms:W3CDTF">2017-11-28T08:07:00Z</dcterms:modified>
</cp:coreProperties>
</file>