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4C7" w:rsidRPr="003B55B9" w:rsidRDefault="00F664C7" w:rsidP="00F664C7">
      <w:pPr>
        <w:numPr>
          <w:ilvl w:val="0"/>
          <w:numId w:val="26"/>
        </w:numPr>
        <w:suppressAutoHyphens/>
        <w:overflowPunct w:val="0"/>
        <w:autoSpaceDE w:val="0"/>
        <w:jc w:val="center"/>
        <w:textAlignment w:val="baseline"/>
        <w:rPr>
          <w:noProof/>
          <w:sz w:val="28"/>
          <w:szCs w:val="28"/>
        </w:rPr>
      </w:pPr>
      <w:bookmarkStart w:id="0" w:name="_Hlk101962301"/>
      <w:r>
        <w:rPr>
          <w:noProof/>
          <w:sz w:val="28"/>
          <w:szCs w:val="28"/>
        </w:rPr>
        <w:drawing>
          <wp:inline distT="0" distB="0" distL="0" distR="0">
            <wp:extent cx="492760" cy="628015"/>
            <wp:effectExtent l="19050" t="0" r="2540" b="0"/>
            <wp:docPr id="2" name="Рисунок 2" descr="Новый 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Новый рисунок (1)"/>
                    <pic:cNvPicPr>
                      <a:picLocks noChangeAspect="1" noChangeArrowheads="1"/>
                    </pic:cNvPicPr>
                  </pic:nvPicPr>
                  <pic:blipFill>
                    <a:blip r:embed="rId8" cstate="print"/>
                    <a:srcRect/>
                    <a:stretch>
                      <a:fillRect/>
                    </a:stretch>
                  </pic:blipFill>
                  <pic:spPr bwMode="auto">
                    <a:xfrm>
                      <a:off x="0" y="0"/>
                      <a:ext cx="492760" cy="628015"/>
                    </a:xfrm>
                    <a:prstGeom prst="rect">
                      <a:avLst/>
                    </a:prstGeom>
                    <a:noFill/>
                    <a:ln w="9525">
                      <a:noFill/>
                      <a:miter lim="800000"/>
                      <a:headEnd/>
                      <a:tailEnd/>
                    </a:ln>
                  </pic:spPr>
                </pic:pic>
              </a:graphicData>
            </a:graphic>
          </wp:inline>
        </w:drawing>
      </w:r>
    </w:p>
    <w:p w:rsidR="00F664C7" w:rsidRPr="003B55B9" w:rsidRDefault="00F664C7" w:rsidP="00F664C7">
      <w:pPr>
        <w:numPr>
          <w:ilvl w:val="0"/>
          <w:numId w:val="26"/>
        </w:numPr>
        <w:suppressAutoHyphens/>
        <w:overflowPunct w:val="0"/>
        <w:autoSpaceDE w:val="0"/>
        <w:jc w:val="right"/>
        <w:textAlignment w:val="baseline"/>
        <w:rPr>
          <w:bCs/>
          <w:sz w:val="28"/>
          <w:szCs w:val="28"/>
        </w:rPr>
      </w:pPr>
    </w:p>
    <w:p w:rsidR="00F664C7" w:rsidRPr="003B55B9" w:rsidRDefault="00F664C7" w:rsidP="00F664C7">
      <w:pPr>
        <w:numPr>
          <w:ilvl w:val="0"/>
          <w:numId w:val="26"/>
        </w:numPr>
        <w:suppressAutoHyphens/>
        <w:overflowPunct w:val="0"/>
        <w:autoSpaceDE w:val="0"/>
        <w:jc w:val="center"/>
        <w:textAlignment w:val="baseline"/>
        <w:rPr>
          <w:b/>
          <w:bCs/>
          <w:sz w:val="28"/>
          <w:szCs w:val="28"/>
        </w:rPr>
      </w:pPr>
      <w:r w:rsidRPr="003B55B9">
        <w:rPr>
          <w:b/>
          <w:bCs/>
          <w:sz w:val="28"/>
          <w:szCs w:val="28"/>
        </w:rPr>
        <w:t xml:space="preserve">АДМИНИСТРАЦИЯ ЛУЧЕВОГО СЕЛЬСКОГО </w:t>
      </w:r>
    </w:p>
    <w:p w:rsidR="00F664C7" w:rsidRPr="003B55B9" w:rsidRDefault="00F664C7" w:rsidP="00F664C7">
      <w:pPr>
        <w:numPr>
          <w:ilvl w:val="0"/>
          <w:numId w:val="26"/>
        </w:numPr>
        <w:suppressAutoHyphens/>
        <w:overflowPunct w:val="0"/>
        <w:autoSpaceDE w:val="0"/>
        <w:jc w:val="center"/>
        <w:textAlignment w:val="baseline"/>
        <w:rPr>
          <w:b/>
          <w:bCs/>
          <w:sz w:val="28"/>
          <w:szCs w:val="28"/>
        </w:rPr>
      </w:pPr>
      <w:r w:rsidRPr="003B55B9">
        <w:rPr>
          <w:b/>
          <w:bCs/>
          <w:sz w:val="28"/>
          <w:szCs w:val="28"/>
        </w:rPr>
        <w:t>ПОСЕЛЕНИЯ ЛАБИНСКОГО РАЙОНА</w:t>
      </w:r>
    </w:p>
    <w:p w:rsidR="00F664C7" w:rsidRPr="003B55B9" w:rsidRDefault="00F664C7" w:rsidP="00F664C7">
      <w:pPr>
        <w:numPr>
          <w:ilvl w:val="0"/>
          <w:numId w:val="26"/>
        </w:numPr>
        <w:suppressAutoHyphens/>
        <w:overflowPunct w:val="0"/>
        <w:autoSpaceDE w:val="0"/>
        <w:jc w:val="center"/>
        <w:textAlignment w:val="baseline"/>
        <w:rPr>
          <w:b/>
          <w:sz w:val="36"/>
          <w:szCs w:val="36"/>
        </w:rPr>
      </w:pPr>
      <w:r w:rsidRPr="003B55B9">
        <w:rPr>
          <w:b/>
          <w:sz w:val="36"/>
          <w:szCs w:val="36"/>
        </w:rPr>
        <w:t>ПОСТАНОВЛЕНИЕ</w:t>
      </w:r>
    </w:p>
    <w:p w:rsidR="00F664C7" w:rsidRPr="003B55B9" w:rsidRDefault="00F664C7" w:rsidP="00F664C7">
      <w:pPr>
        <w:numPr>
          <w:ilvl w:val="0"/>
          <w:numId w:val="26"/>
        </w:numPr>
        <w:suppressAutoHyphens/>
        <w:overflowPunct w:val="0"/>
        <w:autoSpaceDE w:val="0"/>
        <w:jc w:val="both"/>
        <w:textAlignment w:val="baseline"/>
        <w:rPr>
          <w:sz w:val="28"/>
          <w:szCs w:val="28"/>
        </w:rPr>
      </w:pPr>
    </w:p>
    <w:p w:rsidR="00F664C7" w:rsidRPr="003B55B9" w:rsidRDefault="00F664C7" w:rsidP="00F664C7">
      <w:pPr>
        <w:rPr>
          <w:sz w:val="28"/>
          <w:szCs w:val="28"/>
        </w:rPr>
      </w:pPr>
      <w:r w:rsidRPr="003B55B9">
        <w:rPr>
          <w:sz w:val="28"/>
          <w:szCs w:val="28"/>
        </w:rPr>
        <w:t xml:space="preserve">от </w:t>
      </w:r>
      <w:r w:rsidR="00EB1C94">
        <w:rPr>
          <w:sz w:val="28"/>
          <w:szCs w:val="28"/>
        </w:rPr>
        <w:t>10.08.2023</w:t>
      </w:r>
      <w:r w:rsidRPr="003B55B9">
        <w:rPr>
          <w:sz w:val="28"/>
          <w:szCs w:val="28"/>
        </w:rPr>
        <w:t xml:space="preserve">                                                                                                    </w:t>
      </w:r>
      <w:r w:rsidR="00F42624">
        <w:rPr>
          <w:sz w:val="28"/>
          <w:szCs w:val="28"/>
        </w:rPr>
        <w:t xml:space="preserve">   </w:t>
      </w:r>
      <w:r w:rsidRPr="003B55B9">
        <w:rPr>
          <w:sz w:val="28"/>
          <w:szCs w:val="28"/>
        </w:rPr>
        <w:t xml:space="preserve">№ </w:t>
      </w:r>
      <w:r w:rsidR="00EB1C94">
        <w:rPr>
          <w:sz w:val="28"/>
          <w:szCs w:val="28"/>
        </w:rPr>
        <w:t>58</w:t>
      </w:r>
    </w:p>
    <w:p w:rsidR="00F664C7" w:rsidRPr="003B55B9" w:rsidRDefault="00F664C7" w:rsidP="00F664C7">
      <w:pPr>
        <w:numPr>
          <w:ilvl w:val="0"/>
          <w:numId w:val="26"/>
        </w:numPr>
        <w:suppressAutoHyphens/>
        <w:overflowPunct w:val="0"/>
        <w:autoSpaceDE w:val="0"/>
        <w:jc w:val="center"/>
        <w:textAlignment w:val="baseline"/>
        <w:rPr>
          <w:sz w:val="28"/>
          <w:szCs w:val="28"/>
        </w:rPr>
      </w:pPr>
    </w:p>
    <w:p w:rsidR="00F664C7" w:rsidRPr="003B55B9" w:rsidRDefault="00F664C7" w:rsidP="00F664C7">
      <w:pPr>
        <w:numPr>
          <w:ilvl w:val="0"/>
          <w:numId w:val="26"/>
        </w:numPr>
        <w:suppressAutoHyphens/>
        <w:overflowPunct w:val="0"/>
        <w:autoSpaceDE w:val="0"/>
        <w:jc w:val="center"/>
        <w:textAlignment w:val="baseline"/>
        <w:rPr>
          <w:sz w:val="28"/>
          <w:szCs w:val="28"/>
        </w:rPr>
      </w:pPr>
      <w:r w:rsidRPr="003B55B9">
        <w:rPr>
          <w:sz w:val="28"/>
          <w:szCs w:val="28"/>
        </w:rPr>
        <w:t>поселок Луч</w:t>
      </w:r>
    </w:p>
    <w:p w:rsidR="00F664C7" w:rsidRDefault="00F664C7" w:rsidP="002D5A5A">
      <w:pPr>
        <w:rPr>
          <w:sz w:val="28"/>
          <w:szCs w:val="20"/>
        </w:rPr>
      </w:pPr>
    </w:p>
    <w:bookmarkEnd w:id="0"/>
    <w:p w:rsidR="00F664C7" w:rsidRDefault="0069360D" w:rsidP="00313DF7">
      <w:pPr>
        <w:widowControl w:val="0"/>
        <w:tabs>
          <w:tab w:val="left" w:pos="1196"/>
        </w:tabs>
        <w:jc w:val="center"/>
        <w:outlineLvl w:val="1"/>
        <w:rPr>
          <w:b/>
          <w:sz w:val="28"/>
          <w:szCs w:val="28"/>
        </w:rPr>
      </w:pPr>
      <w:r>
        <w:rPr>
          <w:b/>
          <w:sz w:val="28"/>
          <w:szCs w:val="28"/>
        </w:rPr>
        <w:t xml:space="preserve">Об утверждении </w:t>
      </w:r>
      <w:r w:rsidR="00313DF7" w:rsidRPr="00F546F9">
        <w:rPr>
          <w:b/>
          <w:sz w:val="28"/>
          <w:szCs w:val="28"/>
        </w:rPr>
        <w:t>Поряд</w:t>
      </w:r>
      <w:r>
        <w:rPr>
          <w:b/>
          <w:sz w:val="28"/>
          <w:szCs w:val="28"/>
        </w:rPr>
        <w:t>ка</w:t>
      </w:r>
      <w:r w:rsidR="00313DF7" w:rsidRPr="00F546F9">
        <w:rPr>
          <w:b/>
          <w:sz w:val="28"/>
          <w:szCs w:val="28"/>
        </w:rPr>
        <w:t xml:space="preserve"> предоставления субсидий</w:t>
      </w:r>
      <w:r w:rsidR="00E30111">
        <w:rPr>
          <w:b/>
          <w:sz w:val="28"/>
          <w:szCs w:val="28"/>
        </w:rPr>
        <w:t xml:space="preserve"> </w:t>
      </w:r>
      <w:r w:rsidR="00313DF7" w:rsidRPr="00F546F9">
        <w:rPr>
          <w:b/>
          <w:sz w:val="28"/>
          <w:szCs w:val="28"/>
        </w:rPr>
        <w:t xml:space="preserve">юридическим </w:t>
      </w:r>
    </w:p>
    <w:p w:rsidR="00F664C7" w:rsidRDefault="00313DF7" w:rsidP="00313DF7">
      <w:pPr>
        <w:widowControl w:val="0"/>
        <w:tabs>
          <w:tab w:val="left" w:pos="1196"/>
        </w:tabs>
        <w:jc w:val="center"/>
        <w:outlineLvl w:val="1"/>
        <w:rPr>
          <w:b/>
          <w:sz w:val="28"/>
          <w:szCs w:val="28"/>
        </w:rPr>
      </w:pPr>
      <w:r w:rsidRPr="00F546F9">
        <w:rPr>
          <w:b/>
          <w:sz w:val="28"/>
          <w:szCs w:val="28"/>
        </w:rPr>
        <w:t>лицам</w:t>
      </w:r>
      <w:r w:rsidR="00F664C7">
        <w:rPr>
          <w:b/>
          <w:sz w:val="28"/>
          <w:szCs w:val="28"/>
        </w:rPr>
        <w:t xml:space="preserve"> </w:t>
      </w:r>
      <w:r w:rsidRPr="00F546F9">
        <w:rPr>
          <w:b/>
          <w:sz w:val="28"/>
          <w:szCs w:val="28"/>
        </w:rPr>
        <w:t>(за исключением субсидий</w:t>
      </w:r>
      <w:r w:rsidR="00E30111">
        <w:rPr>
          <w:b/>
          <w:sz w:val="28"/>
          <w:szCs w:val="28"/>
        </w:rPr>
        <w:t xml:space="preserve"> </w:t>
      </w:r>
      <w:r w:rsidRPr="00F546F9">
        <w:rPr>
          <w:b/>
          <w:sz w:val="28"/>
          <w:szCs w:val="28"/>
        </w:rPr>
        <w:t>государственным (муниципальным) учреждениям), индивидуальным</w:t>
      </w:r>
      <w:r w:rsidR="00E30111">
        <w:rPr>
          <w:b/>
          <w:sz w:val="28"/>
          <w:szCs w:val="28"/>
        </w:rPr>
        <w:t xml:space="preserve"> </w:t>
      </w:r>
      <w:r w:rsidRPr="00F546F9">
        <w:rPr>
          <w:b/>
          <w:sz w:val="28"/>
          <w:szCs w:val="28"/>
        </w:rPr>
        <w:t xml:space="preserve">предпринимателям, физическим </w:t>
      </w:r>
    </w:p>
    <w:p w:rsidR="00313DF7" w:rsidRPr="00F546F9" w:rsidRDefault="00F664C7" w:rsidP="00313DF7">
      <w:pPr>
        <w:widowControl w:val="0"/>
        <w:tabs>
          <w:tab w:val="left" w:pos="1196"/>
        </w:tabs>
        <w:jc w:val="center"/>
        <w:outlineLvl w:val="1"/>
        <w:rPr>
          <w:b/>
          <w:sz w:val="28"/>
          <w:szCs w:val="28"/>
        </w:rPr>
      </w:pPr>
      <w:r>
        <w:rPr>
          <w:b/>
          <w:sz w:val="28"/>
          <w:szCs w:val="28"/>
        </w:rPr>
        <w:t>л</w:t>
      </w:r>
      <w:r w:rsidR="00313DF7" w:rsidRPr="00F546F9">
        <w:rPr>
          <w:b/>
          <w:sz w:val="28"/>
          <w:szCs w:val="28"/>
        </w:rPr>
        <w:t>ицам – производителям товаров, работ,</w:t>
      </w:r>
      <w:r w:rsidR="00F02BDC">
        <w:rPr>
          <w:b/>
          <w:sz w:val="28"/>
          <w:szCs w:val="28"/>
        </w:rPr>
        <w:t xml:space="preserve"> </w:t>
      </w:r>
      <w:r w:rsidR="00313DF7" w:rsidRPr="00F546F9">
        <w:rPr>
          <w:b/>
          <w:sz w:val="28"/>
          <w:szCs w:val="28"/>
        </w:rPr>
        <w:t>услуг</w:t>
      </w:r>
      <w:r w:rsidR="00E30111">
        <w:rPr>
          <w:b/>
          <w:sz w:val="28"/>
          <w:szCs w:val="28"/>
        </w:rPr>
        <w:t xml:space="preserve"> </w:t>
      </w:r>
      <w:r w:rsidR="00313DF7" w:rsidRPr="00F546F9">
        <w:rPr>
          <w:b/>
          <w:sz w:val="28"/>
          <w:szCs w:val="28"/>
        </w:rPr>
        <w:t>из</w:t>
      </w:r>
      <w:r w:rsidR="00E30111">
        <w:rPr>
          <w:b/>
          <w:sz w:val="28"/>
          <w:szCs w:val="28"/>
        </w:rPr>
        <w:t xml:space="preserve"> </w:t>
      </w:r>
      <w:r w:rsidR="00313DF7" w:rsidRPr="00F546F9">
        <w:rPr>
          <w:b/>
          <w:sz w:val="28"/>
          <w:szCs w:val="28"/>
        </w:rPr>
        <w:t xml:space="preserve"> бюджета</w:t>
      </w:r>
      <w:r w:rsidR="00E30111">
        <w:rPr>
          <w:b/>
          <w:sz w:val="28"/>
          <w:szCs w:val="28"/>
        </w:rPr>
        <w:t xml:space="preserve"> </w:t>
      </w:r>
      <w:r>
        <w:rPr>
          <w:b/>
          <w:sz w:val="28"/>
          <w:szCs w:val="28"/>
        </w:rPr>
        <w:t>Лучевого</w:t>
      </w:r>
      <w:r w:rsidR="00313DF7" w:rsidRPr="00F546F9">
        <w:rPr>
          <w:b/>
          <w:sz w:val="28"/>
          <w:szCs w:val="28"/>
        </w:rPr>
        <w:t xml:space="preserve"> сельского поселения </w:t>
      </w:r>
      <w:r>
        <w:rPr>
          <w:b/>
          <w:sz w:val="28"/>
          <w:szCs w:val="28"/>
        </w:rPr>
        <w:t>Лабинского</w:t>
      </w:r>
      <w:r w:rsidR="00313DF7" w:rsidRPr="00F546F9">
        <w:rPr>
          <w:b/>
          <w:sz w:val="28"/>
          <w:szCs w:val="28"/>
        </w:rPr>
        <w:t xml:space="preserve"> района</w:t>
      </w:r>
    </w:p>
    <w:p w:rsidR="0066501B" w:rsidRDefault="0066501B" w:rsidP="00681A8E">
      <w:pPr>
        <w:jc w:val="center"/>
        <w:rPr>
          <w:rFonts w:ascii="Arial" w:hAnsi="Arial" w:cs="Arial"/>
          <w:b/>
        </w:rPr>
      </w:pPr>
    </w:p>
    <w:p w:rsidR="00F42624" w:rsidRPr="0065765E" w:rsidRDefault="00F42624" w:rsidP="00681A8E">
      <w:pPr>
        <w:jc w:val="center"/>
        <w:rPr>
          <w:rFonts w:ascii="Arial" w:hAnsi="Arial" w:cs="Arial"/>
          <w:b/>
        </w:rPr>
      </w:pPr>
    </w:p>
    <w:p w:rsidR="00C15101" w:rsidRPr="00C15101" w:rsidRDefault="00AF1F07" w:rsidP="00067BE2">
      <w:pPr>
        <w:tabs>
          <w:tab w:val="left" w:pos="709"/>
        </w:tabs>
        <w:ind w:right="-2" w:firstLine="709"/>
        <w:jc w:val="both"/>
        <w:rPr>
          <w:bCs/>
          <w:sz w:val="28"/>
          <w:szCs w:val="28"/>
        </w:rPr>
      </w:pPr>
      <w:r w:rsidRPr="00C15101">
        <w:rPr>
          <w:sz w:val="28"/>
          <w:szCs w:val="28"/>
        </w:rPr>
        <w:t xml:space="preserve">В соответствии с </w:t>
      </w:r>
      <w:r w:rsidR="00544AD3" w:rsidRPr="00C15101">
        <w:rPr>
          <w:sz w:val="28"/>
          <w:szCs w:val="28"/>
        </w:rPr>
        <w:t xml:space="preserve">пунктом 2 статьи 78 </w:t>
      </w:r>
      <w:r w:rsidRPr="00C15101">
        <w:rPr>
          <w:sz w:val="28"/>
          <w:szCs w:val="28"/>
        </w:rPr>
        <w:t>Бюджетн</w:t>
      </w:r>
      <w:r w:rsidR="00544AD3" w:rsidRPr="00C15101">
        <w:rPr>
          <w:sz w:val="28"/>
          <w:szCs w:val="28"/>
        </w:rPr>
        <w:t>ого</w:t>
      </w:r>
      <w:r w:rsidRPr="00C15101">
        <w:rPr>
          <w:sz w:val="28"/>
          <w:szCs w:val="28"/>
        </w:rPr>
        <w:t xml:space="preserve"> кодекс</w:t>
      </w:r>
      <w:r w:rsidR="00544AD3" w:rsidRPr="00C15101">
        <w:rPr>
          <w:sz w:val="28"/>
          <w:szCs w:val="28"/>
        </w:rPr>
        <w:t>а</w:t>
      </w:r>
      <w:r w:rsidRPr="00C15101">
        <w:rPr>
          <w:sz w:val="28"/>
          <w:szCs w:val="28"/>
        </w:rPr>
        <w:t xml:space="preserve"> Российской Фед</w:t>
      </w:r>
      <w:r w:rsidR="00F664C7">
        <w:rPr>
          <w:sz w:val="28"/>
          <w:szCs w:val="28"/>
        </w:rPr>
        <w:t xml:space="preserve">ерации, Федеральным законом от </w:t>
      </w:r>
      <w:r w:rsidRPr="00C15101">
        <w:rPr>
          <w:sz w:val="28"/>
          <w:szCs w:val="28"/>
        </w:rPr>
        <w:t>6</w:t>
      </w:r>
      <w:r w:rsidR="00F664C7">
        <w:rPr>
          <w:sz w:val="28"/>
          <w:szCs w:val="28"/>
        </w:rPr>
        <w:t xml:space="preserve"> октября </w:t>
      </w:r>
      <w:r w:rsidRPr="00C15101">
        <w:rPr>
          <w:sz w:val="28"/>
          <w:szCs w:val="28"/>
        </w:rPr>
        <w:t>2003</w:t>
      </w:r>
      <w:r w:rsidR="00F664C7">
        <w:rPr>
          <w:sz w:val="28"/>
          <w:szCs w:val="28"/>
        </w:rPr>
        <w:t xml:space="preserve"> года</w:t>
      </w:r>
      <w:r w:rsidRPr="00C15101">
        <w:rPr>
          <w:sz w:val="28"/>
          <w:szCs w:val="28"/>
        </w:rPr>
        <w:t xml:space="preserve"> </w:t>
      </w:r>
      <w:r w:rsidRPr="00C15101">
        <w:rPr>
          <w:sz w:val="28"/>
          <w:szCs w:val="28"/>
          <w:lang w:eastAsia="en-US" w:bidi="en-US"/>
        </w:rPr>
        <w:t xml:space="preserve">№ </w:t>
      </w:r>
      <w:r w:rsidRPr="00C15101">
        <w:rPr>
          <w:sz w:val="28"/>
          <w:szCs w:val="28"/>
        </w:rPr>
        <w:t>131-ФЗ «Об общих принципах организации местного самоуправления в Российской Федерации», Постановлением Правительства Российской Федерации от 18</w:t>
      </w:r>
      <w:r w:rsidR="00F664C7">
        <w:rPr>
          <w:sz w:val="28"/>
          <w:szCs w:val="28"/>
        </w:rPr>
        <w:t xml:space="preserve"> сентября </w:t>
      </w:r>
      <w:r w:rsidRPr="00C15101">
        <w:rPr>
          <w:sz w:val="28"/>
          <w:szCs w:val="28"/>
        </w:rPr>
        <w:t xml:space="preserve">2020 </w:t>
      </w:r>
      <w:r w:rsidR="00F664C7">
        <w:rPr>
          <w:sz w:val="28"/>
          <w:szCs w:val="28"/>
        </w:rPr>
        <w:t xml:space="preserve">года </w:t>
      </w:r>
      <w:r w:rsidRPr="00C15101">
        <w:rPr>
          <w:sz w:val="28"/>
          <w:szCs w:val="28"/>
          <w:lang w:eastAsia="en-US" w:bidi="en-US"/>
        </w:rPr>
        <w:t xml:space="preserve">№ </w:t>
      </w:r>
      <w:r w:rsidRPr="00C15101">
        <w:rPr>
          <w:sz w:val="28"/>
          <w:szCs w:val="28"/>
        </w:rPr>
        <w:t>1492 «Об общих требованиях к нормативным правовым актам, муниципальным правовым актам, регулирующим предоставление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F664C7">
        <w:rPr>
          <w:sz w:val="28"/>
          <w:szCs w:val="28"/>
        </w:rPr>
        <w:t xml:space="preserve"> </w:t>
      </w:r>
      <w:r w:rsidR="00A120B2" w:rsidRPr="00914304">
        <w:rPr>
          <w:sz w:val="28"/>
          <w:szCs w:val="28"/>
        </w:rPr>
        <w:t>Приказом Минфина России от 29 сентября 2021 года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r w:rsidRPr="00914304">
        <w:rPr>
          <w:sz w:val="28"/>
          <w:szCs w:val="28"/>
        </w:rPr>
        <w:t xml:space="preserve"> руководствуясь Уставом </w:t>
      </w:r>
      <w:r w:rsidR="00F664C7">
        <w:rPr>
          <w:sz w:val="28"/>
          <w:szCs w:val="28"/>
        </w:rPr>
        <w:t>Лучевого</w:t>
      </w:r>
      <w:r w:rsidR="00C15101" w:rsidRPr="00914304">
        <w:rPr>
          <w:sz w:val="28"/>
          <w:szCs w:val="28"/>
        </w:rPr>
        <w:t xml:space="preserve"> сельского поселения </w:t>
      </w:r>
      <w:r w:rsidR="00F664C7">
        <w:rPr>
          <w:sz w:val="28"/>
          <w:szCs w:val="28"/>
        </w:rPr>
        <w:t>Лабинского</w:t>
      </w:r>
      <w:r w:rsidR="00C15101" w:rsidRPr="00914304">
        <w:rPr>
          <w:sz w:val="28"/>
          <w:szCs w:val="28"/>
        </w:rPr>
        <w:t xml:space="preserve"> района</w:t>
      </w:r>
      <w:r w:rsidR="00C15101" w:rsidRPr="00C15101">
        <w:rPr>
          <w:sz w:val="28"/>
          <w:szCs w:val="28"/>
        </w:rPr>
        <w:t>,</w:t>
      </w:r>
      <w:bookmarkStart w:id="1" w:name="_Hlk101962358"/>
      <w:r w:rsidR="00033F5D">
        <w:rPr>
          <w:sz w:val="28"/>
          <w:szCs w:val="28"/>
        </w:rPr>
        <w:t xml:space="preserve"> </w:t>
      </w:r>
      <w:r w:rsidR="00C15101" w:rsidRPr="00C15101">
        <w:rPr>
          <w:bCs/>
          <w:sz w:val="28"/>
          <w:szCs w:val="28"/>
        </w:rPr>
        <w:t>п о с т а н о в л я ю:</w:t>
      </w:r>
      <w:bookmarkEnd w:id="1"/>
    </w:p>
    <w:p w:rsidR="00AF1F07" w:rsidRDefault="00D62187" w:rsidP="00681A8E">
      <w:pPr>
        <w:widowControl w:val="0"/>
        <w:tabs>
          <w:tab w:val="left" w:pos="1196"/>
        </w:tabs>
        <w:ind w:firstLine="709"/>
        <w:jc w:val="both"/>
        <w:rPr>
          <w:sz w:val="28"/>
          <w:szCs w:val="28"/>
        </w:rPr>
      </w:pPr>
      <w:r>
        <w:rPr>
          <w:sz w:val="28"/>
          <w:szCs w:val="28"/>
        </w:rPr>
        <w:t>1.</w:t>
      </w:r>
      <w:r w:rsidR="002D6F7B">
        <w:rPr>
          <w:sz w:val="28"/>
          <w:szCs w:val="28"/>
        </w:rPr>
        <w:t xml:space="preserve"> </w:t>
      </w:r>
      <w:r w:rsidR="00AF1F07" w:rsidRPr="00C15101">
        <w:rPr>
          <w:sz w:val="28"/>
          <w:szCs w:val="28"/>
        </w:rPr>
        <w:t xml:space="preserve">Утвердить </w:t>
      </w:r>
      <w:r w:rsidR="0065765E" w:rsidRPr="00C15101">
        <w:rPr>
          <w:sz w:val="28"/>
          <w:szCs w:val="28"/>
        </w:rPr>
        <w:t xml:space="preserve">прилагаемый </w:t>
      </w:r>
      <w:r w:rsidR="00AF1F07" w:rsidRPr="00C15101">
        <w:rPr>
          <w:sz w:val="28"/>
          <w:szCs w:val="28"/>
        </w:rPr>
        <w:t xml:space="preserve">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sidR="00F664C7">
        <w:rPr>
          <w:sz w:val="28"/>
          <w:szCs w:val="28"/>
        </w:rPr>
        <w:t>Лучевого</w:t>
      </w:r>
      <w:r w:rsidR="00C15101" w:rsidRPr="00C15101">
        <w:rPr>
          <w:sz w:val="28"/>
          <w:szCs w:val="28"/>
        </w:rPr>
        <w:t xml:space="preserve"> сельского поселения </w:t>
      </w:r>
      <w:r w:rsidR="00F664C7">
        <w:rPr>
          <w:sz w:val="28"/>
          <w:szCs w:val="28"/>
        </w:rPr>
        <w:t>Лабинского</w:t>
      </w:r>
      <w:r w:rsidR="00C15101" w:rsidRPr="00C15101">
        <w:rPr>
          <w:sz w:val="28"/>
          <w:szCs w:val="28"/>
        </w:rPr>
        <w:t xml:space="preserve"> района</w:t>
      </w:r>
      <w:r w:rsidR="00AF1F07" w:rsidRPr="00C15101">
        <w:rPr>
          <w:sz w:val="28"/>
          <w:szCs w:val="28"/>
        </w:rPr>
        <w:t>.</w:t>
      </w:r>
    </w:p>
    <w:p w:rsidR="00F664C7" w:rsidRDefault="00D64B97" w:rsidP="00E12FAB">
      <w:pPr>
        <w:jc w:val="both"/>
        <w:rPr>
          <w:sz w:val="28"/>
          <w:szCs w:val="28"/>
        </w:rPr>
      </w:pPr>
      <w:r>
        <w:rPr>
          <w:sz w:val="28"/>
          <w:szCs w:val="28"/>
        </w:rPr>
        <w:t xml:space="preserve">         </w:t>
      </w:r>
      <w:r w:rsidR="00CF15CB">
        <w:rPr>
          <w:sz w:val="28"/>
          <w:szCs w:val="28"/>
        </w:rPr>
        <w:t>2.</w:t>
      </w:r>
      <w:r w:rsidR="002D6F7B">
        <w:rPr>
          <w:sz w:val="28"/>
          <w:szCs w:val="28"/>
        </w:rPr>
        <w:t xml:space="preserve"> </w:t>
      </w:r>
      <w:r w:rsidR="00CF15CB" w:rsidRPr="00CF15CB">
        <w:rPr>
          <w:sz w:val="28"/>
          <w:szCs w:val="28"/>
        </w:rPr>
        <w:t xml:space="preserve">Признать утратившим силу </w:t>
      </w:r>
      <w:r w:rsidR="00CF15CB">
        <w:rPr>
          <w:sz w:val="28"/>
          <w:szCs w:val="28"/>
        </w:rPr>
        <w:t>постановление администрации</w:t>
      </w:r>
      <w:r w:rsidR="00BC5AD6">
        <w:rPr>
          <w:sz w:val="28"/>
          <w:szCs w:val="28"/>
        </w:rPr>
        <w:t xml:space="preserve"> </w:t>
      </w:r>
      <w:r w:rsidR="00F664C7">
        <w:rPr>
          <w:sz w:val="28"/>
          <w:szCs w:val="28"/>
        </w:rPr>
        <w:t>Лучевого сельского поселения от 13</w:t>
      </w:r>
      <w:r w:rsidR="00BC5AD6">
        <w:rPr>
          <w:sz w:val="28"/>
          <w:szCs w:val="28"/>
        </w:rPr>
        <w:t xml:space="preserve"> </w:t>
      </w:r>
      <w:r w:rsidR="00F664C7">
        <w:rPr>
          <w:sz w:val="28"/>
          <w:szCs w:val="28"/>
        </w:rPr>
        <w:t>ноября 2020</w:t>
      </w:r>
      <w:r w:rsidR="00BC5AD6" w:rsidRPr="00E12FAB">
        <w:rPr>
          <w:sz w:val="28"/>
          <w:szCs w:val="28"/>
        </w:rPr>
        <w:t xml:space="preserve"> года № </w:t>
      </w:r>
      <w:r w:rsidR="00F664C7">
        <w:rPr>
          <w:sz w:val="28"/>
          <w:szCs w:val="28"/>
        </w:rPr>
        <w:t>150</w:t>
      </w:r>
      <w:r w:rsidR="00BC5AD6" w:rsidRPr="00E12FAB">
        <w:rPr>
          <w:sz w:val="28"/>
          <w:szCs w:val="28"/>
        </w:rPr>
        <w:t xml:space="preserve"> </w:t>
      </w:r>
      <w:r w:rsidR="00E12FAB">
        <w:rPr>
          <w:sz w:val="28"/>
          <w:szCs w:val="28"/>
        </w:rPr>
        <w:t>«</w:t>
      </w:r>
      <w:r w:rsidR="00E12FAB" w:rsidRPr="00E12FAB">
        <w:rPr>
          <w:sz w:val="28"/>
          <w:szCs w:val="28"/>
        </w:rPr>
        <w:t xml:space="preserve">Об утверждении Порядка предоставления субсидий </w:t>
      </w:r>
      <w:r w:rsidR="00F664C7">
        <w:rPr>
          <w:sz w:val="28"/>
          <w:szCs w:val="28"/>
        </w:rPr>
        <w:t xml:space="preserve">на возмещение затрат организации коммунального комплекса, осуществляющей деятельность в сфере водоснабжения на территории Лучевого сельского поселения Лабинского района». </w:t>
      </w:r>
    </w:p>
    <w:p w:rsidR="002D6F7B" w:rsidRPr="003B55B9" w:rsidRDefault="002D6F7B" w:rsidP="002D6F7B">
      <w:pPr>
        <w:pStyle w:val="ConsPlusNormal"/>
        <w:widowControl/>
        <w:suppressAutoHyphens/>
        <w:autoSpaceDN/>
        <w:adjustRightInd/>
        <w:ind w:firstLine="709"/>
        <w:jc w:val="both"/>
        <w:rPr>
          <w:rFonts w:ascii="Times New Roman" w:hAnsi="Times New Roman" w:cs="Times New Roman"/>
          <w:sz w:val="28"/>
          <w:szCs w:val="28"/>
        </w:rPr>
      </w:pPr>
      <w:r w:rsidRPr="003B55B9">
        <w:rPr>
          <w:rFonts w:ascii="Times New Roman" w:hAnsi="Times New Roman" w:cs="Times New Roman"/>
          <w:sz w:val="28"/>
          <w:szCs w:val="28"/>
        </w:rPr>
        <w:lastRenderedPageBreak/>
        <w:t>3. Настоящее постановление опубликовать на сайте «Официальный интернет-портал Лучевого сельского поселения Лабинского района» по адресу: http://омслуч-нпа.рф и разместить на официальном сайте администрации Лучевого сельского поселения Лабинского района http://</w:t>
      </w:r>
      <w:r w:rsidRPr="003B55B9">
        <w:rPr>
          <w:rFonts w:ascii="Times New Roman" w:hAnsi="Times New Roman" w:cs="Times New Roman"/>
          <w:sz w:val="28"/>
          <w:szCs w:val="28"/>
          <w:lang w:val="en-US"/>
        </w:rPr>
        <w:t>luchevoesp</w:t>
      </w:r>
      <w:r w:rsidRPr="003B55B9">
        <w:rPr>
          <w:rFonts w:ascii="Times New Roman" w:hAnsi="Times New Roman" w:cs="Times New Roman"/>
          <w:sz w:val="28"/>
          <w:szCs w:val="28"/>
        </w:rPr>
        <w:t>.ru в информационно-телекоммуникационной сети «Интернет».</w:t>
      </w:r>
    </w:p>
    <w:p w:rsidR="002D6F7B" w:rsidRPr="003B55B9" w:rsidRDefault="002D6F7B" w:rsidP="002D6F7B">
      <w:pPr>
        <w:ind w:firstLine="709"/>
        <w:jc w:val="both"/>
        <w:rPr>
          <w:sz w:val="28"/>
          <w:szCs w:val="28"/>
        </w:rPr>
      </w:pPr>
      <w:r w:rsidRPr="003B55B9">
        <w:rPr>
          <w:sz w:val="28"/>
          <w:szCs w:val="28"/>
        </w:rPr>
        <w:t xml:space="preserve">4. </w:t>
      </w:r>
      <w:r>
        <w:rPr>
          <w:sz w:val="28"/>
          <w:szCs w:val="28"/>
        </w:rPr>
        <w:t xml:space="preserve"> </w:t>
      </w:r>
      <w:r w:rsidRPr="003B55B9">
        <w:rPr>
          <w:sz w:val="28"/>
          <w:szCs w:val="28"/>
        </w:rPr>
        <w:t>Контроль за выполнением настоящего постановления оставляю за собой.</w:t>
      </w:r>
    </w:p>
    <w:p w:rsidR="002D6F7B" w:rsidRPr="003B55B9" w:rsidRDefault="002D6F7B" w:rsidP="002D6F7B">
      <w:pPr>
        <w:tabs>
          <w:tab w:val="left" w:pos="0"/>
        </w:tabs>
        <w:ind w:firstLine="709"/>
        <w:jc w:val="both"/>
        <w:rPr>
          <w:sz w:val="28"/>
          <w:szCs w:val="28"/>
        </w:rPr>
      </w:pPr>
      <w:r w:rsidRPr="003B55B9">
        <w:rPr>
          <w:sz w:val="28"/>
          <w:szCs w:val="28"/>
        </w:rPr>
        <w:t xml:space="preserve">5. </w:t>
      </w:r>
      <w:r>
        <w:rPr>
          <w:sz w:val="28"/>
          <w:szCs w:val="28"/>
        </w:rPr>
        <w:t xml:space="preserve"> </w:t>
      </w:r>
      <w:r w:rsidRPr="003B55B9">
        <w:rPr>
          <w:sz w:val="28"/>
          <w:szCs w:val="28"/>
        </w:rPr>
        <w:t>Постановление вступает в силу со дня его официального опубликования.</w:t>
      </w:r>
    </w:p>
    <w:p w:rsidR="00EB1C94" w:rsidRDefault="00EB1C94" w:rsidP="00E12FAB">
      <w:pPr>
        <w:jc w:val="both"/>
        <w:rPr>
          <w:sz w:val="28"/>
          <w:szCs w:val="28"/>
        </w:rPr>
      </w:pPr>
    </w:p>
    <w:p w:rsidR="0041670D" w:rsidRDefault="00F664C7" w:rsidP="00EB1C94">
      <w:pPr>
        <w:widowControl w:val="0"/>
        <w:autoSpaceDN w:val="0"/>
        <w:adjustRightInd w:val="0"/>
        <w:rPr>
          <w:sz w:val="28"/>
          <w:szCs w:val="28"/>
        </w:rPr>
      </w:pPr>
      <w:r w:rsidRPr="003B55B9">
        <w:rPr>
          <w:sz w:val="28"/>
          <w:szCs w:val="28"/>
        </w:rPr>
        <w:t>Исполняющий обязанности</w:t>
      </w:r>
      <w:r w:rsidR="00EB1C94">
        <w:rPr>
          <w:sz w:val="28"/>
          <w:szCs w:val="28"/>
        </w:rPr>
        <w:t xml:space="preserve"> </w:t>
      </w:r>
    </w:p>
    <w:p w:rsidR="00F664C7" w:rsidRPr="003B55B9" w:rsidRDefault="00F664C7" w:rsidP="00EB1C94">
      <w:pPr>
        <w:widowControl w:val="0"/>
        <w:autoSpaceDN w:val="0"/>
        <w:adjustRightInd w:val="0"/>
        <w:rPr>
          <w:sz w:val="28"/>
          <w:szCs w:val="28"/>
        </w:rPr>
      </w:pPr>
      <w:r w:rsidRPr="003B55B9">
        <w:rPr>
          <w:sz w:val="28"/>
          <w:szCs w:val="28"/>
        </w:rPr>
        <w:t>главы администрации</w:t>
      </w:r>
    </w:p>
    <w:p w:rsidR="00F664C7" w:rsidRPr="003B55B9" w:rsidRDefault="00F664C7" w:rsidP="00F664C7">
      <w:pPr>
        <w:rPr>
          <w:sz w:val="28"/>
          <w:szCs w:val="28"/>
        </w:rPr>
      </w:pPr>
      <w:r w:rsidRPr="003B55B9">
        <w:rPr>
          <w:sz w:val="28"/>
          <w:szCs w:val="28"/>
        </w:rPr>
        <w:t>Лучевого сельского поселения</w:t>
      </w:r>
    </w:p>
    <w:p w:rsidR="00F664C7" w:rsidRPr="003B55B9" w:rsidRDefault="00F664C7" w:rsidP="00F664C7">
      <w:pPr>
        <w:rPr>
          <w:bCs/>
          <w:sz w:val="28"/>
          <w:szCs w:val="28"/>
        </w:rPr>
      </w:pPr>
      <w:r w:rsidRPr="003B55B9">
        <w:rPr>
          <w:sz w:val="28"/>
          <w:szCs w:val="28"/>
        </w:rPr>
        <w:t xml:space="preserve">Лабинского района                                                                     </w:t>
      </w:r>
      <w:r w:rsidR="00EB1C94">
        <w:rPr>
          <w:sz w:val="28"/>
          <w:szCs w:val="28"/>
        </w:rPr>
        <w:t xml:space="preserve">     С.В. Перевалова</w:t>
      </w:r>
    </w:p>
    <w:p w:rsidR="00267D87" w:rsidRPr="0065765E" w:rsidRDefault="00267D87" w:rsidP="00681A8E">
      <w:pPr>
        <w:rPr>
          <w:rFonts w:ascii="Arial" w:hAnsi="Arial" w:cs="Arial"/>
          <w:u w:val="single"/>
        </w:rPr>
      </w:pPr>
    </w:p>
    <w:p w:rsidR="002D6F7B" w:rsidRDefault="002D6F7B" w:rsidP="00F42624">
      <w:pPr>
        <w:ind w:left="5103"/>
        <w:rPr>
          <w:color w:val="000000"/>
          <w:sz w:val="28"/>
          <w:szCs w:val="28"/>
        </w:rPr>
      </w:pPr>
      <w:bookmarkStart w:id="2" w:name="_Hlk101962589"/>
    </w:p>
    <w:p w:rsidR="002D6F7B" w:rsidRDefault="002D6F7B" w:rsidP="00F42624">
      <w:pPr>
        <w:ind w:left="5103"/>
        <w:rPr>
          <w:color w:val="000000"/>
          <w:sz w:val="28"/>
          <w:szCs w:val="28"/>
        </w:rPr>
      </w:pPr>
    </w:p>
    <w:p w:rsidR="002D6F7B" w:rsidRDefault="002D6F7B" w:rsidP="00F42624">
      <w:pPr>
        <w:ind w:left="5103"/>
        <w:rPr>
          <w:color w:val="000000"/>
          <w:sz w:val="28"/>
          <w:szCs w:val="28"/>
        </w:rPr>
      </w:pPr>
    </w:p>
    <w:p w:rsidR="002D6F7B" w:rsidRDefault="002D6F7B" w:rsidP="00F42624">
      <w:pPr>
        <w:ind w:left="5103"/>
        <w:rPr>
          <w:color w:val="000000"/>
          <w:sz w:val="28"/>
          <w:szCs w:val="28"/>
        </w:rPr>
      </w:pPr>
    </w:p>
    <w:p w:rsidR="002D6F7B" w:rsidRDefault="002D6F7B" w:rsidP="00F42624">
      <w:pPr>
        <w:ind w:left="5103"/>
        <w:rPr>
          <w:color w:val="000000"/>
          <w:sz w:val="28"/>
          <w:szCs w:val="28"/>
        </w:rPr>
      </w:pPr>
    </w:p>
    <w:p w:rsidR="002D6F7B" w:rsidRDefault="002D6F7B" w:rsidP="00F42624">
      <w:pPr>
        <w:ind w:left="5103"/>
        <w:rPr>
          <w:color w:val="000000"/>
          <w:sz w:val="28"/>
          <w:szCs w:val="28"/>
        </w:rPr>
      </w:pPr>
    </w:p>
    <w:p w:rsidR="002D6F7B" w:rsidRDefault="002D6F7B" w:rsidP="00F42624">
      <w:pPr>
        <w:ind w:left="5103"/>
        <w:rPr>
          <w:color w:val="000000"/>
          <w:sz w:val="28"/>
          <w:szCs w:val="28"/>
        </w:rPr>
      </w:pPr>
    </w:p>
    <w:p w:rsidR="002D6F7B" w:rsidRDefault="002D6F7B" w:rsidP="00F42624">
      <w:pPr>
        <w:ind w:left="5103"/>
        <w:rPr>
          <w:color w:val="000000"/>
          <w:sz w:val="28"/>
          <w:szCs w:val="28"/>
        </w:rPr>
      </w:pPr>
    </w:p>
    <w:p w:rsidR="002D6F7B" w:rsidRDefault="002D6F7B" w:rsidP="00F42624">
      <w:pPr>
        <w:ind w:left="5103"/>
        <w:rPr>
          <w:color w:val="000000"/>
          <w:sz w:val="28"/>
          <w:szCs w:val="28"/>
        </w:rPr>
      </w:pPr>
    </w:p>
    <w:p w:rsidR="002D6F7B" w:rsidRDefault="002D6F7B" w:rsidP="00F42624">
      <w:pPr>
        <w:ind w:left="5103"/>
        <w:rPr>
          <w:color w:val="000000"/>
          <w:sz w:val="28"/>
          <w:szCs w:val="28"/>
        </w:rPr>
      </w:pPr>
    </w:p>
    <w:p w:rsidR="002D6F7B" w:rsidRDefault="002D6F7B" w:rsidP="00F42624">
      <w:pPr>
        <w:ind w:left="5103"/>
        <w:rPr>
          <w:color w:val="000000"/>
          <w:sz w:val="28"/>
          <w:szCs w:val="28"/>
        </w:rPr>
      </w:pPr>
    </w:p>
    <w:p w:rsidR="002D6F7B" w:rsidRDefault="002D6F7B" w:rsidP="00F42624">
      <w:pPr>
        <w:ind w:left="5103"/>
        <w:rPr>
          <w:color w:val="000000"/>
          <w:sz w:val="28"/>
          <w:szCs w:val="28"/>
        </w:rPr>
      </w:pPr>
    </w:p>
    <w:p w:rsidR="002D6F7B" w:rsidRDefault="002D6F7B" w:rsidP="00F42624">
      <w:pPr>
        <w:ind w:left="5103"/>
        <w:rPr>
          <w:color w:val="000000"/>
          <w:sz w:val="28"/>
          <w:szCs w:val="28"/>
        </w:rPr>
      </w:pPr>
    </w:p>
    <w:p w:rsidR="002D6F7B" w:rsidRDefault="002D6F7B" w:rsidP="00F42624">
      <w:pPr>
        <w:ind w:left="5103"/>
        <w:rPr>
          <w:color w:val="000000"/>
          <w:sz w:val="28"/>
          <w:szCs w:val="28"/>
        </w:rPr>
      </w:pPr>
    </w:p>
    <w:p w:rsidR="002D6F7B" w:rsidRDefault="002D6F7B" w:rsidP="00F42624">
      <w:pPr>
        <w:ind w:left="5103"/>
        <w:rPr>
          <w:color w:val="000000"/>
          <w:sz w:val="28"/>
          <w:szCs w:val="28"/>
        </w:rPr>
      </w:pPr>
    </w:p>
    <w:p w:rsidR="002D6F7B" w:rsidRDefault="002D6F7B" w:rsidP="00F42624">
      <w:pPr>
        <w:ind w:left="5103"/>
        <w:rPr>
          <w:color w:val="000000"/>
          <w:sz w:val="28"/>
          <w:szCs w:val="28"/>
        </w:rPr>
      </w:pPr>
    </w:p>
    <w:p w:rsidR="002D6F7B" w:rsidRDefault="002D6F7B" w:rsidP="00F42624">
      <w:pPr>
        <w:ind w:left="5103"/>
        <w:rPr>
          <w:color w:val="000000"/>
          <w:sz w:val="28"/>
          <w:szCs w:val="28"/>
        </w:rPr>
      </w:pPr>
    </w:p>
    <w:p w:rsidR="002D6F7B" w:rsidRDefault="002D6F7B" w:rsidP="00F42624">
      <w:pPr>
        <w:ind w:left="5103"/>
        <w:rPr>
          <w:color w:val="000000"/>
          <w:sz w:val="28"/>
          <w:szCs w:val="28"/>
        </w:rPr>
      </w:pPr>
    </w:p>
    <w:p w:rsidR="002D6F7B" w:rsidRDefault="002D6F7B" w:rsidP="00F42624">
      <w:pPr>
        <w:ind w:left="5103"/>
        <w:rPr>
          <w:color w:val="000000"/>
          <w:sz w:val="28"/>
          <w:szCs w:val="28"/>
        </w:rPr>
      </w:pPr>
    </w:p>
    <w:p w:rsidR="002D6F7B" w:rsidRDefault="002D6F7B" w:rsidP="00F42624">
      <w:pPr>
        <w:ind w:left="5103"/>
        <w:rPr>
          <w:color w:val="000000"/>
          <w:sz w:val="28"/>
          <w:szCs w:val="28"/>
        </w:rPr>
      </w:pPr>
    </w:p>
    <w:p w:rsidR="002D6F7B" w:rsidRDefault="002D6F7B" w:rsidP="00F42624">
      <w:pPr>
        <w:ind w:left="5103"/>
        <w:rPr>
          <w:color w:val="000000"/>
          <w:sz w:val="28"/>
          <w:szCs w:val="28"/>
        </w:rPr>
      </w:pPr>
    </w:p>
    <w:p w:rsidR="002D6F7B" w:rsidRDefault="002D6F7B" w:rsidP="00F42624">
      <w:pPr>
        <w:ind w:left="5103"/>
        <w:rPr>
          <w:color w:val="000000"/>
          <w:sz w:val="28"/>
          <w:szCs w:val="28"/>
        </w:rPr>
      </w:pPr>
    </w:p>
    <w:p w:rsidR="002D6F7B" w:rsidRDefault="002D6F7B" w:rsidP="00F42624">
      <w:pPr>
        <w:ind w:left="5103"/>
        <w:rPr>
          <w:color w:val="000000"/>
          <w:sz w:val="28"/>
          <w:szCs w:val="28"/>
        </w:rPr>
      </w:pPr>
    </w:p>
    <w:p w:rsidR="002D6F7B" w:rsidRDefault="002D6F7B" w:rsidP="00F42624">
      <w:pPr>
        <w:ind w:left="5103"/>
        <w:rPr>
          <w:color w:val="000000"/>
          <w:sz w:val="28"/>
          <w:szCs w:val="28"/>
        </w:rPr>
      </w:pPr>
    </w:p>
    <w:p w:rsidR="002D6F7B" w:rsidRDefault="002D6F7B" w:rsidP="00F42624">
      <w:pPr>
        <w:ind w:left="5103"/>
        <w:rPr>
          <w:color w:val="000000"/>
          <w:sz w:val="28"/>
          <w:szCs w:val="28"/>
        </w:rPr>
      </w:pPr>
    </w:p>
    <w:p w:rsidR="002D6F7B" w:rsidRDefault="002D6F7B" w:rsidP="00F42624">
      <w:pPr>
        <w:ind w:left="5103"/>
        <w:rPr>
          <w:color w:val="000000"/>
          <w:sz w:val="28"/>
          <w:szCs w:val="28"/>
        </w:rPr>
      </w:pPr>
    </w:p>
    <w:p w:rsidR="002D6F7B" w:rsidRDefault="002D6F7B" w:rsidP="00F42624">
      <w:pPr>
        <w:ind w:left="5103"/>
        <w:rPr>
          <w:color w:val="000000"/>
          <w:sz w:val="28"/>
          <w:szCs w:val="28"/>
        </w:rPr>
      </w:pPr>
    </w:p>
    <w:p w:rsidR="002D6F7B" w:rsidRDefault="002D6F7B" w:rsidP="00F42624">
      <w:pPr>
        <w:ind w:left="5103"/>
        <w:rPr>
          <w:color w:val="000000"/>
          <w:sz w:val="28"/>
          <w:szCs w:val="28"/>
        </w:rPr>
      </w:pPr>
    </w:p>
    <w:p w:rsidR="002D6F7B" w:rsidRDefault="002D6F7B" w:rsidP="00F42624">
      <w:pPr>
        <w:ind w:left="5103"/>
        <w:rPr>
          <w:color w:val="000000"/>
          <w:sz w:val="28"/>
          <w:szCs w:val="28"/>
        </w:rPr>
      </w:pPr>
    </w:p>
    <w:p w:rsidR="002D6F7B" w:rsidRDefault="002D6F7B" w:rsidP="00F42624">
      <w:pPr>
        <w:ind w:left="5103"/>
        <w:rPr>
          <w:color w:val="000000"/>
          <w:sz w:val="28"/>
          <w:szCs w:val="28"/>
        </w:rPr>
      </w:pPr>
    </w:p>
    <w:p w:rsidR="002D6F7B" w:rsidRDefault="002D6F7B" w:rsidP="00F42624">
      <w:pPr>
        <w:ind w:left="5103"/>
        <w:rPr>
          <w:color w:val="000000"/>
          <w:sz w:val="28"/>
          <w:szCs w:val="28"/>
        </w:rPr>
      </w:pPr>
    </w:p>
    <w:p w:rsidR="002D6F7B" w:rsidRDefault="002D6F7B" w:rsidP="00F42624">
      <w:pPr>
        <w:ind w:left="5103"/>
        <w:rPr>
          <w:color w:val="000000"/>
          <w:sz w:val="28"/>
          <w:szCs w:val="28"/>
        </w:rPr>
      </w:pPr>
    </w:p>
    <w:p w:rsidR="00702AF1" w:rsidRPr="00F546F9" w:rsidRDefault="00702AF1" w:rsidP="00F42624">
      <w:pPr>
        <w:ind w:left="5103"/>
        <w:rPr>
          <w:color w:val="000000"/>
          <w:sz w:val="28"/>
          <w:szCs w:val="28"/>
        </w:rPr>
      </w:pPr>
      <w:r w:rsidRPr="00F546F9">
        <w:rPr>
          <w:color w:val="000000"/>
          <w:sz w:val="28"/>
          <w:szCs w:val="28"/>
        </w:rPr>
        <w:lastRenderedPageBreak/>
        <w:t>Приложение</w:t>
      </w:r>
    </w:p>
    <w:p w:rsidR="00702AF1" w:rsidRPr="00F546F9" w:rsidRDefault="00702AF1" w:rsidP="00F42624">
      <w:pPr>
        <w:ind w:left="5103"/>
        <w:rPr>
          <w:color w:val="000000"/>
          <w:sz w:val="28"/>
          <w:szCs w:val="28"/>
        </w:rPr>
      </w:pPr>
    </w:p>
    <w:p w:rsidR="00702AF1" w:rsidRPr="00F546F9" w:rsidRDefault="00702AF1" w:rsidP="00F42624">
      <w:pPr>
        <w:ind w:left="5103"/>
        <w:rPr>
          <w:color w:val="000000"/>
          <w:sz w:val="28"/>
          <w:szCs w:val="28"/>
        </w:rPr>
      </w:pPr>
      <w:r w:rsidRPr="00F546F9">
        <w:rPr>
          <w:color w:val="000000"/>
          <w:sz w:val="28"/>
          <w:szCs w:val="28"/>
        </w:rPr>
        <w:t>УТВЕРЖДЕН</w:t>
      </w:r>
    </w:p>
    <w:p w:rsidR="00702AF1" w:rsidRPr="00F546F9" w:rsidRDefault="00702AF1" w:rsidP="00F42624">
      <w:pPr>
        <w:ind w:left="5103"/>
        <w:rPr>
          <w:color w:val="000000"/>
          <w:sz w:val="28"/>
          <w:szCs w:val="28"/>
        </w:rPr>
      </w:pPr>
      <w:r w:rsidRPr="00F546F9">
        <w:rPr>
          <w:color w:val="000000"/>
          <w:sz w:val="28"/>
          <w:szCs w:val="28"/>
        </w:rPr>
        <w:t>постановлением администрации</w:t>
      </w:r>
    </w:p>
    <w:p w:rsidR="00702AF1" w:rsidRPr="00F546F9" w:rsidRDefault="00F664C7" w:rsidP="00F42624">
      <w:pPr>
        <w:ind w:left="5103"/>
        <w:rPr>
          <w:color w:val="000000"/>
          <w:sz w:val="28"/>
          <w:szCs w:val="28"/>
        </w:rPr>
      </w:pPr>
      <w:r>
        <w:rPr>
          <w:color w:val="000000"/>
          <w:sz w:val="28"/>
          <w:szCs w:val="28"/>
        </w:rPr>
        <w:t>Лучевого</w:t>
      </w:r>
      <w:r w:rsidR="0003292A">
        <w:rPr>
          <w:color w:val="000000"/>
          <w:sz w:val="28"/>
          <w:szCs w:val="28"/>
        </w:rPr>
        <w:t xml:space="preserve"> </w:t>
      </w:r>
      <w:r w:rsidR="00702AF1" w:rsidRPr="00F546F9">
        <w:rPr>
          <w:color w:val="000000"/>
          <w:sz w:val="28"/>
          <w:szCs w:val="28"/>
        </w:rPr>
        <w:t>сельского поселения</w:t>
      </w:r>
    </w:p>
    <w:p w:rsidR="00847FB1" w:rsidRPr="00F546F9" w:rsidRDefault="00F664C7" w:rsidP="00F42624">
      <w:pPr>
        <w:ind w:left="5103"/>
        <w:rPr>
          <w:sz w:val="28"/>
          <w:szCs w:val="28"/>
        </w:rPr>
      </w:pPr>
      <w:r>
        <w:rPr>
          <w:color w:val="000000"/>
          <w:sz w:val="28"/>
          <w:szCs w:val="28"/>
        </w:rPr>
        <w:t>Лабинского</w:t>
      </w:r>
      <w:r w:rsidR="00702AF1" w:rsidRPr="00F546F9">
        <w:rPr>
          <w:color w:val="000000"/>
          <w:sz w:val="28"/>
          <w:szCs w:val="28"/>
        </w:rPr>
        <w:t xml:space="preserve"> района</w:t>
      </w:r>
      <w:r w:rsidR="00AD6C46">
        <w:rPr>
          <w:color w:val="000000"/>
          <w:sz w:val="28"/>
          <w:szCs w:val="28"/>
        </w:rPr>
        <w:t xml:space="preserve">                                                                           от</w:t>
      </w:r>
      <w:r w:rsidR="0003292A">
        <w:rPr>
          <w:color w:val="000000"/>
          <w:sz w:val="28"/>
          <w:szCs w:val="28"/>
        </w:rPr>
        <w:t xml:space="preserve"> </w:t>
      </w:r>
      <w:r w:rsidR="00EB1C94">
        <w:rPr>
          <w:color w:val="000000"/>
          <w:sz w:val="28"/>
          <w:szCs w:val="28"/>
        </w:rPr>
        <w:t>10.08.2023</w:t>
      </w:r>
      <w:r w:rsidR="00AD6C46">
        <w:rPr>
          <w:color w:val="000000"/>
          <w:sz w:val="28"/>
          <w:szCs w:val="28"/>
        </w:rPr>
        <w:t xml:space="preserve"> №</w:t>
      </w:r>
      <w:r w:rsidR="00EB1C94">
        <w:rPr>
          <w:color w:val="000000"/>
          <w:sz w:val="28"/>
          <w:szCs w:val="28"/>
        </w:rPr>
        <w:t xml:space="preserve"> 58</w:t>
      </w:r>
      <w:r w:rsidR="00AD6C46">
        <w:rPr>
          <w:color w:val="000000"/>
          <w:sz w:val="28"/>
          <w:szCs w:val="28"/>
        </w:rPr>
        <w:t xml:space="preserve"> </w:t>
      </w:r>
    </w:p>
    <w:bookmarkEnd w:id="2"/>
    <w:p w:rsidR="00AF1F07" w:rsidRDefault="00AF1F07" w:rsidP="00681A8E">
      <w:pPr>
        <w:widowControl w:val="0"/>
        <w:suppressAutoHyphens/>
        <w:autoSpaceDE w:val="0"/>
        <w:ind w:left="5700"/>
        <w:rPr>
          <w:rFonts w:eastAsia="Arial"/>
          <w:sz w:val="28"/>
          <w:szCs w:val="28"/>
          <w:lang w:bidi="ru-RU"/>
        </w:rPr>
      </w:pPr>
    </w:p>
    <w:p w:rsidR="00F42624" w:rsidRPr="00F546F9" w:rsidRDefault="00F42624" w:rsidP="00681A8E">
      <w:pPr>
        <w:widowControl w:val="0"/>
        <w:suppressAutoHyphens/>
        <w:autoSpaceDE w:val="0"/>
        <w:ind w:left="5700"/>
        <w:rPr>
          <w:rFonts w:eastAsia="Arial"/>
          <w:sz w:val="28"/>
          <w:szCs w:val="28"/>
          <w:lang w:bidi="ru-RU"/>
        </w:rPr>
      </w:pPr>
    </w:p>
    <w:p w:rsidR="0003292A" w:rsidRDefault="00AF1F07" w:rsidP="00562990">
      <w:pPr>
        <w:widowControl w:val="0"/>
        <w:tabs>
          <w:tab w:val="left" w:pos="1196"/>
        </w:tabs>
        <w:jc w:val="center"/>
        <w:outlineLvl w:val="1"/>
        <w:rPr>
          <w:b/>
          <w:sz w:val="28"/>
          <w:szCs w:val="28"/>
        </w:rPr>
      </w:pPr>
      <w:r w:rsidRPr="00F546F9">
        <w:rPr>
          <w:b/>
          <w:sz w:val="28"/>
          <w:szCs w:val="28"/>
        </w:rPr>
        <w:t>Поряд</w:t>
      </w:r>
      <w:r w:rsidR="000F3C4C" w:rsidRPr="00F546F9">
        <w:rPr>
          <w:b/>
          <w:sz w:val="28"/>
          <w:szCs w:val="28"/>
        </w:rPr>
        <w:t>ок</w:t>
      </w:r>
      <w:r w:rsidRPr="00F546F9">
        <w:rPr>
          <w:b/>
          <w:sz w:val="28"/>
          <w:szCs w:val="28"/>
        </w:rPr>
        <w:t xml:space="preserve"> предоставления субсидий</w:t>
      </w:r>
      <w:r w:rsidR="00F07146">
        <w:rPr>
          <w:b/>
          <w:sz w:val="28"/>
          <w:szCs w:val="28"/>
        </w:rPr>
        <w:t xml:space="preserve"> </w:t>
      </w:r>
      <w:r w:rsidRPr="00F546F9">
        <w:rPr>
          <w:b/>
          <w:sz w:val="28"/>
          <w:szCs w:val="28"/>
        </w:rPr>
        <w:t>юридическим лицам</w:t>
      </w:r>
    </w:p>
    <w:p w:rsidR="0003292A" w:rsidRDefault="00AF1F07" w:rsidP="00562990">
      <w:pPr>
        <w:widowControl w:val="0"/>
        <w:tabs>
          <w:tab w:val="left" w:pos="1196"/>
        </w:tabs>
        <w:jc w:val="center"/>
        <w:outlineLvl w:val="1"/>
        <w:rPr>
          <w:b/>
          <w:sz w:val="28"/>
          <w:szCs w:val="28"/>
        </w:rPr>
      </w:pPr>
      <w:r w:rsidRPr="00F546F9">
        <w:rPr>
          <w:b/>
          <w:sz w:val="28"/>
          <w:szCs w:val="28"/>
        </w:rPr>
        <w:t>(за исключением субсидий</w:t>
      </w:r>
      <w:r w:rsidR="00F07146">
        <w:rPr>
          <w:b/>
          <w:sz w:val="28"/>
          <w:szCs w:val="28"/>
        </w:rPr>
        <w:t xml:space="preserve"> </w:t>
      </w:r>
      <w:r w:rsidRPr="00F546F9">
        <w:rPr>
          <w:b/>
          <w:sz w:val="28"/>
          <w:szCs w:val="28"/>
        </w:rPr>
        <w:t>государственным (муниципальным) учреждениям), индивидуальным</w:t>
      </w:r>
      <w:r w:rsidR="00F07146">
        <w:rPr>
          <w:b/>
          <w:sz w:val="28"/>
          <w:szCs w:val="28"/>
        </w:rPr>
        <w:t xml:space="preserve"> </w:t>
      </w:r>
      <w:r w:rsidRPr="00F546F9">
        <w:rPr>
          <w:b/>
          <w:sz w:val="28"/>
          <w:szCs w:val="28"/>
        </w:rPr>
        <w:t xml:space="preserve">предпринимателям, физическим </w:t>
      </w:r>
    </w:p>
    <w:p w:rsidR="00D67479" w:rsidRPr="00F546F9" w:rsidRDefault="00AF1F07" w:rsidP="00562990">
      <w:pPr>
        <w:widowControl w:val="0"/>
        <w:tabs>
          <w:tab w:val="left" w:pos="1196"/>
        </w:tabs>
        <w:jc w:val="center"/>
        <w:outlineLvl w:val="1"/>
        <w:rPr>
          <w:b/>
          <w:sz w:val="28"/>
          <w:szCs w:val="28"/>
        </w:rPr>
      </w:pPr>
      <w:r w:rsidRPr="00F546F9">
        <w:rPr>
          <w:b/>
          <w:sz w:val="28"/>
          <w:szCs w:val="28"/>
        </w:rPr>
        <w:t>лицам – производителям товаров, работ,</w:t>
      </w:r>
      <w:r w:rsidR="00F07146">
        <w:rPr>
          <w:b/>
          <w:sz w:val="28"/>
          <w:szCs w:val="28"/>
        </w:rPr>
        <w:t xml:space="preserve"> </w:t>
      </w:r>
      <w:r w:rsidRPr="00F546F9">
        <w:rPr>
          <w:b/>
          <w:sz w:val="28"/>
          <w:szCs w:val="28"/>
        </w:rPr>
        <w:t>услуг</w:t>
      </w:r>
      <w:r w:rsidR="00F07146">
        <w:rPr>
          <w:b/>
          <w:sz w:val="28"/>
          <w:szCs w:val="28"/>
        </w:rPr>
        <w:t xml:space="preserve"> </w:t>
      </w:r>
      <w:r w:rsidRPr="00F546F9">
        <w:rPr>
          <w:b/>
          <w:sz w:val="28"/>
          <w:szCs w:val="28"/>
        </w:rPr>
        <w:t>из бюджета</w:t>
      </w:r>
      <w:bookmarkStart w:id="3" w:name="sub_1100"/>
      <w:r w:rsidR="00F07146">
        <w:rPr>
          <w:b/>
          <w:sz w:val="28"/>
          <w:szCs w:val="28"/>
        </w:rPr>
        <w:t xml:space="preserve"> </w:t>
      </w:r>
      <w:r w:rsidR="00F664C7">
        <w:rPr>
          <w:b/>
          <w:sz w:val="28"/>
          <w:szCs w:val="28"/>
        </w:rPr>
        <w:t>Лучевого</w:t>
      </w:r>
      <w:r w:rsidR="00702AF1" w:rsidRPr="00F546F9">
        <w:rPr>
          <w:b/>
          <w:sz w:val="28"/>
          <w:szCs w:val="28"/>
        </w:rPr>
        <w:t xml:space="preserve"> сельского поселения </w:t>
      </w:r>
      <w:r w:rsidR="00F664C7">
        <w:rPr>
          <w:b/>
          <w:sz w:val="28"/>
          <w:szCs w:val="28"/>
        </w:rPr>
        <w:t>Лабинского</w:t>
      </w:r>
      <w:r w:rsidR="00702AF1" w:rsidRPr="00F546F9">
        <w:rPr>
          <w:b/>
          <w:sz w:val="28"/>
          <w:szCs w:val="28"/>
        </w:rPr>
        <w:t xml:space="preserve"> района</w:t>
      </w:r>
    </w:p>
    <w:p w:rsidR="00200B22" w:rsidRPr="00F546F9" w:rsidRDefault="00200B22" w:rsidP="00681A8E">
      <w:pPr>
        <w:widowControl w:val="0"/>
        <w:tabs>
          <w:tab w:val="left" w:pos="1196"/>
        </w:tabs>
        <w:ind w:firstLine="709"/>
        <w:jc w:val="center"/>
        <w:rPr>
          <w:sz w:val="28"/>
          <w:szCs w:val="28"/>
        </w:rPr>
      </w:pPr>
    </w:p>
    <w:bookmarkEnd w:id="3"/>
    <w:p w:rsidR="00AF1F07" w:rsidRPr="00F546F9" w:rsidRDefault="00AF1F07" w:rsidP="00681A8E">
      <w:pPr>
        <w:widowControl w:val="0"/>
        <w:tabs>
          <w:tab w:val="left" w:pos="1196"/>
          <w:tab w:val="center" w:pos="4153"/>
          <w:tab w:val="right" w:pos="8306"/>
        </w:tabs>
        <w:jc w:val="center"/>
        <w:outlineLvl w:val="2"/>
        <w:rPr>
          <w:sz w:val="28"/>
          <w:szCs w:val="28"/>
        </w:rPr>
      </w:pPr>
      <w:r w:rsidRPr="00F546F9">
        <w:rPr>
          <w:sz w:val="28"/>
          <w:szCs w:val="28"/>
        </w:rPr>
        <w:t>1. Общие положения</w:t>
      </w:r>
    </w:p>
    <w:p w:rsidR="00AF1F07" w:rsidRPr="00F546F9" w:rsidRDefault="00AF1F07" w:rsidP="00681A8E">
      <w:pPr>
        <w:widowControl w:val="0"/>
        <w:tabs>
          <w:tab w:val="left" w:pos="1196"/>
        </w:tabs>
        <w:ind w:firstLine="709"/>
        <w:jc w:val="both"/>
        <w:rPr>
          <w:sz w:val="28"/>
          <w:szCs w:val="28"/>
        </w:rPr>
      </w:pPr>
    </w:p>
    <w:p w:rsidR="00AF1F07" w:rsidRPr="00F546F9" w:rsidRDefault="00AF1F07" w:rsidP="00681A8E">
      <w:pPr>
        <w:widowControl w:val="0"/>
        <w:tabs>
          <w:tab w:val="left" w:pos="1196"/>
        </w:tabs>
        <w:ind w:firstLine="709"/>
        <w:jc w:val="both"/>
        <w:rPr>
          <w:sz w:val="28"/>
          <w:szCs w:val="28"/>
        </w:rPr>
      </w:pPr>
      <w:r w:rsidRPr="00F546F9">
        <w:rPr>
          <w:sz w:val="28"/>
          <w:szCs w:val="28"/>
        </w:rPr>
        <w:t>1. Настоящий Порядок определяет цели, условия и правила предоставления субсидий</w:t>
      </w:r>
      <w:r w:rsidR="00F462BD">
        <w:rPr>
          <w:sz w:val="28"/>
          <w:szCs w:val="28"/>
        </w:rPr>
        <w:t xml:space="preserve"> </w:t>
      </w:r>
      <w:r w:rsidRPr="00F546F9">
        <w:rPr>
          <w:sz w:val="28"/>
          <w:szCs w:val="28"/>
        </w:rPr>
        <w:t xml:space="preserve">юридическим лицам (за </w:t>
      </w:r>
      <w:r w:rsidR="00815B15" w:rsidRPr="00F462BD">
        <w:rPr>
          <w:sz w:val="28"/>
          <w:szCs w:val="28"/>
        </w:rPr>
        <w:t>исключением</w:t>
      </w:r>
      <w:r w:rsidR="00F462BD">
        <w:rPr>
          <w:sz w:val="28"/>
          <w:szCs w:val="28"/>
        </w:rPr>
        <w:t xml:space="preserve"> </w:t>
      </w:r>
      <w:r w:rsidRPr="00F546F9">
        <w:rPr>
          <w:sz w:val="28"/>
          <w:szCs w:val="28"/>
        </w:rPr>
        <w:t xml:space="preserve">государственных (муниципальных) учреждений), индивидуальным предпринимателям – производителям товаров, работ, услуг из бюджета </w:t>
      </w:r>
      <w:r w:rsidR="00F664C7">
        <w:rPr>
          <w:sz w:val="28"/>
          <w:szCs w:val="28"/>
        </w:rPr>
        <w:t>Лучевого</w:t>
      </w:r>
      <w:r w:rsidR="00702AF1" w:rsidRPr="00F546F9">
        <w:rPr>
          <w:sz w:val="28"/>
          <w:szCs w:val="28"/>
        </w:rPr>
        <w:t xml:space="preserve"> сельского поселения </w:t>
      </w:r>
      <w:r w:rsidR="00F664C7">
        <w:rPr>
          <w:sz w:val="28"/>
          <w:szCs w:val="28"/>
        </w:rPr>
        <w:t>Лабинского</w:t>
      </w:r>
      <w:r w:rsidR="00702AF1" w:rsidRPr="00F546F9">
        <w:rPr>
          <w:sz w:val="28"/>
          <w:szCs w:val="28"/>
        </w:rPr>
        <w:t xml:space="preserve"> района</w:t>
      </w:r>
      <w:r w:rsidRPr="00F546F9">
        <w:rPr>
          <w:sz w:val="28"/>
          <w:szCs w:val="28"/>
        </w:rPr>
        <w:t xml:space="preserve"> (далее – субсидии), критерии и порядок отбора получателей субсидий, требования к отчетности, требования об осуществлении контроля за соблюдением целей, условий и порядка предоставления субсидий и ответственности за их нарушение, порядок возврата субсидий в</w:t>
      </w:r>
      <w:r w:rsidR="00F462BD">
        <w:rPr>
          <w:sz w:val="28"/>
          <w:szCs w:val="28"/>
        </w:rPr>
        <w:t xml:space="preserve"> </w:t>
      </w:r>
      <w:r w:rsidRPr="00F546F9">
        <w:rPr>
          <w:sz w:val="28"/>
          <w:szCs w:val="28"/>
        </w:rPr>
        <w:t>случае нарушения условий их предоставления, установленных настоящим Порядком.</w:t>
      </w:r>
    </w:p>
    <w:p w:rsidR="00AF1F07" w:rsidRPr="00F546F9" w:rsidRDefault="00AF1F07" w:rsidP="00681A8E">
      <w:pPr>
        <w:widowControl w:val="0"/>
        <w:tabs>
          <w:tab w:val="left" w:pos="1196"/>
        </w:tabs>
        <w:ind w:firstLine="709"/>
        <w:jc w:val="both"/>
        <w:rPr>
          <w:sz w:val="28"/>
          <w:szCs w:val="28"/>
        </w:rPr>
      </w:pPr>
      <w:r w:rsidRPr="00F546F9">
        <w:rPr>
          <w:sz w:val="28"/>
          <w:szCs w:val="28"/>
        </w:rPr>
        <w:t xml:space="preserve">2. Предоставление субсидий осуществляется на безвозмездной и безвозвратной основе в целях возмещения </w:t>
      </w:r>
      <w:r w:rsidR="00B73093" w:rsidRPr="00F546F9">
        <w:rPr>
          <w:sz w:val="28"/>
          <w:szCs w:val="28"/>
        </w:rPr>
        <w:t xml:space="preserve">недополученных доходов или возмещения </w:t>
      </w:r>
      <w:r w:rsidRPr="00F546F9">
        <w:rPr>
          <w:sz w:val="28"/>
          <w:szCs w:val="28"/>
        </w:rPr>
        <w:t>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rsidR="00AF1F07" w:rsidRPr="00F546F9" w:rsidRDefault="00AF1F07" w:rsidP="00681A8E">
      <w:pPr>
        <w:widowControl w:val="0"/>
        <w:tabs>
          <w:tab w:val="left" w:pos="1196"/>
        </w:tabs>
        <w:ind w:firstLine="709"/>
        <w:jc w:val="both"/>
        <w:rPr>
          <w:sz w:val="28"/>
          <w:szCs w:val="28"/>
        </w:rPr>
      </w:pPr>
      <w:r w:rsidRPr="00F546F9">
        <w:rPr>
          <w:sz w:val="28"/>
          <w:szCs w:val="28"/>
        </w:rPr>
        <w:t xml:space="preserve">3. 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является Администрация </w:t>
      </w:r>
      <w:r w:rsidR="00F664C7">
        <w:rPr>
          <w:sz w:val="28"/>
          <w:szCs w:val="28"/>
        </w:rPr>
        <w:t>Лучевого</w:t>
      </w:r>
      <w:r w:rsidR="00702AF1" w:rsidRPr="00F546F9">
        <w:rPr>
          <w:sz w:val="28"/>
          <w:szCs w:val="28"/>
        </w:rPr>
        <w:t xml:space="preserve"> сельского поселения </w:t>
      </w:r>
      <w:r w:rsidR="00F664C7">
        <w:rPr>
          <w:sz w:val="28"/>
          <w:szCs w:val="28"/>
        </w:rPr>
        <w:t>Лабинского</w:t>
      </w:r>
      <w:r w:rsidR="00702AF1" w:rsidRPr="00F546F9">
        <w:rPr>
          <w:sz w:val="28"/>
          <w:szCs w:val="28"/>
        </w:rPr>
        <w:t xml:space="preserve"> района </w:t>
      </w:r>
      <w:r w:rsidRPr="00F546F9">
        <w:rPr>
          <w:sz w:val="28"/>
          <w:szCs w:val="28"/>
        </w:rPr>
        <w:t>(далее – Администрация).</w:t>
      </w:r>
    </w:p>
    <w:p w:rsidR="00AF1F07" w:rsidRPr="00F546F9" w:rsidRDefault="00AF1F07" w:rsidP="00681A8E">
      <w:pPr>
        <w:widowControl w:val="0"/>
        <w:tabs>
          <w:tab w:val="left" w:pos="1196"/>
        </w:tabs>
        <w:ind w:firstLine="709"/>
        <w:jc w:val="both"/>
        <w:rPr>
          <w:sz w:val="28"/>
          <w:szCs w:val="28"/>
        </w:rPr>
      </w:pPr>
      <w:bookmarkStart w:id="4" w:name="sub_1201"/>
      <w:r w:rsidRPr="00F546F9">
        <w:rPr>
          <w:sz w:val="28"/>
          <w:szCs w:val="28"/>
        </w:rPr>
        <w:t xml:space="preserve">4. Критериями отбора получателей субсидий, имеющих право на получение субсидий из бюджета </w:t>
      </w:r>
      <w:r w:rsidR="00F664C7">
        <w:rPr>
          <w:sz w:val="28"/>
          <w:szCs w:val="28"/>
        </w:rPr>
        <w:t>Лучевого</w:t>
      </w:r>
      <w:r w:rsidR="00702AF1" w:rsidRPr="00F546F9">
        <w:rPr>
          <w:sz w:val="28"/>
          <w:szCs w:val="28"/>
        </w:rPr>
        <w:t xml:space="preserve"> сельского поселения </w:t>
      </w:r>
      <w:r w:rsidR="00F664C7">
        <w:rPr>
          <w:sz w:val="28"/>
          <w:szCs w:val="28"/>
        </w:rPr>
        <w:t>Лабинского</w:t>
      </w:r>
      <w:r w:rsidR="00702AF1" w:rsidRPr="00F546F9">
        <w:rPr>
          <w:sz w:val="28"/>
          <w:szCs w:val="28"/>
        </w:rPr>
        <w:t xml:space="preserve"> района,</w:t>
      </w:r>
      <w:r w:rsidRPr="00F546F9">
        <w:rPr>
          <w:sz w:val="28"/>
          <w:szCs w:val="28"/>
        </w:rPr>
        <w:t xml:space="preserve"> является</w:t>
      </w:r>
      <w:bookmarkEnd w:id="4"/>
      <w:r w:rsidRPr="00F546F9">
        <w:rPr>
          <w:sz w:val="28"/>
          <w:szCs w:val="28"/>
        </w:rPr>
        <w:t xml:space="preserve"> соответствие сферы деятельности получателей субсидий видам деятельности, определенным решением о бюджете </w:t>
      </w:r>
      <w:r w:rsidR="00F664C7">
        <w:rPr>
          <w:sz w:val="28"/>
          <w:szCs w:val="28"/>
        </w:rPr>
        <w:t>Лучевого</w:t>
      </w:r>
      <w:r w:rsidR="00702AF1" w:rsidRPr="00F546F9">
        <w:rPr>
          <w:sz w:val="28"/>
          <w:szCs w:val="28"/>
        </w:rPr>
        <w:t xml:space="preserve"> сельского поселения </w:t>
      </w:r>
      <w:r w:rsidR="00F664C7">
        <w:rPr>
          <w:sz w:val="28"/>
          <w:szCs w:val="28"/>
        </w:rPr>
        <w:t>Лабинского</w:t>
      </w:r>
      <w:r w:rsidR="00702AF1" w:rsidRPr="00F546F9">
        <w:rPr>
          <w:sz w:val="28"/>
          <w:szCs w:val="28"/>
        </w:rPr>
        <w:t xml:space="preserve"> района </w:t>
      </w:r>
      <w:r w:rsidRPr="00F546F9">
        <w:rPr>
          <w:sz w:val="28"/>
          <w:szCs w:val="28"/>
        </w:rPr>
        <w:t>на очередной финансовый год.</w:t>
      </w:r>
    </w:p>
    <w:p w:rsidR="00AF1F07" w:rsidRPr="00F546F9" w:rsidRDefault="00AF1F07" w:rsidP="00681A8E">
      <w:pPr>
        <w:widowControl w:val="0"/>
        <w:tabs>
          <w:tab w:val="left" w:pos="1196"/>
        </w:tabs>
        <w:ind w:firstLine="709"/>
        <w:jc w:val="both"/>
        <w:rPr>
          <w:sz w:val="28"/>
          <w:szCs w:val="28"/>
        </w:rPr>
      </w:pPr>
      <w:r w:rsidRPr="00F546F9">
        <w:rPr>
          <w:sz w:val="28"/>
          <w:szCs w:val="28"/>
        </w:rPr>
        <w:t>5. Субсидия предоставляется по результатам отбора. Способом проведения отбора получателей субсидии для предоставления субсидии (далее – отбор) является запрос предложений.</w:t>
      </w:r>
    </w:p>
    <w:p w:rsidR="00AF1F07" w:rsidRPr="00F546F9" w:rsidRDefault="00AF1F07" w:rsidP="00681A8E">
      <w:pPr>
        <w:widowControl w:val="0"/>
        <w:tabs>
          <w:tab w:val="left" w:pos="1196"/>
        </w:tabs>
        <w:ind w:firstLine="709"/>
        <w:jc w:val="both"/>
        <w:rPr>
          <w:sz w:val="28"/>
          <w:szCs w:val="28"/>
        </w:rPr>
      </w:pPr>
      <w:bookmarkStart w:id="5" w:name="Par54"/>
      <w:bookmarkEnd w:id="5"/>
      <w:r w:rsidRPr="00F546F9">
        <w:rPr>
          <w:sz w:val="28"/>
          <w:szCs w:val="28"/>
        </w:rPr>
        <w:lastRenderedPageBreak/>
        <w:t xml:space="preserve">6. Субсидия предоставляется из бюджета </w:t>
      </w:r>
      <w:r w:rsidR="00F664C7">
        <w:rPr>
          <w:sz w:val="28"/>
          <w:szCs w:val="28"/>
        </w:rPr>
        <w:t>Лучевого</w:t>
      </w:r>
      <w:r w:rsidR="00702AF1" w:rsidRPr="00F546F9">
        <w:rPr>
          <w:sz w:val="28"/>
          <w:szCs w:val="28"/>
        </w:rPr>
        <w:t xml:space="preserve"> сельского поселения </w:t>
      </w:r>
      <w:r w:rsidR="00F664C7">
        <w:rPr>
          <w:sz w:val="28"/>
          <w:szCs w:val="28"/>
        </w:rPr>
        <w:t>Лабинского</w:t>
      </w:r>
      <w:r w:rsidR="00702AF1" w:rsidRPr="00F546F9">
        <w:rPr>
          <w:sz w:val="28"/>
          <w:szCs w:val="28"/>
        </w:rPr>
        <w:t xml:space="preserve"> района </w:t>
      </w:r>
      <w:r w:rsidRPr="00F546F9">
        <w:rPr>
          <w:sz w:val="28"/>
          <w:szCs w:val="28"/>
        </w:rPr>
        <w:t>в соответствии со сводной бюджетной росписью, в пределах бюджетных ассигнований, пре</w:t>
      </w:r>
      <w:r w:rsidR="00A33F70">
        <w:rPr>
          <w:sz w:val="28"/>
          <w:szCs w:val="28"/>
        </w:rPr>
        <w:t xml:space="preserve">дусмотренных решением о бюджете </w:t>
      </w:r>
      <w:r w:rsidR="00F664C7">
        <w:rPr>
          <w:sz w:val="28"/>
          <w:szCs w:val="28"/>
        </w:rPr>
        <w:t>Лучевого</w:t>
      </w:r>
      <w:r w:rsidR="00702AF1" w:rsidRPr="00F546F9">
        <w:rPr>
          <w:sz w:val="28"/>
          <w:szCs w:val="28"/>
        </w:rPr>
        <w:t xml:space="preserve"> сельского поселения </w:t>
      </w:r>
      <w:r w:rsidR="00F664C7">
        <w:rPr>
          <w:sz w:val="28"/>
          <w:szCs w:val="28"/>
        </w:rPr>
        <w:t>Лабинского</w:t>
      </w:r>
      <w:r w:rsidR="00702AF1" w:rsidRPr="00F546F9">
        <w:rPr>
          <w:sz w:val="28"/>
          <w:szCs w:val="28"/>
        </w:rPr>
        <w:t xml:space="preserve"> района </w:t>
      </w:r>
      <w:r w:rsidRPr="00F546F9">
        <w:rPr>
          <w:sz w:val="28"/>
          <w:szCs w:val="28"/>
        </w:rPr>
        <w:t>на соответствующий финансовый год и установленных лимитов бюджетных обязательств.</w:t>
      </w:r>
    </w:p>
    <w:p w:rsidR="00AF1F07" w:rsidRPr="00F546F9" w:rsidRDefault="00AF1F07" w:rsidP="001B7D93">
      <w:pPr>
        <w:widowControl w:val="0"/>
        <w:tabs>
          <w:tab w:val="left" w:pos="1196"/>
        </w:tabs>
        <w:ind w:firstLine="709"/>
        <w:jc w:val="both"/>
        <w:rPr>
          <w:sz w:val="28"/>
          <w:szCs w:val="28"/>
        </w:rPr>
      </w:pPr>
      <w:r w:rsidRPr="00F546F9">
        <w:rPr>
          <w:sz w:val="28"/>
          <w:szCs w:val="28"/>
        </w:rPr>
        <w:t xml:space="preserve">7. </w:t>
      </w:r>
      <w:r w:rsidR="001B7D93" w:rsidRPr="00F546F9">
        <w:rPr>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w:t>
      </w:r>
    </w:p>
    <w:p w:rsidR="001B7D93" w:rsidRPr="00F546F9" w:rsidRDefault="001B7D93" w:rsidP="001B7D93">
      <w:pPr>
        <w:widowControl w:val="0"/>
        <w:tabs>
          <w:tab w:val="left" w:pos="1196"/>
        </w:tabs>
        <w:ind w:firstLine="709"/>
        <w:jc w:val="both"/>
        <w:rPr>
          <w:b/>
          <w:sz w:val="28"/>
          <w:szCs w:val="28"/>
        </w:rPr>
      </w:pPr>
    </w:p>
    <w:p w:rsidR="00AF1F07" w:rsidRPr="00F546F9" w:rsidRDefault="00AF1F07" w:rsidP="00681A8E">
      <w:pPr>
        <w:widowControl w:val="0"/>
        <w:tabs>
          <w:tab w:val="left" w:pos="1196"/>
          <w:tab w:val="center" w:pos="4153"/>
          <w:tab w:val="right" w:pos="8306"/>
        </w:tabs>
        <w:jc w:val="center"/>
        <w:outlineLvl w:val="2"/>
        <w:rPr>
          <w:sz w:val="28"/>
          <w:szCs w:val="28"/>
        </w:rPr>
      </w:pPr>
      <w:r w:rsidRPr="00F546F9">
        <w:rPr>
          <w:sz w:val="28"/>
          <w:szCs w:val="28"/>
        </w:rPr>
        <w:t>2. Порядок проведения отбора получателей субсидии</w:t>
      </w:r>
    </w:p>
    <w:p w:rsidR="00AF1F07" w:rsidRPr="00F546F9" w:rsidRDefault="00AF1F07" w:rsidP="00681A8E">
      <w:pPr>
        <w:widowControl w:val="0"/>
        <w:tabs>
          <w:tab w:val="left" w:pos="1196"/>
          <w:tab w:val="center" w:pos="4153"/>
          <w:tab w:val="right" w:pos="8306"/>
        </w:tabs>
        <w:jc w:val="center"/>
        <w:outlineLvl w:val="2"/>
        <w:rPr>
          <w:sz w:val="28"/>
          <w:szCs w:val="28"/>
        </w:rPr>
      </w:pPr>
      <w:r w:rsidRPr="00F546F9">
        <w:rPr>
          <w:sz w:val="28"/>
          <w:szCs w:val="28"/>
        </w:rPr>
        <w:t>для предоставления субсидий</w:t>
      </w:r>
    </w:p>
    <w:p w:rsidR="00AF1F07" w:rsidRPr="00F546F9" w:rsidRDefault="00AF1F07" w:rsidP="00681A8E">
      <w:pPr>
        <w:widowControl w:val="0"/>
        <w:tabs>
          <w:tab w:val="left" w:pos="1196"/>
        </w:tabs>
        <w:ind w:firstLine="709"/>
        <w:jc w:val="both"/>
        <w:rPr>
          <w:sz w:val="28"/>
          <w:szCs w:val="28"/>
        </w:rPr>
      </w:pPr>
    </w:p>
    <w:p w:rsidR="00AF1F07" w:rsidRPr="00F546F9" w:rsidRDefault="009412BC" w:rsidP="00681A8E">
      <w:pPr>
        <w:widowControl w:val="0"/>
        <w:tabs>
          <w:tab w:val="left" w:pos="1196"/>
        </w:tabs>
        <w:ind w:firstLine="709"/>
        <w:jc w:val="both"/>
        <w:rPr>
          <w:sz w:val="28"/>
          <w:szCs w:val="28"/>
        </w:rPr>
      </w:pPr>
      <w:r>
        <w:rPr>
          <w:sz w:val="28"/>
          <w:szCs w:val="28"/>
        </w:rPr>
        <w:t>1</w:t>
      </w:r>
      <w:r w:rsidR="00AF1F07" w:rsidRPr="00F546F9">
        <w:rPr>
          <w:sz w:val="28"/>
          <w:szCs w:val="28"/>
        </w:rPr>
        <w:t>. Получатель субсидии определяется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участие в отборе.</w:t>
      </w:r>
    </w:p>
    <w:p w:rsidR="00AF1F07" w:rsidRPr="00F546F9" w:rsidRDefault="009412BC" w:rsidP="00681A8E">
      <w:pPr>
        <w:widowControl w:val="0"/>
        <w:tabs>
          <w:tab w:val="left" w:pos="1196"/>
        </w:tabs>
        <w:ind w:firstLine="709"/>
        <w:jc w:val="both"/>
        <w:rPr>
          <w:sz w:val="28"/>
          <w:szCs w:val="28"/>
        </w:rPr>
      </w:pPr>
      <w:r>
        <w:rPr>
          <w:sz w:val="28"/>
          <w:szCs w:val="28"/>
        </w:rPr>
        <w:t>2</w:t>
      </w:r>
      <w:r w:rsidR="00AF1F07" w:rsidRPr="00F546F9">
        <w:rPr>
          <w:sz w:val="28"/>
          <w:szCs w:val="28"/>
        </w:rPr>
        <w:t>. Решение о проведении отбора получателей субсидии оформляется постановлением Администрации, которое должно содержать свед</w:t>
      </w:r>
      <w:r>
        <w:rPr>
          <w:sz w:val="28"/>
          <w:szCs w:val="28"/>
        </w:rPr>
        <w:t>ения, предусмотренные пунктом 3 раздела 2</w:t>
      </w:r>
      <w:r w:rsidR="00AF1F07" w:rsidRPr="00F546F9">
        <w:rPr>
          <w:sz w:val="28"/>
          <w:szCs w:val="28"/>
        </w:rPr>
        <w:t xml:space="preserve"> настоящего Порядка.</w:t>
      </w:r>
    </w:p>
    <w:p w:rsidR="00AF1F07" w:rsidRPr="00F546F9" w:rsidRDefault="009412BC" w:rsidP="00681A8E">
      <w:pPr>
        <w:widowControl w:val="0"/>
        <w:tabs>
          <w:tab w:val="left" w:pos="1196"/>
        </w:tabs>
        <w:ind w:firstLine="709"/>
        <w:jc w:val="both"/>
        <w:rPr>
          <w:sz w:val="28"/>
          <w:szCs w:val="28"/>
        </w:rPr>
      </w:pPr>
      <w:r>
        <w:rPr>
          <w:sz w:val="28"/>
          <w:szCs w:val="28"/>
        </w:rPr>
        <w:t>3</w:t>
      </w:r>
      <w:r w:rsidR="00AF1F07" w:rsidRPr="00F546F9">
        <w:rPr>
          <w:sz w:val="28"/>
          <w:szCs w:val="28"/>
        </w:rPr>
        <w:t>. В течение 3 дней со дня издания постановления Администрации о проведении отбора и не менее чем за 30 календарных дней до проведения отбора на Едином портале бюджетной системы Российской Федерации размещается объявление о проведении отбора. В объявлении о проведении отбора должны быть указаны следующие сведения:</w:t>
      </w:r>
    </w:p>
    <w:p w:rsidR="00AF1F07" w:rsidRPr="00F546F9" w:rsidRDefault="00AF1F07" w:rsidP="00681A8E">
      <w:pPr>
        <w:widowControl w:val="0"/>
        <w:tabs>
          <w:tab w:val="left" w:pos="1196"/>
        </w:tabs>
        <w:ind w:firstLine="709"/>
        <w:jc w:val="both"/>
        <w:rPr>
          <w:sz w:val="28"/>
          <w:szCs w:val="28"/>
        </w:rPr>
      </w:pPr>
      <w:r w:rsidRPr="00F546F9">
        <w:rPr>
          <w:sz w:val="28"/>
          <w:szCs w:val="28"/>
        </w:rPr>
        <w:t>1) сроки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rsidR="00AF1F07" w:rsidRPr="00F546F9" w:rsidRDefault="00AF1F07" w:rsidP="00681A8E">
      <w:pPr>
        <w:widowControl w:val="0"/>
        <w:tabs>
          <w:tab w:val="left" w:pos="1196"/>
        </w:tabs>
        <w:ind w:firstLine="709"/>
        <w:jc w:val="both"/>
        <w:rPr>
          <w:sz w:val="28"/>
          <w:szCs w:val="28"/>
        </w:rPr>
      </w:pPr>
      <w:r w:rsidRPr="00F546F9">
        <w:rPr>
          <w:sz w:val="28"/>
          <w:szCs w:val="28"/>
        </w:rPr>
        <w:t>2) 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AF1F07" w:rsidRPr="00F546F9" w:rsidRDefault="00AF1F07" w:rsidP="00681A8E">
      <w:pPr>
        <w:widowControl w:val="0"/>
        <w:tabs>
          <w:tab w:val="left" w:pos="1196"/>
        </w:tabs>
        <w:ind w:firstLine="709"/>
        <w:jc w:val="both"/>
        <w:rPr>
          <w:sz w:val="28"/>
          <w:szCs w:val="28"/>
        </w:rPr>
      </w:pPr>
      <w:r w:rsidRPr="00F546F9">
        <w:rPr>
          <w:sz w:val="28"/>
          <w:szCs w:val="28"/>
        </w:rPr>
        <w:t>3) наименование, место нахождения, почтовый адрес, адрес электронной почты Администрации;</w:t>
      </w:r>
    </w:p>
    <w:p w:rsidR="00AF1F07" w:rsidRPr="00F546F9" w:rsidRDefault="00AF1F07" w:rsidP="00681A8E">
      <w:pPr>
        <w:widowControl w:val="0"/>
        <w:tabs>
          <w:tab w:val="left" w:pos="1196"/>
        </w:tabs>
        <w:ind w:firstLine="709"/>
        <w:jc w:val="both"/>
        <w:rPr>
          <w:sz w:val="28"/>
          <w:szCs w:val="28"/>
        </w:rPr>
      </w:pPr>
      <w:r w:rsidRPr="00F546F9">
        <w:rPr>
          <w:sz w:val="28"/>
          <w:szCs w:val="28"/>
        </w:rPr>
        <w:t xml:space="preserve">4) результаты предоставления субсидии в соответствии с пунктом </w:t>
      </w:r>
      <w:r w:rsidR="00582CE0">
        <w:rPr>
          <w:sz w:val="28"/>
          <w:szCs w:val="28"/>
        </w:rPr>
        <w:t>5 раздела 3</w:t>
      </w:r>
      <w:r w:rsidRPr="00F546F9">
        <w:rPr>
          <w:sz w:val="28"/>
          <w:szCs w:val="28"/>
        </w:rPr>
        <w:t xml:space="preserve"> настоящего Порядка;</w:t>
      </w:r>
    </w:p>
    <w:p w:rsidR="00AF1F07" w:rsidRPr="00F546F9" w:rsidRDefault="00AF1F07" w:rsidP="00681A8E">
      <w:pPr>
        <w:widowControl w:val="0"/>
        <w:tabs>
          <w:tab w:val="left" w:pos="1196"/>
        </w:tabs>
        <w:ind w:firstLine="709"/>
        <w:jc w:val="both"/>
        <w:rPr>
          <w:sz w:val="28"/>
          <w:szCs w:val="28"/>
        </w:rPr>
      </w:pPr>
      <w:r w:rsidRPr="00F546F9">
        <w:rPr>
          <w:sz w:val="28"/>
          <w:szCs w:val="28"/>
        </w:rPr>
        <w:t>5)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AF1F07" w:rsidRPr="00F546F9" w:rsidRDefault="00AF1F07" w:rsidP="00681A8E">
      <w:pPr>
        <w:widowControl w:val="0"/>
        <w:tabs>
          <w:tab w:val="left" w:pos="1196"/>
        </w:tabs>
        <w:ind w:firstLine="709"/>
        <w:jc w:val="both"/>
        <w:rPr>
          <w:sz w:val="28"/>
          <w:szCs w:val="28"/>
        </w:rPr>
      </w:pPr>
      <w:r w:rsidRPr="00F546F9">
        <w:rPr>
          <w:sz w:val="28"/>
          <w:szCs w:val="28"/>
        </w:rPr>
        <w:t xml:space="preserve">6) требования к участникам отбора в соответствии с пунктом </w:t>
      </w:r>
      <w:r w:rsidR="00582CE0">
        <w:rPr>
          <w:sz w:val="28"/>
          <w:szCs w:val="28"/>
        </w:rPr>
        <w:t>4 раздела 2</w:t>
      </w:r>
      <w:r w:rsidRPr="00F546F9">
        <w:rPr>
          <w:sz w:val="28"/>
          <w:szCs w:val="28"/>
        </w:rPr>
        <w:t xml:space="preserve"> настоящего Порядка и перечень документов, представляемых участниками отбора для подтверждения их соответствия указанным требованиям;</w:t>
      </w:r>
    </w:p>
    <w:p w:rsidR="00AF1F07" w:rsidRPr="00F546F9" w:rsidRDefault="00AF1F07" w:rsidP="00681A8E">
      <w:pPr>
        <w:widowControl w:val="0"/>
        <w:tabs>
          <w:tab w:val="left" w:pos="1196"/>
        </w:tabs>
        <w:ind w:firstLine="709"/>
        <w:jc w:val="both"/>
        <w:rPr>
          <w:sz w:val="28"/>
          <w:szCs w:val="28"/>
        </w:rPr>
      </w:pPr>
      <w:r w:rsidRPr="00F546F9">
        <w:rPr>
          <w:sz w:val="28"/>
          <w:szCs w:val="28"/>
        </w:rPr>
        <w:t>7)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 в соответствии с Приложением 1 к настоящему Порядку;</w:t>
      </w:r>
    </w:p>
    <w:p w:rsidR="00AF1F07" w:rsidRPr="00F546F9" w:rsidRDefault="00AF1F07" w:rsidP="00681A8E">
      <w:pPr>
        <w:widowControl w:val="0"/>
        <w:tabs>
          <w:tab w:val="left" w:pos="1196"/>
        </w:tabs>
        <w:ind w:firstLine="709"/>
        <w:jc w:val="both"/>
        <w:rPr>
          <w:sz w:val="28"/>
          <w:szCs w:val="28"/>
        </w:rPr>
      </w:pPr>
      <w:r w:rsidRPr="00F546F9">
        <w:rPr>
          <w:sz w:val="28"/>
          <w:szCs w:val="28"/>
        </w:rPr>
        <w:t xml:space="preserve">8) порядок отзыва предложений (заявок) участников отбора, порядок возврата предложений (заявок) участников отбора, определяющего в том числе основания для возврата предложений (заявок) участников отбора, порядок </w:t>
      </w:r>
      <w:r w:rsidRPr="00F546F9">
        <w:rPr>
          <w:sz w:val="28"/>
          <w:szCs w:val="28"/>
        </w:rPr>
        <w:lastRenderedPageBreak/>
        <w:t>внесения изменений в предложения (заявки) участников отбора;</w:t>
      </w:r>
    </w:p>
    <w:p w:rsidR="00AF1F07" w:rsidRPr="00F546F9" w:rsidRDefault="00AF1F07" w:rsidP="00681A8E">
      <w:pPr>
        <w:widowControl w:val="0"/>
        <w:tabs>
          <w:tab w:val="left" w:pos="1196"/>
        </w:tabs>
        <w:ind w:firstLine="709"/>
        <w:jc w:val="both"/>
        <w:rPr>
          <w:sz w:val="28"/>
          <w:szCs w:val="28"/>
        </w:rPr>
      </w:pPr>
      <w:r w:rsidRPr="00F546F9">
        <w:rPr>
          <w:sz w:val="28"/>
          <w:szCs w:val="28"/>
        </w:rPr>
        <w:t xml:space="preserve">9) правила рассмотрения и оценки предложений (заявок) участников отбора в соответствии с пунктами </w:t>
      </w:r>
      <w:r w:rsidRPr="00F903BD">
        <w:rPr>
          <w:sz w:val="28"/>
          <w:szCs w:val="28"/>
        </w:rPr>
        <w:t>1</w:t>
      </w:r>
      <w:r w:rsidR="00582CE0">
        <w:rPr>
          <w:sz w:val="28"/>
          <w:szCs w:val="28"/>
        </w:rPr>
        <w:t>1</w:t>
      </w:r>
      <w:r w:rsidRPr="00F903BD">
        <w:rPr>
          <w:sz w:val="28"/>
          <w:szCs w:val="28"/>
        </w:rPr>
        <w:t xml:space="preserve"> – </w:t>
      </w:r>
      <w:r w:rsidR="00582CE0">
        <w:rPr>
          <w:sz w:val="28"/>
          <w:szCs w:val="28"/>
        </w:rPr>
        <w:t>15</w:t>
      </w:r>
      <w:r w:rsidRPr="00F546F9">
        <w:rPr>
          <w:sz w:val="28"/>
          <w:szCs w:val="28"/>
        </w:rPr>
        <w:t xml:space="preserve"> </w:t>
      </w:r>
      <w:r w:rsidR="00F903BD">
        <w:rPr>
          <w:sz w:val="28"/>
          <w:szCs w:val="28"/>
        </w:rPr>
        <w:t xml:space="preserve">раздела 2 </w:t>
      </w:r>
      <w:r w:rsidRPr="00F546F9">
        <w:rPr>
          <w:sz w:val="28"/>
          <w:szCs w:val="28"/>
        </w:rPr>
        <w:t>настоящего Порядка;</w:t>
      </w:r>
    </w:p>
    <w:p w:rsidR="00AF1F07" w:rsidRPr="00F546F9" w:rsidRDefault="00AF1F07" w:rsidP="00681A8E">
      <w:pPr>
        <w:widowControl w:val="0"/>
        <w:tabs>
          <w:tab w:val="left" w:pos="1196"/>
        </w:tabs>
        <w:ind w:firstLine="709"/>
        <w:jc w:val="both"/>
        <w:rPr>
          <w:sz w:val="28"/>
          <w:szCs w:val="28"/>
        </w:rPr>
      </w:pPr>
      <w:r w:rsidRPr="00F546F9">
        <w:rPr>
          <w:sz w:val="28"/>
          <w:szCs w:val="28"/>
        </w:rP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F1F07" w:rsidRPr="00F546F9" w:rsidRDefault="00AF1F07" w:rsidP="00681A8E">
      <w:pPr>
        <w:widowControl w:val="0"/>
        <w:tabs>
          <w:tab w:val="left" w:pos="1196"/>
        </w:tabs>
        <w:ind w:firstLine="709"/>
        <w:jc w:val="both"/>
        <w:rPr>
          <w:sz w:val="28"/>
          <w:szCs w:val="28"/>
        </w:rPr>
      </w:pPr>
      <w:r w:rsidRPr="00F546F9">
        <w:rPr>
          <w:sz w:val="28"/>
          <w:szCs w:val="28"/>
        </w:rPr>
        <w:t>11) срок, в течение которого победитель (победители) отбора должен подписать соглашение (договор) о предоставлении субсидии (далее – соглашение);</w:t>
      </w:r>
    </w:p>
    <w:p w:rsidR="00AF1F07" w:rsidRPr="00F546F9" w:rsidRDefault="00AF1F07" w:rsidP="00681A8E">
      <w:pPr>
        <w:widowControl w:val="0"/>
        <w:tabs>
          <w:tab w:val="left" w:pos="1196"/>
        </w:tabs>
        <w:ind w:firstLine="709"/>
        <w:jc w:val="both"/>
        <w:rPr>
          <w:sz w:val="28"/>
          <w:szCs w:val="28"/>
        </w:rPr>
      </w:pPr>
      <w:r w:rsidRPr="00F546F9">
        <w:rPr>
          <w:sz w:val="28"/>
          <w:szCs w:val="28"/>
        </w:rPr>
        <w:t>12) условия признания победителя (победителей) отбора уклонившимся от заключения соглашения;</w:t>
      </w:r>
    </w:p>
    <w:p w:rsidR="00AF1F07" w:rsidRPr="00F546F9" w:rsidRDefault="00AF1F07" w:rsidP="00681A8E">
      <w:pPr>
        <w:widowControl w:val="0"/>
        <w:tabs>
          <w:tab w:val="left" w:pos="1196"/>
        </w:tabs>
        <w:ind w:firstLine="709"/>
        <w:jc w:val="both"/>
        <w:rPr>
          <w:sz w:val="28"/>
          <w:szCs w:val="28"/>
        </w:rPr>
      </w:pPr>
      <w:r w:rsidRPr="00F546F9">
        <w:rPr>
          <w:sz w:val="28"/>
          <w:szCs w:val="28"/>
        </w:rPr>
        <w:t>13) дата размещения результатов отбора на Едином портале бюджетной системы Российской Федерации, которая не может быть позднее 14-го календарного дня, следующего за днем определения победителя отбора (с соблюдением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Федерации от 09</w:t>
      </w:r>
      <w:r w:rsidR="00F42624">
        <w:rPr>
          <w:sz w:val="28"/>
          <w:szCs w:val="28"/>
        </w:rPr>
        <w:t xml:space="preserve"> декабря </w:t>
      </w:r>
      <w:r w:rsidRPr="00F546F9">
        <w:rPr>
          <w:sz w:val="28"/>
          <w:szCs w:val="28"/>
        </w:rPr>
        <w:t>2017</w:t>
      </w:r>
      <w:r w:rsidR="00F42624">
        <w:rPr>
          <w:sz w:val="28"/>
          <w:szCs w:val="28"/>
        </w:rPr>
        <w:t xml:space="preserve"> года</w:t>
      </w:r>
      <w:r w:rsidRPr="00F546F9">
        <w:rPr>
          <w:sz w:val="28"/>
          <w:szCs w:val="28"/>
        </w:rPr>
        <w:t xml:space="preserve">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AF1F07" w:rsidRPr="00F546F9" w:rsidRDefault="009412BC" w:rsidP="00681A8E">
      <w:pPr>
        <w:widowControl w:val="0"/>
        <w:tabs>
          <w:tab w:val="left" w:pos="1196"/>
        </w:tabs>
        <w:ind w:firstLine="709"/>
        <w:jc w:val="both"/>
        <w:rPr>
          <w:sz w:val="28"/>
          <w:szCs w:val="28"/>
        </w:rPr>
      </w:pPr>
      <w:r>
        <w:rPr>
          <w:sz w:val="28"/>
          <w:szCs w:val="28"/>
        </w:rPr>
        <w:t>4</w:t>
      </w:r>
      <w:r w:rsidR="00AF1F07" w:rsidRPr="00F546F9">
        <w:rPr>
          <w:sz w:val="28"/>
          <w:szCs w:val="28"/>
        </w:rPr>
        <w:t xml:space="preserve">. Участник отбора на первое число месяца, предшествующего месяцу, в котором объявлен отбор, должен соответствовать требованиям, установленным пунктом 4 </w:t>
      </w:r>
      <w:r>
        <w:rPr>
          <w:sz w:val="28"/>
          <w:szCs w:val="28"/>
        </w:rPr>
        <w:t xml:space="preserve">раздела 1 </w:t>
      </w:r>
      <w:r w:rsidR="00AF1F07" w:rsidRPr="00F546F9">
        <w:rPr>
          <w:sz w:val="28"/>
          <w:szCs w:val="28"/>
        </w:rPr>
        <w:t>настоящего Порядка, а также следующим требованиям:</w:t>
      </w:r>
    </w:p>
    <w:p w:rsidR="00AF1F07" w:rsidRPr="00F546F9" w:rsidRDefault="00AF1F07" w:rsidP="00681A8E">
      <w:pPr>
        <w:widowControl w:val="0"/>
        <w:tabs>
          <w:tab w:val="left" w:pos="1196"/>
        </w:tabs>
        <w:ind w:firstLine="709"/>
        <w:jc w:val="both"/>
        <w:rPr>
          <w:sz w:val="28"/>
          <w:szCs w:val="28"/>
        </w:rPr>
      </w:pPr>
      <w:r w:rsidRPr="00F546F9">
        <w:rPr>
          <w:sz w:val="28"/>
          <w:szCs w:val="28"/>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F1F07" w:rsidRPr="00F546F9" w:rsidRDefault="00AF1F07" w:rsidP="00681A8E">
      <w:pPr>
        <w:widowControl w:val="0"/>
        <w:tabs>
          <w:tab w:val="left" w:pos="1196"/>
        </w:tabs>
        <w:ind w:firstLine="709"/>
        <w:jc w:val="both"/>
        <w:rPr>
          <w:sz w:val="28"/>
          <w:szCs w:val="28"/>
        </w:rPr>
      </w:pPr>
      <w:r w:rsidRPr="00F546F9">
        <w:rPr>
          <w:sz w:val="28"/>
          <w:szCs w:val="28"/>
        </w:rPr>
        <w:t xml:space="preserve">2) у участника отбора должна отсутствовать просроченная задолженность по возврату в бюджет </w:t>
      </w:r>
      <w:r w:rsidR="00F664C7">
        <w:rPr>
          <w:sz w:val="28"/>
          <w:szCs w:val="28"/>
        </w:rPr>
        <w:t>Лучевого</w:t>
      </w:r>
      <w:r w:rsidR="003A53EB" w:rsidRPr="00F546F9">
        <w:rPr>
          <w:sz w:val="28"/>
          <w:szCs w:val="28"/>
        </w:rPr>
        <w:t xml:space="preserve"> сельского поселения </w:t>
      </w:r>
      <w:r w:rsidR="00F664C7">
        <w:rPr>
          <w:sz w:val="28"/>
          <w:szCs w:val="28"/>
        </w:rPr>
        <w:t>Лабинского</w:t>
      </w:r>
      <w:r w:rsidR="003A53EB" w:rsidRPr="00F546F9">
        <w:rPr>
          <w:sz w:val="28"/>
          <w:szCs w:val="28"/>
        </w:rPr>
        <w:t xml:space="preserve"> района </w:t>
      </w:r>
      <w:r w:rsidRPr="00F546F9">
        <w:rPr>
          <w:sz w:val="28"/>
          <w:szCs w:val="28"/>
        </w:rPr>
        <w:t xml:space="preserve">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r w:rsidR="003043BF">
        <w:rPr>
          <w:sz w:val="28"/>
          <w:szCs w:val="28"/>
        </w:rPr>
        <w:t>Лучевым</w:t>
      </w:r>
      <w:r w:rsidR="003A53EB" w:rsidRPr="00F546F9">
        <w:rPr>
          <w:sz w:val="28"/>
          <w:szCs w:val="28"/>
        </w:rPr>
        <w:t xml:space="preserve"> сельским поселени</w:t>
      </w:r>
      <w:r w:rsidR="00EF2279" w:rsidRPr="00F546F9">
        <w:rPr>
          <w:sz w:val="28"/>
          <w:szCs w:val="28"/>
        </w:rPr>
        <w:t>ем</w:t>
      </w:r>
      <w:r w:rsidR="003A53EB" w:rsidRPr="00F546F9">
        <w:rPr>
          <w:sz w:val="28"/>
          <w:szCs w:val="28"/>
        </w:rPr>
        <w:t xml:space="preserve"> </w:t>
      </w:r>
      <w:r w:rsidR="00F664C7">
        <w:rPr>
          <w:sz w:val="28"/>
          <w:szCs w:val="28"/>
        </w:rPr>
        <w:t>Лабинского</w:t>
      </w:r>
      <w:r w:rsidR="003A53EB" w:rsidRPr="00F546F9">
        <w:rPr>
          <w:sz w:val="28"/>
          <w:szCs w:val="28"/>
        </w:rPr>
        <w:t xml:space="preserve"> района </w:t>
      </w:r>
      <w:r w:rsidRPr="00F546F9">
        <w:rPr>
          <w:sz w:val="28"/>
          <w:szCs w:val="28"/>
        </w:rPr>
        <w:t xml:space="preserve">(за исключением субсидий, предоставляемых государственным (муниципальным) учреждениям, субсидий в целях </w:t>
      </w:r>
      <w:r w:rsidR="00562990" w:rsidRPr="00F546F9">
        <w:rPr>
          <w:sz w:val="28"/>
          <w:szCs w:val="28"/>
        </w:rPr>
        <w:t>возмещения недополученных доходов или возмещения затрат</w:t>
      </w:r>
      <w:r w:rsidRPr="00F546F9">
        <w:rPr>
          <w:sz w:val="28"/>
          <w:szCs w:val="28"/>
        </w:rPr>
        <w:t>);</w:t>
      </w:r>
    </w:p>
    <w:p w:rsidR="00AF1F07" w:rsidRPr="00F546F9" w:rsidRDefault="00AF1F07" w:rsidP="00681A8E">
      <w:pPr>
        <w:widowControl w:val="0"/>
        <w:tabs>
          <w:tab w:val="left" w:pos="1196"/>
        </w:tabs>
        <w:ind w:firstLine="709"/>
        <w:jc w:val="both"/>
        <w:rPr>
          <w:sz w:val="28"/>
          <w:szCs w:val="28"/>
        </w:rPr>
      </w:pPr>
      <w:r w:rsidRPr="00F546F9">
        <w:rPr>
          <w:sz w:val="28"/>
          <w:szCs w:val="28"/>
        </w:rPr>
        <w:t xml:space="preserve">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w:t>
      </w:r>
      <w:r w:rsidRPr="00F546F9">
        <w:rPr>
          <w:sz w:val="28"/>
          <w:szCs w:val="28"/>
        </w:rPr>
        <w:lastRenderedPageBreak/>
        <w:t>деятельность в качестве индивидуального предпринимателя;</w:t>
      </w:r>
    </w:p>
    <w:p w:rsidR="00AF1F07" w:rsidRPr="00F546F9" w:rsidRDefault="00AF1F07" w:rsidP="00681A8E">
      <w:pPr>
        <w:widowControl w:val="0"/>
        <w:tabs>
          <w:tab w:val="left" w:pos="1196"/>
        </w:tabs>
        <w:ind w:firstLine="709"/>
        <w:jc w:val="both"/>
        <w:rPr>
          <w:sz w:val="28"/>
          <w:szCs w:val="28"/>
        </w:rPr>
      </w:pPr>
      <w:r w:rsidRPr="00F546F9">
        <w:rPr>
          <w:sz w:val="28"/>
          <w:szCs w:val="28"/>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
    <w:p w:rsidR="00AF1F07" w:rsidRPr="00F546F9" w:rsidRDefault="00AF1F07" w:rsidP="006E69C1">
      <w:pPr>
        <w:widowControl w:val="0"/>
        <w:tabs>
          <w:tab w:val="left" w:pos="1196"/>
        </w:tabs>
        <w:ind w:firstLine="709"/>
        <w:jc w:val="both"/>
        <w:outlineLvl w:val="5"/>
        <w:rPr>
          <w:sz w:val="28"/>
          <w:szCs w:val="28"/>
        </w:rPr>
      </w:pPr>
      <w:r w:rsidRPr="00F546F9">
        <w:rPr>
          <w:sz w:val="28"/>
          <w:szCs w:val="28"/>
        </w:rPr>
        <w:t xml:space="preserve">5) участники отбора не должны являться иностранными юридическими лицами, </w:t>
      </w:r>
      <w:r w:rsidR="00A729DE">
        <w:rPr>
          <w:sz w:val="28"/>
          <w:szCs w:val="28"/>
        </w:rPr>
        <w:t>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w:t>
      </w:r>
      <w:r w:rsidR="006E69C1">
        <w:rPr>
          <w:sz w:val="28"/>
          <w:szCs w:val="28"/>
        </w:rPr>
        <w:t xml:space="preserve"> владения активами  Российской </w:t>
      </w:r>
      <w:r w:rsidR="00A729DE">
        <w:rPr>
          <w:sz w:val="28"/>
          <w:szCs w:val="28"/>
        </w:rPr>
        <w:t xml:space="preserve">Федерации (далее – офшорные компании), </w:t>
      </w:r>
      <w:r w:rsidRPr="00F546F9">
        <w:rPr>
          <w:sz w:val="28"/>
          <w:szCs w:val="28"/>
        </w:rPr>
        <w:t xml:space="preserve">а также российскими юридическими лицами, в уставном (складочном) капитале которых доля </w:t>
      </w:r>
      <w:r w:rsidR="00A729DE">
        <w:rPr>
          <w:sz w:val="28"/>
          <w:szCs w:val="28"/>
        </w:rPr>
        <w:t xml:space="preserve">прямого или косвенного (через третьих лиц) </w:t>
      </w:r>
      <w:r w:rsidRPr="00F546F9">
        <w:rPr>
          <w:sz w:val="28"/>
          <w:szCs w:val="28"/>
        </w:rPr>
        <w:t xml:space="preserve">участия </w:t>
      </w:r>
      <w:r w:rsidR="00A729DE">
        <w:rPr>
          <w:sz w:val="28"/>
          <w:szCs w:val="28"/>
        </w:rPr>
        <w:t xml:space="preserve">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w:t>
      </w:r>
      <w:r w:rsidRPr="00F546F9">
        <w:rPr>
          <w:sz w:val="28"/>
          <w:szCs w:val="28"/>
        </w:rPr>
        <w:t>юридических лиц</w:t>
      </w:r>
      <w:r w:rsidR="00A729DE">
        <w:rPr>
          <w:sz w:val="28"/>
          <w:szCs w:val="28"/>
        </w:rPr>
        <w:t xml:space="preserve"> не учитывается прямое и (или) косвенное участие офшорных компаний в капитале </w:t>
      </w:r>
      <w:r w:rsidR="006E69C1">
        <w:rPr>
          <w:sz w:val="28"/>
          <w:szCs w:val="28"/>
        </w:rPr>
        <w:t>публичных акционерных обществ (</w:t>
      </w:r>
      <w:r w:rsidR="00A729DE">
        <w:rPr>
          <w:sz w:val="28"/>
          <w:szCs w:val="28"/>
        </w:rPr>
        <w:t>в том числе со статусом международной компании)</w:t>
      </w:r>
      <w:r w:rsidR="006E69C1">
        <w:rPr>
          <w:sz w:val="28"/>
          <w:szCs w:val="28"/>
        </w:rPr>
        <w:t>,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F1F07" w:rsidRPr="00F546F9" w:rsidRDefault="00AF1F07" w:rsidP="00681A8E">
      <w:pPr>
        <w:widowControl w:val="0"/>
        <w:tabs>
          <w:tab w:val="left" w:pos="1196"/>
        </w:tabs>
        <w:ind w:firstLine="709"/>
        <w:jc w:val="both"/>
        <w:rPr>
          <w:sz w:val="28"/>
          <w:szCs w:val="28"/>
        </w:rPr>
      </w:pPr>
      <w:r w:rsidRPr="00F546F9">
        <w:rPr>
          <w:sz w:val="28"/>
          <w:szCs w:val="28"/>
        </w:rPr>
        <w:t xml:space="preserve">6) участники отбора не должны получать средства из бюджета </w:t>
      </w:r>
      <w:r w:rsidR="00F664C7">
        <w:rPr>
          <w:sz w:val="28"/>
          <w:szCs w:val="28"/>
        </w:rPr>
        <w:t>Лучевого</w:t>
      </w:r>
      <w:r w:rsidR="003C5EC2" w:rsidRPr="00F546F9">
        <w:rPr>
          <w:sz w:val="28"/>
          <w:szCs w:val="28"/>
        </w:rPr>
        <w:t xml:space="preserve"> сельского поселения </w:t>
      </w:r>
      <w:r w:rsidR="00F664C7">
        <w:rPr>
          <w:sz w:val="28"/>
          <w:szCs w:val="28"/>
        </w:rPr>
        <w:t>Лабинского</w:t>
      </w:r>
      <w:r w:rsidR="003C5EC2" w:rsidRPr="00F546F9">
        <w:rPr>
          <w:sz w:val="28"/>
          <w:szCs w:val="28"/>
        </w:rPr>
        <w:t xml:space="preserve"> района </w:t>
      </w:r>
      <w:r w:rsidRPr="00F546F9">
        <w:rPr>
          <w:sz w:val="28"/>
          <w:szCs w:val="28"/>
        </w:rPr>
        <w:t xml:space="preserve">на основании иных муниципальных правовых актов на цели, установленные пунктом 2 </w:t>
      </w:r>
      <w:r w:rsidR="00F42624">
        <w:rPr>
          <w:sz w:val="28"/>
          <w:szCs w:val="28"/>
        </w:rPr>
        <w:t xml:space="preserve">раздела 1 </w:t>
      </w:r>
      <w:r w:rsidRPr="00F546F9">
        <w:rPr>
          <w:sz w:val="28"/>
          <w:szCs w:val="28"/>
        </w:rPr>
        <w:t>настоящего Порядка.</w:t>
      </w:r>
    </w:p>
    <w:p w:rsidR="00AF1F07" w:rsidRPr="00F546F9" w:rsidRDefault="003043BF" w:rsidP="00681A8E">
      <w:pPr>
        <w:widowControl w:val="0"/>
        <w:tabs>
          <w:tab w:val="left" w:pos="1196"/>
        </w:tabs>
        <w:ind w:firstLine="709"/>
        <w:jc w:val="both"/>
        <w:rPr>
          <w:sz w:val="28"/>
          <w:szCs w:val="28"/>
        </w:rPr>
      </w:pPr>
      <w:r>
        <w:rPr>
          <w:sz w:val="28"/>
          <w:szCs w:val="28"/>
        </w:rPr>
        <w:t>5</w:t>
      </w:r>
      <w:r w:rsidR="00AF1F07" w:rsidRPr="00F546F9">
        <w:rPr>
          <w:sz w:val="28"/>
          <w:szCs w:val="28"/>
        </w:rPr>
        <w:t>. Для участия в отборе участник отбора представляет в Администрацию следующие документы:</w:t>
      </w:r>
    </w:p>
    <w:p w:rsidR="00AF1F07" w:rsidRPr="00F546F9" w:rsidRDefault="00AF1F07" w:rsidP="00681A8E">
      <w:pPr>
        <w:widowControl w:val="0"/>
        <w:tabs>
          <w:tab w:val="left" w:pos="1196"/>
        </w:tabs>
        <w:ind w:firstLine="709"/>
        <w:jc w:val="both"/>
        <w:rPr>
          <w:sz w:val="28"/>
          <w:szCs w:val="28"/>
        </w:rPr>
      </w:pPr>
      <w:bookmarkStart w:id="6" w:name="Par106"/>
      <w:bookmarkEnd w:id="6"/>
      <w:r w:rsidRPr="00F546F9">
        <w:rPr>
          <w:sz w:val="28"/>
          <w:szCs w:val="28"/>
        </w:rPr>
        <w:t>1) заявку для участия в отборе согласно Приложению 1 к настоящему Порядку;</w:t>
      </w:r>
    </w:p>
    <w:p w:rsidR="00AF1F07" w:rsidRPr="00F546F9" w:rsidRDefault="00AF1F07" w:rsidP="00681A8E">
      <w:pPr>
        <w:widowControl w:val="0"/>
        <w:tabs>
          <w:tab w:val="left" w:pos="1196"/>
        </w:tabs>
        <w:ind w:firstLine="709"/>
        <w:jc w:val="both"/>
        <w:rPr>
          <w:sz w:val="28"/>
          <w:szCs w:val="28"/>
        </w:rPr>
      </w:pPr>
      <w:r w:rsidRPr="00F546F9">
        <w:rPr>
          <w:sz w:val="28"/>
          <w:szCs w:val="28"/>
        </w:rPr>
        <w:t>2) сведения о</w:t>
      </w:r>
      <w:r w:rsidR="00386235" w:rsidRPr="00F546F9">
        <w:rPr>
          <w:sz w:val="28"/>
          <w:szCs w:val="28"/>
        </w:rPr>
        <w:t>б</w:t>
      </w:r>
      <w:r w:rsidR="008A1844">
        <w:rPr>
          <w:sz w:val="28"/>
          <w:szCs w:val="28"/>
        </w:rPr>
        <w:t xml:space="preserve"> </w:t>
      </w:r>
      <w:r w:rsidR="00386235" w:rsidRPr="00F546F9">
        <w:rPr>
          <w:sz w:val="28"/>
          <w:szCs w:val="28"/>
        </w:rPr>
        <w:t>участнике отбора</w:t>
      </w:r>
      <w:r w:rsidRPr="00F546F9">
        <w:rPr>
          <w:sz w:val="28"/>
          <w:szCs w:val="28"/>
        </w:rPr>
        <w:t xml:space="preserve"> согласно Приложению 2 к настоящему Порядку</w:t>
      </w:r>
      <w:r w:rsidR="00386235" w:rsidRPr="00F546F9">
        <w:rPr>
          <w:sz w:val="28"/>
          <w:szCs w:val="28"/>
        </w:rPr>
        <w:t xml:space="preserve"> (для юридических лиц и индивидуальных предпринимателей)</w:t>
      </w:r>
      <w:r w:rsidRPr="00F546F9">
        <w:rPr>
          <w:sz w:val="28"/>
          <w:szCs w:val="28"/>
        </w:rPr>
        <w:t>;</w:t>
      </w:r>
    </w:p>
    <w:p w:rsidR="00AF1F07" w:rsidRPr="00F546F9" w:rsidRDefault="00AF1F07" w:rsidP="00681A8E">
      <w:pPr>
        <w:widowControl w:val="0"/>
        <w:tabs>
          <w:tab w:val="left" w:pos="1196"/>
        </w:tabs>
        <w:ind w:firstLine="709"/>
        <w:jc w:val="both"/>
        <w:rPr>
          <w:sz w:val="28"/>
          <w:szCs w:val="28"/>
        </w:rPr>
      </w:pPr>
      <w:bookmarkStart w:id="7" w:name="sub_130403"/>
      <w:r w:rsidRPr="00F546F9">
        <w:rPr>
          <w:sz w:val="28"/>
          <w:szCs w:val="28"/>
        </w:rPr>
        <w:t>3) копию устава (для юридических лиц);</w:t>
      </w:r>
    </w:p>
    <w:p w:rsidR="00386235" w:rsidRPr="00F546F9" w:rsidRDefault="00AF1F07" w:rsidP="00681A8E">
      <w:pPr>
        <w:widowControl w:val="0"/>
        <w:tabs>
          <w:tab w:val="left" w:pos="1196"/>
        </w:tabs>
        <w:ind w:firstLine="709"/>
        <w:jc w:val="both"/>
        <w:rPr>
          <w:sz w:val="28"/>
          <w:szCs w:val="28"/>
        </w:rPr>
      </w:pPr>
      <w:r w:rsidRPr="00F546F9">
        <w:rPr>
          <w:sz w:val="28"/>
          <w:szCs w:val="28"/>
        </w:rPr>
        <w:t xml:space="preserve">4) </w:t>
      </w:r>
      <w:r w:rsidR="00386235" w:rsidRPr="00F546F9">
        <w:rPr>
          <w:sz w:val="28"/>
          <w:szCs w:val="28"/>
        </w:rPr>
        <w:t>копию паспорта (для индивидуальных предпринимателей и физических лиц);</w:t>
      </w:r>
    </w:p>
    <w:p w:rsidR="00AF1F07" w:rsidRPr="00F546F9" w:rsidRDefault="00386235" w:rsidP="00681A8E">
      <w:pPr>
        <w:widowControl w:val="0"/>
        <w:tabs>
          <w:tab w:val="left" w:pos="1196"/>
        </w:tabs>
        <w:ind w:firstLine="709"/>
        <w:jc w:val="both"/>
        <w:rPr>
          <w:sz w:val="28"/>
          <w:szCs w:val="28"/>
        </w:rPr>
      </w:pPr>
      <w:r w:rsidRPr="00F546F9">
        <w:rPr>
          <w:sz w:val="28"/>
          <w:szCs w:val="28"/>
        </w:rPr>
        <w:t xml:space="preserve">5) </w:t>
      </w:r>
      <w:r w:rsidR="00AF1F07" w:rsidRPr="00F546F9">
        <w:rPr>
          <w:sz w:val="28"/>
          <w:szCs w:val="28"/>
        </w:rPr>
        <w:t xml:space="preserve">расчет </w:t>
      </w:r>
      <w:r w:rsidR="00EC552C" w:rsidRPr="00F546F9">
        <w:rPr>
          <w:sz w:val="28"/>
          <w:szCs w:val="28"/>
        </w:rPr>
        <w:t>размера субсидии согласно Приложению 3 к настоящему Порядку</w:t>
      </w:r>
      <w:r w:rsidR="00AF1F07" w:rsidRPr="00F546F9">
        <w:rPr>
          <w:sz w:val="28"/>
          <w:szCs w:val="28"/>
        </w:rPr>
        <w:t>;</w:t>
      </w:r>
    </w:p>
    <w:p w:rsidR="00AF1F07" w:rsidRPr="00F546F9" w:rsidRDefault="00386235" w:rsidP="00681A8E">
      <w:pPr>
        <w:widowControl w:val="0"/>
        <w:tabs>
          <w:tab w:val="left" w:pos="1196"/>
        </w:tabs>
        <w:ind w:firstLine="709"/>
        <w:jc w:val="both"/>
        <w:rPr>
          <w:sz w:val="28"/>
          <w:szCs w:val="28"/>
        </w:rPr>
      </w:pPr>
      <w:r w:rsidRPr="00F546F9">
        <w:rPr>
          <w:sz w:val="28"/>
          <w:szCs w:val="28"/>
        </w:rPr>
        <w:t>6</w:t>
      </w:r>
      <w:r w:rsidR="00AF1F07" w:rsidRPr="00F546F9">
        <w:rPr>
          <w:sz w:val="28"/>
          <w:szCs w:val="28"/>
        </w:rPr>
        <w:t xml:space="preserve">) </w:t>
      </w:r>
      <w:bookmarkEnd w:id="7"/>
      <w:r w:rsidR="00AF1F07" w:rsidRPr="00F546F9">
        <w:rPr>
          <w:sz w:val="28"/>
          <w:szCs w:val="28"/>
        </w:rPr>
        <w:t>согласие на обработку персональных данных (для физических лиц). Согласие на обработку персональных данных представляется в случаях и в форме, установленных Федеральным законом от 27</w:t>
      </w:r>
      <w:r w:rsidR="003043BF">
        <w:rPr>
          <w:sz w:val="28"/>
          <w:szCs w:val="28"/>
        </w:rPr>
        <w:t xml:space="preserve"> июля </w:t>
      </w:r>
      <w:r w:rsidR="00AF1F07" w:rsidRPr="00F546F9">
        <w:rPr>
          <w:sz w:val="28"/>
          <w:szCs w:val="28"/>
        </w:rPr>
        <w:t>2006</w:t>
      </w:r>
      <w:r w:rsidR="003043BF">
        <w:rPr>
          <w:sz w:val="28"/>
          <w:szCs w:val="28"/>
        </w:rPr>
        <w:t xml:space="preserve"> года</w:t>
      </w:r>
      <w:r w:rsidR="00AF1F07" w:rsidRPr="00F546F9">
        <w:rPr>
          <w:sz w:val="28"/>
          <w:szCs w:val="28"/>
        </w:rPr>
        <w:t xml:space="preserve"> № 152-ФЗ «О персональных данных».</w:t>
      </w:r>
    </w:p>
    <w:p w:rsidR="00AF1F07" w:rsidRPr="00F546F9" w:rsidRDefault="003043BF" w:rsidP="00681A8E">
      <w:pPr>
        <w:widowControl w:val="0"/>
        <w:tabs>
          <w:tab w:val="left" w:pos="1196"/>
        </w:tabs>
        <w:ind w:firstLine="709"/>
        <w:jc w:val="both"/>
        <w:rPr>
          <w:sz w:val="28"/>
          <w:szCs w:val="28"/>
        </w:rPr>
      </w:pPr>
      <w:r>
        <w:rPr>
          <w:sz w:val="28"/>
          <w:szCs w:val="28"/>
        </w:rPr>
        <w:t>6</w:t>
      </w:r>
      <w:r w:rsidR="00AF1F07" w:rsidRPr="00F546F9">
        <w:rPr>
          <w:sz w:val="28"/>
          <w:szCs w:val="28"/>
        </w:rPr>
        <w:t>. Участник отбора по собственной инициативе вправе представить:</w:t>
      </w:r>
    </w:p>
    <w:p w:rsidR="00AF1F07" w:rsidRPr="00F546F9" w:rsidRDefault="00AF1F07" w:rsidP="00681A8E">
      <w:pPr>
        <w:widowControl w:val="0"/>
        <w:tabs>
          <w:tab w:val="left" w:pos="1196"/>
        </w:tabs>
        <w:ind w:firstLine="709"/>
        <w:jc w:val="both"/>
        <w:rPr>
          <w:sz w:val="28"/>
          <w:szCs w:val="28"/>
        </w:rPr>
      </w:pPr>
      <w:r w:rsidRPr="00F546F9">
        <w:rPr>
          <w:sz w:val="28"/>
          <w:szCs w:val="28"/>
        </w:rPr>
        <w:t xml:space="preserve">1) выписку из Единого государственного реестра юридических лиц (для участников отбора – юридических лиц) или копию выписки из Единого государственного реестра индивидуальных предпринимателей (для участников </w:t>
      </w:r>
      <w:r w:rsidRPr="00F546F9">
        <w:rPr>
          <w:sz w:val="28"/>
          <w:szCs w:val="28"/>
        </w:rPr>
        <w:lastRenderedPageBreak/>
        <w:t>отбора – индивидуальных предпринимателей);</w:t>
      </w:r>
    </w:p>
    <w:p w:rsidR="00AF1F07" w:rsidRPr="00F546F9" w:rsidRDefault="00AF1F07" w:rsidP="00681A8E">
      <w:pPr>
        <w:widowControl w:val="0"/>
        <w:tabs>
          <w:tab w:val="left" w:pos="1196"/>
        </w:tabs>
        <w:ind w:firstLine="709"/>
        <w:jc w:val="both"/>
        <w:rPr>
          <w:sz w:val="28"/>
          <w:szCs w:val="28"/>
        </w:rPr>
      </w:pPr>
      <w:r w:rsidRPr="00F546F9">
        <w:rPr>
          <w:sz w:val="28"/>
          <w:szCs w:val="28"/>
        </w:rPr>
        <w:t>2)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F1F07" w:rsidRPr="00F546F9" w:rsidRDefault="00AF1F07" w:rsidP="00681A8E">
      <w:pPr>
        <w:widowControl w:val="0"/>
        <w:tabs>
          <w:tab w:val="left" w:pos="1196"/>
        </w:tabs>
        <w:ind w:firstLine="709"/>
        <w:jc w:val="both"/>
        <w:rPr>
          <w:sz w:val="28"/>
          <w:szCs w:val="28"/>
        </w:rPr>
      </w:pPr>
      <w:r w:rsidRPr="00F546F9">
        <w:rPr>
          <w:sz w:val="28"/>
          <w:szCs w:val="28"/>
        </w:rPr>
        <w:t>Если документы, указанные в подпунктах 1 и 2 настоящего пункта, не представлены заявителем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заявления и прилагаемых к нему документов.</w:t>
      </w:r>
    </w:p>
    <w:p w:rsidR="00AF1F07" w:rsidRPr="00F546F9" w:rsidRDefault="003043BF" w:rsidP="00681A8E">
      <w:pPr>
        <w:widowControl w:val="0"/>
        <w:tabs>
          <w:tab w:val="left" w:pos="1196"/>
        </w:tabs>
        <w:ind w:firstLine="709"/>
        <w:jc w:val="both"/>
        <w:rPr>
          <w:sz w:val="28"/>
          <w:szCs w:val="28"/>
        </w:rPr>
      </w:pPr>
      <w:r>
        <w:rPr>
          <w:sz w:val="28"/>
          <w:szCs w:val="28"/>
        </w:rPr>
        <w:t>7</w:t>
      </w:r>
      <w:r w:rsidR="00AF1F07" w:rsidRPr="00F546F9">
        <w:rPr>
          <w:sz w:val="28"/>
          <w:szCs w:val="28"/>
        </w:rPr>
        <w:t>. Все представлен</w:t>
      </w:r>
      <w:r>
        <w:rPr>
          <w:sz w:val="28"/>
          <w:szCs w:val="28"/>
        </w:rPr>
        <w:t>ные в соответствии с пунктами 5 и 6</w:t>
      </w:r>
      <w:r w:rsidR="00AF1F07" w:rsidRPr="00F546F9">
        <w:rPr>
          <w:sz w:val="28"/>
          <w:szCs w:val="28"/>
        </w:rPr>
        <w:t xml:space="preserve"> </w:t>
      </w:r>
      <w:r w:rsidR="00456E5A">
        <w:rPr>
          <w:sz w:val="28"/>
          <w:szCs w:val="28"/>
        </w:rPr>
        <w:t>раздела 2</w:t>
      </w:r>
      <w:r w:rsidR="00F42624">
        <w:rPr>
          <w:sz w:val="28"/>
          <w:szCs w:val="28"/>
        </w:rPr>
        <w:t xml:space="preserve"> </w:t>
      </w:r>
      <w:r w:rsidR="00AF1F07" w:rsidRPr="00F546F9">
        <w:rPr>
          <w:sz w:val="28"/>
          <w:szCs w:val="28"/>
        </w:rPr>
        <w:t>настоящего Порядка копии документов заверяются соответственно руководителем юридического лица – участника отбора, индивидуальным предпринимателем – участником отбора, физическим лицом – участником отбора, скрепляются печатью участника отбора (при наличии печати) и предоставляются одновременно с оригиналами.</w:t>
      </w:r>
    </w:p>
    <w:p w:rsidR="00AF1F07" w:rsidRPr="00F546F9" w:rsidRDefault="00FC7A20" w:rsidP="00681A8E">
      <w:pPr>
        <w:widowControl w:val="0"/>
        <w:tabs>
          <w:tab w:val="left" w:pos="1196"/>
        </w:tabs>
        <w:ind w:firstLine="709"/>
        <w:jc w:val="both"/>
        <w:rPr>
          <w:sz w:val="28"/>
          <w:szCs w:val="28"/>
        </w:rPr>
      </w:pPr>
      <w:r>
        <w:rPr>
          <w:sz w:val="28"/>
          <w:szCs w:val="28"/>
        </w:rPr>
        <w:t>8</w:t>
      </w:r>
      <w:r w:rsidR="00AF1F07" w:rsidRPr="00F546F9">
        <w:rPr>
          <w:sz w:val="28"/>
          <w:szCs w:val="28"/>
        </w:rPr>
        <w:t>. Представленные заявителем документы должны соответствовать следующим требованиям:</w:t>
      </w:r>
    </w:p>
    <w:p w:rsidR="00AF1F07" w:rsidRPr="00F546F9" w:rsidRDefault="00AF1F07" w:rsidP="00681A8E">
      <w:pPr>
        <w:widowControl w:val="0"/>
        <w:tabs>
          <w:tab w:val="left" w:pos="1196"/>
        </w:tabs>
        <w:ind w:firstLine="709"/>
        <w:jc w:val="both"/>
        <w:rPr>
          <w:sz w:val="28"/>
          <w:szCs w:val="28"/>
        </w:rPr>
      </w:pPr>
      <w:r w:rsidRPr="00F546F9">
        <w:rPr>
          <w:sz w:val="28"/>
          <w:szCs w:val="28"/>
        </w:rPr>
        <w:t>1) написаны (заполнены) разборчиво;</w:t>
      </w:r>
    </w:p>
    <w:p w:rsidR="00AF1F07" w:rsidRPr="00F546F9" w:rsidRDefault="00AF1F07" w:rsidP="00681A8E">
      <w:pPr>
        <w:widowControl w:val="0"/>
        <w:tabs>
          <w:tab w:val="left" w:pos="1196"/>
        </w:tabs>
        <w:ind w:firstLine="709"/>
        <w:jc w:val="both"/>
        <w:rPr>
          <w:sz w:val="28"/>
          <w:szCs w:val="28"/>
        </w:rPr>
      </w:pPr>
      <w:r w:rsidRPr="00F546F9">
        <w:rPr>
          <w:sz w:val="28"/>
          <w:szCs w:val="28"/>
        </w:rPr>
        <w:t>2)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
    <w:p w:rsidR="00AF1F07" w:rsidRPr="00F546F9" w:rsidRDefault="00AF1F07" w:rsidP="00681A8E">
      <w:pPr>
        <w:widowControl w:val="0"/>
        <w:tabs>
          <w:tab w:val="left" w:pos="1196"/>
        </w:tabs>
        <w:ind w:firstLine="709"/>
        <w:jc w:val="both"/>
        <w:rPr>
          <w:sz w:val="28"/>
          <w:szCs w:val="28"/>
        </w:rPr>
      </w:pPr>
      <w:r w:rsidRPr="00F546F9">
        <w:rPr>
          <w:sz w:val="28"/>
          <w:szCs w:val="28"/>
        </w:rPr>
        <w:t>3) не содержать подчистки, приписки, зачеркнутые слова и иные исправления;</w:t>
      </w:r>
    </w:p>
    <w:p w:rsidR="00AF1F07" w:rsidRPr="00F546F9" w:rsidRDefault="00AF1F07" w:rsidP="00681A8E">
      <w:pPr>
        <w:widowControl w:val="0"/>
        <w:tabs>
          <w:tab w:val="left" w:pos="1196"/>
        </w:tabs>
        <w:ind w:firstLine="709"/>
        <w:jc w:val="both"/>
        <w:rPr>
          <w:sz w:val="28"/>
          <w:szCs w:val="28"/>
        </w:rPr>
      </w:pPr>
      <w:r w:rsidRPr="00F546F9">
        <w:rPr>
          <w:sz w:val="28"/>
          <w:szCs w:val="28"/>
        </w:rPr>
        <w:t>4) не заполнены карандашом;</w:t>
      </w:r>
    </w:p>
    <w:p w:rsidR="00AF1F07" w:rsidRPr="00F546F9" w:rsidRDefault="00AF1F07" w:rsidP="00681A8E">
      <w:pPr>
        <w:widowControl w:val="0"/>
        <w:tabs>
          <w:tab w:val="left" w:pos="1196"/>
        </w:tabs>
        <w:ind w:firstLine="709"/>
        <w:jc w:val="both"/>
        <w:rPr>
          <w:sz w:val="28"/>
          <w:szCs w:val="28"/>
        </w:rPr>
      </w:pPr>
      <w:r w:rsidRPr="00F546F9">
        <w:rPr>
          <w:sz w:val="28"/>
          <w:szCs w:val="28"/>
        </w:rPr>
        <w:t>5) не иметь серьезных повреждений, наличие которых допускает неоднозначность истолкования их содержания.</w:t>
      </w:r>
    </w:p>
    <w:p w:rsidR="00AF1F07" w:rsidRPr="00F546F9" w:rsidRDefault="00AF1F07" w:rsidP="00681A8E">
      <w:pPr>
        <w:widowControl w:val="0"/>
        <w:tabs>
          <w:tab w:val="left" w:pos="1196"/>
        </w:tabs>
        <w:ind w:firstLine="709"/>
        <w:jc w:val="both"/>
        <w:rPr>
          <w:sz w:val="28"/>
          <w:szCs w:val="28"/>
        </w:rPr>
      </w:pPr>
      <w:r w:rsidRPr="00F546F9">
        <w:rPr>
          <w:sz w:val="28"/>
          <w:szCs w:val="28"/>
        </w:rPr>
        <w:t>Участник отбора несет ответственность за достоверность предоставленной информации и документов в соответствии с законодательством.</w:t>
      </w:r>
    </w:p>
    <w:p w:rsidR="00AF1F07" w:rsidRPr="00F546F9" w:rsidRDefault="00AF1F07" w:rsidP="00681A8E">
      <w:pPr>
        <w:widowControl w:val="0"/>
        <w:tabs>
          <w:tab w:val="left" w:pos="1196"/>
        </w:tabs>
        <w:ind w:firstLine="709"/>
        <w:jc w:val="both"/>
        <w:rPr>
          <w:sz w:val="28"/>
          <w:szCs w:val="28"/>
        </w:rPr>
      </w:pPr>
      <w:r w:rsidRPr="00F546F9">
        <w:rPr>
          <w:sz w:val="28"/>
          <w:szCs w:val="28"/>
        </w:rPr>
        <w:t>Участник отбора самостоятельно несет все расходы, связанные с подготовкой и подачей заявки и приложенных к ней документов.</w:t>
      </w:r>
    </w:p>
    <w:p w:rsidR="00AF1F07" w:rsidRPr="00F546F9" w:rsidRDefault="00FC7A20" w:rsidP="00681A8E">
      <w:pPr>
        <w:widowControl w:val="0"/>
        <w:tabs>
          <w:tab w:val="left" w:pos="1196"/>
        </w:tabs>
        <w:ind w:firstLine="709"/>
        <w:jc w:val="both"/>
        <w:rPr>
          <w:sz w:val="28"/>
          <w:szCs w:val="28"/>
        </w:rPr>
      </w:pPr>
      <w:r>
        <w:rPr>
          <w:sz w:val="28"/>
          <w:szCs w:val="28"/>
        </w:rPr>
        <w:t>9</w:t>
      </w:r>
      <w:r w:rsidR="00AF1F07" w:rsidRPr="00F546F9">
        <w:rPr>
          <w:sz w:val="28"/>
          <w:szCs w:val="28"/>
        </w:rPr>
        <w:t>. Участник отбора вправе внести изменения или отозвать поданное предложение (заявку) до окончания срока приема предложений (заявок) на участие в отборе путем представления в Администрацию письменного заявления в свободной форме. Заявление участника отбора об отзыве предложения (заявки) является основанием для возврата участнику отбора его предложения (заявки) и приложенных к нему материалов и документов. В этом случае Администрация осуществляет возврат предложения (заявки) на адрес, указанный в заявлении об отзыве, в течение 5 рабочих дней, следующих за днем получения Администрацией такого заявления.</w:t>
      </w:r>
    </w:p>
    <w:p w:rsidR="00AF1F07" w:rsidRPr="00F546F9" w:rsidRDefault="00FC7A20" w:rsidP="00681A8E">
      <w:pPr>
        <w:widowControl w:val="0"/>
        <w:tabs>
          <w:tab w:val="left" w:pos="1196"/>
        </w:tabs>
        <w:ind w:firstLine="709"/>
        <w:jc w:val="both"/>
        <w:rPr>
          <w:sz w:val="28"/>
          <w:szCs w:val="28"/>
        </w:rPr>
      </w:pPr>
      <w:bookmarkStart w:id="8" w:name="Par69"/>
      <w:bookmarkEnd w:id="8"/>
      <w:r>
        <w:rPr>
          <w:sz w:val="28"/>
          <w:szCs w:val="28"/>
        </w:rPr>
        <w:t>10</w:t>
      </w:r>
      <w:r w:rsidR="00AF1F07" w:rsidRPr="00F546F9">
        <w:rPr>
          <w:sz w:val="28"/>
          <w:szCs w:val="28"/>
        </w:rPr>
        <w:t>. Предложение (заявку) участник отбора представляет в Администрацию в срок, установленный в объявлении о проведении отбора.</w:t>
      </w:r>
    </w:p>
    <w:p w:rsidR="00AF1F07" w:rsidRPr="00F546F9" w:rsidRDefault="00AF1F07" w:rsidP="00681A8E">
      <w:pPr>
        <w:widowControl w:val="0"/>
        <w:tabs>
          <w:tab w:val="left" w:pos="1196"/>
        </w:tabs>
        <w:ind w:firstLine="709"/>
        <w:jc w:val="both"/>
        <w:rPr>
          <w:sz w:val="28"/>
          <w:szCs w:val="28"/>
        </w:rPr>
      </w:pPr>
      <w:r w:rsidRPr="00F546F9">
        <w:rPr>
          <w:sz w:val="28"/>
          <w:szCs w:val="28"/>
        </w:rPr>
        <w:t>Поступившее предложение (заявка) в течение 3 рабочих дней со дня поступления проверяется Администрацией на комплектность и регистрируется в порядке очередности поступления в журнале регистрации.</w:t>
      </w:r>
    </w:p>
    <w:p w:rsidR="00AF1F07" w:rsidRPr="00F546F9" w:rsidRDefault="00FC7A20" w:rsidP="00681A8E">
      <w:pPr>
        <w:widowControl w:val="0"/>
        <w:tabs>
          <w:tab w:val="left" w:pos="1196"/>
        </w:tabs>
        <w:ind w:firstLine="709"/>
        <w:jc w:val="both"/>
        <w:rPr>
          <w:sz w:val="28"/>
          <w:szCs w:val="28"/>
        </w:rPr>
      </w:pPr>
      <w:r>
        <w:rPr>
          <w:sz w:val="28"/>
          <w:szCs w:val="28"/>
        </w:rPr>
        <w:lastRenderedPageBreak/>
        <w:t>11</w:t>
      </w:r>
      <w:r w:rsidR="00AF1F07" w:rsidRPr="00F546F9">
        <w:rPr>
          <w:sz w:val="28"/>
          <w:szCs w:val="28"/>
        </w:rPr>
        <w:t>. Рассмотрение и оценка предложений (заявок) участников отбора осуществляется Комиссией. Комиссия состоит из председателя Комиссии, его заместителя, секретаря и других членов комиссии. Состав комиссии утверждается постановлением Администрации.</w:t>
      </w:r>
    </w:p>
    <w:p w:rsidR="00AF1F07" w:rsidRPr="00F546F9" w:rsidRDefault="00FC7A20" w:rsidP="00681A8E">
      <w:pPr>
        <w:widowControl w:val="0"/>
        <w:tabs>
          <w:tab w:val="left" w:pos="1196"/>
        </w:tabs>
        <w:ind w:firstLine="709"/>
        <w:jc w:val="both"/>
        <w:rPr>
          <w:sz w:val="28"/>
          <w:szCs w:val="28"/>
        </w:rPr>
      </w:pPr>
      <w:r>
        <w:rPr>
          <w:sz w:val="28"/>
          <w:szCs w:val="28"/>
        </w:rPr>
        <w:t>12</w:t>
      </w:r>
      <w:r w:rsidR="00AF1F07" w:rsidRPr="00F546F9">
        <w:rPr>
          <w:sz w:val="28"/>
          <w:szCs w:val="28"/>
        </w:rPr>
        <w:t>. Формой работы Комиссии являются заседания. Заседание комиссии является правомочным, если на нем присутствует не менее половины от общего числа членов комиссии.</w:t>
      </w:r>
    </w:p>
    <w:p w:rsidR="00AF1F07" w:rsidRPr="00F546F9" w:rsidRDefault="00AF1F07" w:rsidP="00681A8E">
      <w:pPr>
        <w:widowControl w:val="0"/>
        <w:tabs>
          <w:tab w:val="left" w:pos="1196"/>
        </w:tabs>
        <w:ind w:firstLine="709"/>
        <w:jc w:val="both"/>
        <w:rPr>
          <w:sz w:val="28"/>
          <w:szCs w:val="28"/>
        </w:rPr>
      </w:pPr>
      <w:r w:rsidRPr="00F546F9">
        <w:rPr>
          <w:sz w:val="28"/>
          <w:szCs w:val="28"/>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AF1F07" w:rsidRPr="00F546F9" w:rsidRDefault="00AF1F07" w:rsidP="00681A8E">
      <w:pPr>
        <w:widowControl w:val="0"/>
        <w:tabs>
          <w:tab w:val="left" w:pos="1196"/>
        </w:tabs>
        <w:ind w:firstLine="709"/>
        <w:jc w:val="both"/>
        <w:rPr>
          <w:sz w:val="28"/>
          <w:szCs w:val="28"/>
        </w:rPr>
      </w:pPr>
      <w:r w:rsidRPr="00F546F9">
        <w:rPr>
          <w:sz w:val="28"/>
          <w:szCs w:val="28"/>
        </w:rPr>
        <w:t>Решения комиссии оформляются протоколом заседания комиссии, который подписывается председателем и секретарем комиссии.</w:t>
      </w:r>
    </w:p>
    <w:p w:rsidR="00AF1F07" w:rsidRPr="00F546F9" w:rsidRDefault="00FC7A20" w:rsidP="00681A8E">
      <w:pPr>
        <w:widowControl w:val="0"/>
        <w:tabs>
          <w:tab w:val="left" w:pos="1196"/>
        </w:tabs>
        <w:ind w:firstLine="709"/>
        <w:jc w:val="both"/>
        <w:rPr>
          <w:sz w:val="28"/>
          <w:szCs w:val="28"/>
        </w:rPr>
      </w:pPr>
      <w:r>
        <w:rPr>
          <w:sz w:val="28"/>
          <w:szCs w:val="28"/>
        </w:rPr>
        <w:t>13</w:t>
      </w:r>
      <w:r w:rsidR="00AF1F07" w:rsidRPr="00F546F9">
        <w:rPr>
          <w:sz w:val="28"/>
          <w:szCs w:val="28"/>
        </w:rPr>
        <w:t>. В день регистрации предложение (заявка) передается в Комиссию. Комиссия рассматривает поступившие предложения (заявки) в срок не позднее 30 рабочих дней со дня окончания срока приема заявок.</w:t>
      </w:r>
    </w:p>
    <w:p w:rsidR="00AF1F07" w:rsidRPr="00F546F9" w:rsidRDefault="00FC7A20" w:rsidP="00681A8E">
      <w:pPr>
        <w:widowControl w:val="0"/>
        <w:tabs>
          <w:tab w:val="left" w:pos="1196"/>
        </w:tabs>
        <w:ind w:firstLine="709"/>
        <w:jc w:val="both"/>
        <w:rPr>
          <w:sz w:val="28"/>
          <w:szCs w:val="28"/>
        </w:rPr>
      </w:pPr>
      <w:r>
        <w:rPr>
          <w:sz w:val="28"/>
          <w:szCs w:val="28"/>
        </w:rPr>
        <w:t>14</w:t>
      </w:r>
      <w:r w:rsidR="00AF1F07" w:rsidRPr="00F546F9">
        <w:rPr>
          <w:sz w:val="28"/>
          <w:szCs w:val="28"/>
        </w:rPr>
        <w:t xml:space="preserve">. По результатам рассмотрения предложений (заявок) участников отбора Комиссия до истечения срока, установленного пунктом </w:t>
      </w:r>
      <w:r w:rsidR="00F42624">
        <w:rPr>
          <w:sz w:val="28"/>
          <w:szCs w:val="28"/>
        </w:rPr>
        <w:t>13 раздела 2</w:t>
      </w:r>
      <w:r w:rsidR="00AF1F07" w:rsidRPr="00F546F9">
        <w:rPr>
          <w:sz w:val="28"/>
          <w:szCs w:val="28"/>
        </w:rPr>
        <w:t xml:space="preserve"> настоящего Порядка, вносит в Администрацию мотивированные предложения о признании участника отбора соответствующим требова</w:t>
      </w:r>
      <w:r w:rsidR="00F42624">
        <w:rPr>
          <w:sz w:val="28"/>
          <w:szCs w:val="28"/>
        </w:rPr>
        <w:t>ниям, предусмотренным пунктом 4 раздела 2</w:t>
      </w:r>
      <w:r w:rsidR="00AF1F07" w:rsidRPr="00F546F9">
        <w:rPr>
          <w:sz w:val="28"/>
          <w:szCs w:val="28"/>
        </w:rPr>
        <w:t xml:space="preserve"> настоящего Порядка либо об отклонении предложения (заявки) участника отбора по основаниям, предусмотре</w:t>
      </w:r>
      <w:r>
        <w:rPr>
          <w:sz w:val="28"/>
          <w:szCs w:val="28"/>
        </w:rPr>
        <w:t>нным подпунктами 1 – 4 пункта 16</w:t>
      </w:r>
      <w:r w:rsidR="00AF1F07" w:rsidRPr="00F546F9">
        <w:rPr>
          <w:sz w:val="28"/>
          <w:szCs w:val="28"/>
        </w:rPr>
        <w:t xml:space="preserve"> </w:t>
      </w:r>
      <w:r w:rsidR="00F96A76">
        <w:rPr>
          <w:sz w:val="28"/>
          <w:szCs w:val="28"/>
        </w:rPr>
        <w:t xml:space="preserve">раздела 2 </w:t>
      </w:r>
      <w:r w:rsidR="00AF1F07" w:rsidRPr="00F546F9">
        <w:rPr>
          <w:sz w:val="28"/>
          <w:szCs w:val="28"/>
        </w:rPr>
        <w:t>настоящего Порядка.</w:t>
      </w:r>
    </w:p>
    <w:p w:rsidR="00AF1F07" w:rsidRPr="00F546F9" w:rsidRDefault="00FC7A20" w:rsidP="00681A8E">
      <w:pPr>
        <w:widowControl w:val="0"/>
        <w:tabs>
          <w:tab w:val="left" w:pos="1196"/>
        </w:tabs>
        <w:ind w:firstLine="709"/>
        <w:jc w:val="both"/>
        <w:rPr>
          <w:sz w:val="28"/>
          <w:szCs w:val="28"/>
        </w:rPr>
      </w:pPr>
      <w:bookmarkStart w:id="9" w:name="Par72"/>
      <w:bookmarkEnd w:id="9"/>
      <w:r>
        <w:rPr>
          <w:sz w:val="28"/>
          <w:szCs w:val="28"/>
        </w:rPr>
        <w:t>15</w:t>
      </w:r>
      <w:r w:rsidR="00AF1F07" w:rsidRPr="00F546F9">
        <w:rPr>
          <w:sz w:val="28"/>
          <w:szCs w:val="28"/>
        </w:rPr>
        <w:t xml:space="preserve">. Не позднее 5 рабочих дней после истечения срока, установленного пунктом </w:t>
      </w:r>
      <w:r w:rsidR="00F96A76">
        <w:rPr>
          <w:sz w:val="28"/>
          <w:szCs w:val="28"/>
        </w:rPr>
        <w:t>13 раздела 2</w:t>
      </w:r>
      <w:r w:rsidR="00AF1F07" w:rsidRPr="00F546F9">
        <w:rPr>
          <w:sz w:val="28"/>
          <w:szCs w:val="28"/>
        </w:rPr>
        <w:t xml:space="preserve"> настоящего Порядка, Администрация, рассмотрев представленные участником отбора документы и с учетом предложений, внесенных Комиссией, издает постановление о предоставлении субсидии соответствующему участнику отбора либо при наличии оснований, предусмотренных пунктом </w:t>
      </w:r>
      <w:r>
        <w:rPr>
          <w:sz w:val="28"/>
          <w:szCs w:val="28"/>
        </w:rPr>
        <w:t>16</w:t>
      </w:r>
      <w:r w:rsidR="00AF1F07" w:rsidRPr="00F546F9">
        <w:rPr>
          <w:sz w:val="28"/>
          <w:szCs w:val="28"/>
        </w:rPr>
        <w:t xml:space="preserve"> </w:t>
      </w:r>
      <w:r w:rsidR="00F96A76">
        <w:rPr>
          <w:sz w:val="28"/>
          <w:szCs w:val="28"/>
        </w:rPr>
        <w:t xml:space="preserve">раздела 2 </w:t>
      </w:r>
      <w:r w:rsidR="00AF1F07" w:rsidRPr="00F546F9">
        <w:rPr>
          <w:sz w:val="28"/>
          <w:szCs w:val="28"/>
        </w:rPr>
        <w:t>настоящего Порядка, принимает мотивированное решение об отклонении предложения (заявки) участника отбора.</w:t>
      </w:r>
    </w:p>
    <w:p w:rsidR="00AF1F07" w:rsidRPr="00F546F9" w:rsidRDefault="00AF1F07" w:rsidP="00681A8E">
      <w:pPr>
        <w:widowControl w:val="0"/>
        <w:tabs>
          <w:tab w:val="left" w:pos="1196"/>
        </w:tabs>
        <w:ind w:firstLine="709"/>
        <w:jc w:val="both"/>
        <w:rPr>
          <w:sz w:val="28"/>
          <w:szCs w:val="28"/>
        </w:rPr>
      </w:pPr>
      <w:r w:rsidRPr="00F546F9">
        <w:rPr>
          <w:sz w:val="28"/>
          <w:szCs w:val="28"/>
        </w:rPr>
        <w:t>Постановление Администрации о предоставлении субсидии направляется соответствующему участнику отбора до истечения срока, установленного абзацем первым настоящего пункта.</w:t>
      </w:r>
    </w:p>
    <w:p w:rsidR="00AF1F07" w:rsidRPr="00F546F9" w:rsidRDefault="00AF1F07" w:rsidP="00681A8E">
      <w:pPr>
        <w:widowControl w:val="0"/>
        <w:tabs>
          <w:tab w:val="left" w:pos="1196"/>
        </w:tabs>
        <w:ind w:firstLine="709"/>
        <w:jc w:val="both"/>
        <w:rPr>
          <w:sz w:val="28"/>
          <w:szCs w:val="28"/>
        </w:rPr>
      </w:pPr>
      <w:r w:rsidRPr="00F546F9">
        <w:rPr>
          <w:sz w:val="28"/>
          <w:szCs w:val="28"/>
        </w:rPr>
        <w:t>Решение Администрации об отклонении предложения (заявки) участника отбора оформляется письмом Администрации с указанием основания для принятия такого решения, которое направляется соответствующему участнику отбора до истечения срока, установленного абзацем первым настоящего пункта.</w:t>
      </w:r>
    </w:p>
    <w:p w:rsidR="00AF1F07" w:rsidRPr="00F546F9" w:rsidRDefault="00AF1F07" w:rsidP="00681A8E">
      <w:pPr>
        <w:widowControl w:val="0"/>
        <w:tabs>
          <w:tab w:val="left" w:pos="1196"/>
        </w:tabs>
        <w:ind w:firstLine="709"/>
        <w:jc w:val="both"/>
        <w:rPr>
          <w:sz w:val="28"/>
          <w:szCs w:val="28"/>
        </w:rPr>
      </w:pPr>
      <w:r w:rsidRPr="00F546F9">
        <w:rPr>
          <w:sz w:val="28"/>
          <w:szCs w:val="28"/>
        </w:rPr>
        <w:t>При поступлении нескольких предложений (заявок) участников отбора, отсутствия оснований для отклонения предложений (заявок) участников отбора, предусмотр</w:t>
      </w:r>
      <w:r w:rsidR="00FC7A20">
        <w:rPr>
          <w:sz w:val="28"/>
          <w:szCs w:val="28"/>
        </w:rPr>
        <w:t>енных подпунктами 1 – 4 пункта 16</w:t>
      </w:r>
      <w:r w:rsidRPr="00F546F9">
        <w:rPr>
          <w:sz w:val="28"/>
          <w:szCs w:val="28"/>
        </w:rPr>
        <w:t xml:space="preserve"> </w:t>
      </w:r>
      <w:r w:rsidR="00C47913">
        <w:rPr>
          <w:sz w:val="28"/>
          <w:szCs w:val="28"/>
        </w:rPr>
        <w:t xml:space="preserve">раздела 2 </w:t>
      </w:r>
      <w:r w:rsidRPr="00F546F9">
        <w:rPr>
          <w:sz w:val="28"/>
          <w:szCs w:val="28"/>
        </w:rPr>
        <w:t xml:space="preserve">настоящего Порядка и недостаточности ассигнований, предусмотренных решением о бюджете </w:t>
      </w:r>
      <w:r w:rsidR="00F664C7">
        <w:rPr>
          <w:sz w:val="28"/>
          <w:szCs w:val="28"/>
        </w:rPr>
        <w:t>Лучевого</w:t>
      </w:r>
      <w:r w:rsidR="00995202" w:rsidRPr="00F546F9">
        <w:rPr>
          <w:sz w:val="28"/>
          <w:szCs w:val="28"/>
        </w:rPr>
        <w:t xml:space="preserve"> сельского поселения </w:t>
      </w:r>
      <w:r w:rsidR="00F664C7">
        <w:rPr>
          <w:sz w:val="28"/>
          <w:szCs w:val="28"/>
        </w:rPr>
        <w:t>Лабинского</w:t>
      </w:r>
      <w:r w:rsidR="00995202" w:rsidRPr="00F546F9">
        <w:rPr>
          <w:sz w:val="28"/>
          <w:szCs w:val="28"/>
        </w:rPr>
        <w:t xml:space="preserve"> района </w:t>
      </w:r>
      <w:r w:rsidRPr="00F546F9">
        <w:rPr>
          <w:sz w:val="28"/>
          <w:szCs w:val="28"/>
        </w:rPr>
        <w:t xml:space="preserve">на соответствующий финансовый год, для предоставления субсидии всем указанным участникам отбора, субсидии предоставляются участникам отбора, предложения (заявки) которых поступили раньше согласно очередности даты и времени регистрации в журнале регистрации входящих документов </w:t>
      </w:r>
      <w:r w:rsidRPr="00F546F9">
        <w:rPr>
          <w:sz w:val="28"/>
          <w:szCs w:val="28"/>
        </w:rPr>
        <w:lastRenderedPageBreak/>
        <w:t>Администрации.</w:t>
      </w:r>
    </w:p>
    <w:p w:rsidR="00AF1F07" w:rsidRPr="00F546F9" w:rsidRDefault="00FC7A20" w:rsidP="00681A8E">
      <w:pPr>
        <w:widowControl w:val="0"/>
        <w:tabs>
          <w:tab w:val="left" w:pos="1196"/>
        </w:tabs>
        <w:ind w:firstLine="709"/>
        <w:jc w:val="both"/>
        <w:rPr>
          <w:sz w:val="28"/>
          <w:szCs w:val="28"/>
        </w:rPr>
      </w:pPr>
      <w:r>
        <w:rPr>
          <w:sz w:val="28"/>
          <w:szCs w:val="28"/>
        </w:rPr>
        <w:t>16</w:t>
      </w:r>
      <w:r w:rsidR="00AF1F07" w:rsidRPr="00F546F9">
        <w:rPr>
          <w:sz w:val="28"/>
          <w:szCs w:val="28"/>
        </w:rPr>
        <w:t>. Основаниями для отклонения предложений (заявок) участников отбора являются:</w:t>
      </w:r>
    </w:p>
    <w:p w:rsidR="00AF1F07" w:rsidRPr="00F546F9" w:rsidRDefault="00AF1F07" w:rsidP="00681A8E">
      <w:pPr>
        <w:widowControl w:val="0"/>
        <w:tabs>
          <w:tab w:val="left" w:pos="1196"/>
        </w:tabs>
        <w:ind w:firstLine="709"/>
        <w:jc w:val="both"/>
        <w:rPr>
          <w:sz w:val="28"/>
          <w:szCs w:val="28"/>
        </w:rPr>
      </w:pPr>
      <w:r w:rsidRPr="00F546F9">
        <w:rPr>
          <w:sz w:val="28"/>
          <w:szCs w:val="28"/>
        </w:rPr>
        <w:t>1) несоответствие участника отбора требованиям, установленным пунктом 11 настоящего Порядка;</w:t>
      </w:r>
    </w:p>
    <w:p w:rsidR="00AF1F07" w:rsidRPr="00F546F9" w:rsidRDefault="00AF1F07" w:rsidP="00681A8E">
      <w:pPr>
        <w:widowControl w:val="0"/>
        <w:tabs>
          <w:tab w:val="left" w:pos="1196"/>
        </w:tabs>
        <w:ind w:firstLine="709"/>
        <w:jc w:val="both"/>
        <w:rPr>
          <w:sz w:val="28"/>
          <w:szCs w:val="28"/>
        </w:rPr>
      </w:pPr>
      <w:r w:rsidRPr="00F546F9">
        <w:rPr>
          <w:sz w:val="28"/>
          <w:szCs w:val="28"/>
        </w:rPr>
        <w:t>2) несоответствие предложения (заявки) и документов, представленных участником отбора, требованиям к предложению (заявке) участника отбора, установленным настоящим Порядком;</w:t>
      </w:r>
    </w:p>
    <w:p w:rsidR="00AF1F07" w:rsidRPr="00F546F9" w:rsidRDefault="00AF1F07" w:rsidP="00681A8E">
      <w:pPr>
        <w:widowControl w:val="0"/>
        <w:tabs>
          <w:tab w:val="left" w:pos="1196"/>
        </w:tabs>
        <w:ind w:firstLine="709"/>
        <w:jc w:val="both"/>
        <w:rPr>
          <w:sz w:val="28"/>
          <w:szCs w:val="28"/>
        </w:rPr>
      </w:pPr>
      <w:r w:rsidRPr="00F546F9">
        <w:rPr>
          <w:sz w:val="28"/>
          <w:szCs w:val="28"/>
        </w:rPr>
        <w:t>3) недостоверность информации, предоставленной участником отбора, в том числе информации о месте нахождения и адресе юридического лица;</w:t>
      </w:r>
    </w:p>
    <w:p w:rsidR="00AF1F07" w:rsidRPr="00F546F9" w:rsidRDefault="00AF1F07" w:rsidP="00681A8E">
      <w:pPr>
        <w:widowControl w:val="0"/>
        <w:tabs>
          <w:tab w:val="left" w:pos="1196"/>
        </w:tabs>
        <w:ind w:firstLine="709"/>
        <w:jc w:val="both"/>
        <w:rPr>
          <w:sz w:val="28"/>
          <w:szCs w:val="28"/>
        </w:rPr>
      </w:pPr>
      <w:r w:rsidRPr="00F546F9">
        <w:rPr>
          <w:sz w:val="28"/>
          <w:szCs w:val="28"/>
        </w:rPr>
        <w:t>4) подача участником отбора предложения (заявки) до (после) даты и (или) времени, определенных для подачи предложений (заявок);</w:t>
      </w:r>
    </w:p>
    <w:p w:rsidR="00AF1F07" w:rsidRPr="00F546F9" w:rsidRDefault="00AF1F07" w:rsidP="00681A8E">
      <w:pPr>
        <w:widowControl w:val="0"/>
        <w:tabs>
          <w:tab w:val="left" w:pos="1196"/>
        </w:tabs>
        <w:ind w:firstLine="709"/>
        <w:jc w:val="both"/>
        <w:rPr>
          <w:sz w:val="28"/>
          <w:szCs w:val="28"/>
        </w:rPr>
      </w:pPr>
      <w:r w:rsidRPr="00F546F9">
        <w:rPr>
          <w:sz w:val="28"/>
          <w:szCs w:val="28"/>
        </w:rPr>
        <w:t xml:space="preserve">5) отсутствие ассигнований, предусмотренных решением о бюджете </w:t>
      </w:r>
      <w:r w:rsidR="00F664C7">
        <w:rPr>
          <w:sz w:val="28"/>
          <w:szCs w:val="28"/>
        </w:rPr>
        <w:t>Лучевого</w:t>
      </w:r>
      <w:r w:rsidR="00B041C8">
        <w:rPr>
          <w:sz w:val="28"/>
          <w:szCs w:val="28"/>
        </w:rPr>
        <w:t xml:space="preserve"> сельского поселения</w:t>
      </w:r>
      <w:r w:rsidRPr="00F546F9">
        <w:rPr>
          <w:sz w:val="28"/>
          <w:szCs w:val="28"/>
        </w:rPr>
        <w:t xml:space="preserve"> на соответствующий финансовый год.</w:t>
      </w:r>
    </w:p>
    <w:p w:rsidR="00AF1F07" w:rsidRPr="00F546F9" w:rsidRDefault="00FC7A20" w:rsidP="00681A8E">
      <w:pPr>
        <w:widowControl w:val="0"/>
        <w:tabs>
          <w:tab w:val="left" w:pos="1196"/>
        </w:tabs>
        <w:ind w:firstLine="709"/>
        <w:jc w:val="both"/>
        <w:rPr>
          <w:sz w:val="28"/>
          <w:szCs w:val="28"/>
        </w:rPr>
      </w:pPr>
      <w:r>
        <w:rPr>
          <w:sz w:val="28"/>
          <w:szCs w:val="28"/>
        </w:rPr>
        <w:t>17</w:t>
      </w:r>
      <w:r w:rsidR="00AF1F07" w:rsidRPr="00F546F9">
        <w:rPr>
          <w:sz w:val="28"/>
          <w:szCs w:val="28"/>
        </w:rPr>
        <w:t>. Информация о результатах рассмотрения предложений (заявок) размещается на Едином портале бюджетной системы Российской Федерации не позднее 14 календарного дня, следующего за днем принятия решения об определении получателя субсидии, и включает сведения, предусмотренные абзацами шестым, восьмым, девятым и одиннадцатым подпункта «ж»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w:t>
      </w:r>
      <w:r>
        <w:rPr>
          <w:sz w:val="28"/>
          <w:szCs w:val="28"/>
        </w:rPr>
        <w:t xml:space="preserve"> сентября </w:t>
      </w:r>
      <w:r w:rsidR="00AF1F07" w:rsidRPr="00F546F9">
        <w:rPr>
          <w:sz w:val="28"/>
          <w:szCs w:val="28"/>
        </w:rPr>
        <w:t>2020</w:t>
      </w:r>
      <w:r>
        <w:rPr>
          <w:sz w:val="28"/>
          <w:szCs w:val="28"/>
        </w:rPr>
        <w:t xml:space="preserve"> года</w:t>
      </w:r>
      <w:r w:rsidR="00AF1F07" w:rsidRPr="00F546F9">
        <w:rPr>
          <w:sz w:val="28"/>
          <w:szCs w:val="28"/>
        </w:rPr>
        <w:t xml:space="preserve"> № 1492.</w:t>
      </w:r>
    </w:p>
    <w:p w:rsidR="00AF1F07" w:rsidRPr="00F546F9" w:rsidRDefault="00AF1F07" w:rsidP="00681A8E">
      <w:pPr>
        <w:widowControl w:val="0"/>
        <w:tabs>
          <w:tab w:val="left" w:pos="1196"/>
        </w:tabs>
        <w:ind w:firstLine="709"/>
        <w:jc w:val="both"/>
        <w:rPr>
          <w:sz w:val="28"/>
          <w:szCs w:val="28"/>
        </w:rPr>
      </w:pPr>
    </w:p>
    <w:p w:rsidR="00AF1F07" w:rsidRPr="00F546F9" w:rsidRDefault="00AF1F07" w:rsidP="00681A8E">
      <w:pPr>
        <w:widowControl w:val="0"/>
        <w:tabs>
          <w:tab w:val="left" w:pos="1196"/>
          <w:tab w:val="center" w:pos="4153"/>
          <w:tab w:val="right" w:pos="8306"/>
        </w:tabs>
        <w:jc w:val="center"/>
        <w:outlineLvl w:val="2"/>
        <w:rPr>
          <w:sz w:val="28"/>
          <w:szCs w:val="28"/>
        </w:rPr>
      </w:pPr>
      <w:r w:rsidRPr="00F546F9">
        <w:rPr>
          <w:sz w:val="28"/>
          <w:szCs w:val="28"/>
        </w:rPr>
        <w:t>3. Условия и порядок предоставления субсидий</w:t>
      </w:r>
    </w:p>
    <w:p w:rsidR="00AF1F07" w:rsidRPr="00F546F9" w:rsidRDefault="00AF1F07" w:rsidP="00681A8E">
      <w:pPr>
        <w:widowControl w:val="0"/>
        <w:tabs>
          <w:tab w:val="left" w:pos="1196"/>
        </w:tabs>
        <w:ind w:firstLine="709"/>
        <w:jc w:val="both"/>
        <w:rPr>
          <w:sz w:val="28"/>
          <w:szCs w:val="28"/>
        </w:rPr>
      </w:pPr>
    </w:p>
    <w:p w:rsidR="00887861" w:rsidRPr="00F546F9" w:rsidRDefault="00FC7A20" w:rsidP="00887861">
      <w:pPr>
        <w:widowControl w:val="0"/>
        <w:tabs>
          <w:tab w:val="left" w:pos="1196"/>
        </w:tabs>
        <w:ind w:firstLine="709"/>
        <w:jc w:val="both"/>
        <w:rPr>
          <w:sz w:val="28"/>
          <w:szCs w:val="28"/>
        </w:rPr>
      </w:pPr>
      <w:bookmarkStart w:id="10" w:name="Par82"/>
      <w:bookmarkEnd w:id="10"/>
      <w:r>
        <w:rPr>
          <w:sz w:val="28"/>
          <w:szCs w:val="28"/>
        </w:rPr>
        <w:t>1</w:t>
      </w:r>
      <w:r w:rsidR="00887861" w:rsidRPr="00F546F9">
        <w:rPr>
          <w:sz w:val="28"/>
          <w:szCs w:val="28"/>
        </w:rPr>
        <w:t>. Условиями предоставления субсидий являются:</w:t>
      </w:r>
    </w:p>
    <w:p w:rsidR="00112E5F" w:rsidRPr="00F546F9" w:rsidRDefault="00112E5F" w:rsidP="00112E5F">
      <w:pPr>
        <w:widowControl w:val="0"/>
        <w:tabs>
          <w:tab w:val="left" w:pos="1196"/>
        </w:tabs>
        <w:ind w:firstLine="709"/>
        <w:jc w:val="both"/>
        <w:rPr>
          <w:sz w:val="28"/>
          <w:szCs w:val="28"/>
        </w:rPr>
      </w:pPr>
      <w:bookmarkStart w:id="11" w:name="Par244"/>
      <w:bookmarkEnd w:id="11"/>
      <w:r w:rsidRPr="00F546F9">
        <w:rPr>
          <w:sz w:val="28"/>
          <w:szCs w:val="28"/>
        </w:rPr>
        <w:t xml:space="preserve">1) соответствие получателя субсидии требованиям, предусмотренным пунктами </w:t>
      </w:r>
      <w:r w:rsidR="008C56E9" w:rsidRPr="00F546F9">
        <w:rPr>
          <w:sz w:val="28"/>
          <w:szCs w:val="28"/>
        </w:rPr>
        <w:t>4</w:t>
      </w:r>
      <w:r w:rsidRPr="00F546F9">
        <w:rPr>
          <w:sz w:val="28"/>
          <w:szCs w:val="28"/>
        </w:rPr>
        <w:t xml:space="preserve"> </w:t>
      </w:r>
      <w:r w:rsidR="00FC7A20">
        <w:rPr>
          <w:sz w:val="28"/>
          <w:szCs w:val="28"/>
        </w:rPr>
        <w:t xml:space="preserve">раздела 1 </w:t>
      </w:r>
      <w:r w:rsidRPr="00F546F9">
        <w:rPr>
          <w:sz w:val="28"/>
          <w:szCs w:val="28"/>
        </w:rPr>
        <w:t xml:space="preserve">и </w:t>
      </w:r>
      <w:r w:rsidR="00FC7A20">
        <w:rPr>
          <w:sz w:val="28"/>
          <w:szCs w:val="28"/>
        </w:rPr>
        <w:t>пунктом 4 раздела 2</w:t>
      </w:r>
      <w:r w:rsidRPr="00F546F9">
        <w:rPr>
          <w:sz w:val="28"/>
          <w:szCs w:val="28"/>
        </w:rPr>
        <w:t xml:space="preserve"> настоящего </w:t>
      </w:r>
      <w:r w:rsidR="008C56E9" w:rsidRPr="00F546F9">
        <w:rPr>
          <w:sz w:val="28"/>
          <w:szCs w:val="28"/>
        </w:rPr>
        <w:t>Порядка</w:t>
      </w:r>
      <w:r w:rsidRPr="00F546F9">
        <w:rPr>
          <w:sz w:val="28"/>
          <w:szCs w:val="28"/>
        </w:rPr>
        <w:t>;</w:t>
      </w:r>
    </w:p>
    <w:p w:rsidR="00112E5F" w:rsidRPr="00F546F9" w:rsidRDefault="00112E5F" w:rsidP="00112E5F">
      <w:pPr>
        <w:widowControl w:val="0"/>
        <w:tabs>
          <w:tab w:val="left" w:pos="1196"/>
        </w:tabs>
        <w:ind w:firstLine="709"/>
        <w:jc w:val="both"/>
        <w:rPr>
          <w:sz w:val="28"/>
          <w:szCs w:val="28"/>
        </w:rPr>
      </w:pPr>
      <w:r w:rsidRPr="00F546F9">
        <w:rPr>
          <w:sz w:val="28"/>
          <w:szCs w:val="28"/>
        </w:rPr>
        <w:t xml:space="preserve">2) предоставление получателем субсидии в Администрацию документов, предусмотренных пунктом </w:t>
      </w:r>
      <w:r w:rsidR="00FC7A20">
        <w:rPr>
          <w:sz w:val="28"/>
          <w:szCs w:val="28"/>
        </w:rPr>
        <w:t xml:space="preserve">5 раздела </w:t>
      </w:r>
      <w:r w:rsidR="008C56E9" w:rsidRPr="00F546F9">
        <w:rPr>
          <w:sz w:val="28"/>
          <w:szCs w:val="28"/>
        </w:rPr>
        <w:t>2</w:t>
      </w:r>
      <w:r w:rsidRPr="00F546F9">
        <w:rPr>
          <w:sz w:val="28"/>
          <w:szCs w:val="28"/>
        </w:rPr>
        <w:t xml:space="preserve"> настоящего </w:t>
      </w:r>
      <w:r w:rsidR="008C56E9" w:rsidRPr="00F546F9">
        <w:rPr>
          <w:sz w:val="28"/>
          <w:szCs w:val="28"/>
        </w:rPr>
        <w:t>Порядка</w:t>
      </w:r>
      <w:r w:rsidRPr="00F546F9">
        <w:rPr>
          <w:sz w:val="28"/>
          <w:szCs w:val="28"/>
        </w:rPr>
        <w:t>;</w:t>
      </w:r>
    </w:p>
    <w:p w:rsidR="00112E5F" w:rsidRPr="00F546F9" w:rsidRDefault="00112E5F" w:rsidP="00112E5F">
      <w:pPr>
        <w:widowControl w:val="0"/>
        <w:tabs>
          <w:tab w:val="left" w:pos="1196"/>
        </w:tabs>
        <w:ind w:firstLine="709"/>
        <w:jc w:val="both"/>
        <w:rPr>
          <w:sz w:val="28"/>
          <w:szCs w:val="28"/>
        </w:rPr>
      </w:pPr>
      <w:r w:rsidRPr="00F546F9">
        <w:rPr>
          <w:sz w:val="28"/>
          <w:szCs w:val="28"/>
        </w:rPr>
        <w:t xml:space="preserve">3) отсутствие предусмотренных пунктом </w:t>
      </w:r>
      <w:r w:rsidR="00FC7A20">
        <w:rPr>
          <w:sz w:val="28"/>
          <w:szCs w:val="28"/>
        </w:rPr>
        <w:t>16 раздела 2</w:t>
      </w:r>
      <w:r w:rsidRPr="00F546F9">
        <w:rPr>
          <w:sz w:val="28"/>
          <w:szCs w:val="28"/>
        </w:rPr>
        <w:t xml:space="preserve"> настоящего </w:t>
      </w:r>
      <w:r w:rsidR="008C56E9" w:rsidRPr="00F546F9">
        <w:rPr>
          <w:sz w:val="28"/>
          <w:szCs w:val="28"/>
        </w:rPr>
        <w:t xml:space="preserve">Порядка </w:t>
      </w:r>
      <w:r w:rsidRPr="00F546F9">
        <w:rPr>
          <w:sz w:val="28"/>
          <w:szCs w:val="28"/>
        </w:rPr>
        <w:t>оснований для отказа получателю субсидии в предоставлении субсидии;</w:t>
      </w:r>
    </w:p>
    <w:p w:rsidR="00112E5F" w:rsidRPr="00F546F9" w:rsidRDefault="00112E5F" w:rsidP="00112E5F">
      <w:pPr>
        <w:widowControl w:val="0"/>
        <w:tabs>
          <w:tab w:val="left" w:pos="1196"/>
        </w:tabs>
        <w:ind w:firstLine="709"/>
        <w:jc w:val="both"/>
        <w:rPr>
          <w:sz w:val="28"/>
          <w:szCs w:val="28"/>
        </w:rPr>
      </w:pPr>
      <w:r w:rsidRPr="00F546F9">
        <w:rPr>
          <w:sz w:val="28"/>
          <w:szCs w:val="28"/>
        </w:rPr>
        <w:t>4) заключение между Администрацией и получателем субсидии соглашения о предоставлении субсидии (далее – соглашение);</w:t>
      </w:r>
    </w:p>
    <w:p w:rsidR="00887861" w:rsidRPr="00F546F9" w:rsidRDefault="00112E5F" w:rsidP="00887861">
      <w:pPr>
        <w:widowControl w:val="0"/>
        <w:tabs>
          <w:tab w:val="left" w:pos="1196"/>
        </w:tabs>
        <w:ind w:firstLine="709"/>
        <w:jc w:val="both"/>
        <w:rPr>
          <w:sz w:val="28"/>
          <w:szCs w:val="28"/>
        </w:rPr>
      </w:pPr>
      <w:r w:rsidRPr="00F546F9">
        <w:rPr>
          <w:sz w:val="28"/>
          <w:szCs w:val="28"/>
        </w:rPr>
        <w:t>5</w:t>
      </w:r>
      <w:r w:rsidR="00887861" w:rsidRPr="00F546F9">
        <w:rPr>
          <w:sz w:val="28"/>
          <w:szCs w:val="28"/>
        </w:rPr>
        <w:t xml:space="preserve">) согласие получателя субсидий,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Администрацией и органом муниципального финансового контроля за соблюдением целей, условий и порядка предоставления субсидии, а также о включении таких положений в </w:t>
      </w:r>
      <w:r w:rsidR="00887861" w:rsidRPr="00F546F9">
        <w:rPr>
          <w:sz w:val="28"/>
          <w:szCs w:val="28"/>
        </w:rPr>
        <w:lastRenderedPageBreak/>
        <w:t>соглашение;</w:t>
      </w:r>
    </w:p>
    <w:p w:rsidR="003E5D9D" w:rsidRPr="00F546F9" w:rsidRDefault="00112E5F" w:rsidP="00112E5F">
      <w:pPr>
        <w:widowControl w:val="0"/>
        <w:tabs>
          <w:tab w:val="left" w:pos="1196"/>
        </w:tabs>
        <w:ind w:firstLine="709"/>
        <w:jc w:val="both"/>
        <w:rPr>
          <w:sz w:val="28"/>
          <w:szCs w:val="28"/>
        </w:rPr>
      </w:pPr>
      <w:r w:rsidRPr="00F546F9">
        <w:rPr>
          <w:sz w:val="28"/>
          <w:szCs w:val="28"/>
        </w:rPr>
        <w:t xml:space="preserve">6) </w:t>
      </w:r>
      <w:r w:rsidR="003E5D9D" w:rsidRPr="00F546F9">
        <w:rPr>
          <w:sz w:val="28"/>
          <w:szCs w:val="28"/>
        </w:rPr>
        <w:t>ежемесячное, в срок не позднее 5</w:t>
      </w:r>
      <w:r w:rsidR="00FC7A20">
        <w:rPr>
          <w:sz w:val="28"/>
          <w:szCs w:val="28"/>
        </w:rPr>
        <w:t xml:space="preserve"> </w:t>
      </w:r>
      <w:r w:rsidR="003E5D9D" w:rsidRPr="00F546F9">
        <w:rPr>
          <w:sz w:val="28"/>
          <w:szCs w:val="28"/>
        </w:rPr>
        <w:t>числа месяца, следующего за отчетным месяцем</w:t>
      </w:r>
      <w:r w:rsidR="009E24D5" w:rsidRPr="00F546F9">
        <w:rPr>
          <w:sz w:val="28"/>
          <w:szCs w:val="28"/>
        </w:rPr>
        <w:t xml:space="preserve"> (за декабрь – до 25 декабря текущего года)</w:t>
      </w:r>
      <w:r w:rsidR="003E5D9D" w:rsidRPr="00F546F9">
        <w:rPr>
          <w:sz w:val="28"/>
          <w:szCs w:val="28"/>
        </w:rPr>
        <w:t xml:space="preserve">, предоставление получателем субсидии в Администрацию </w:t>
      </w:r>
      <w:r w:rsidR="009E24D5" w:rsidRPr="00F546F9">
        <w:rPr>
          <w:sz w:val="28"/>
          <w:szCs w:val="28"/>
        </w:rPr>
        <w:t>р</w:t>
      </w:r>
      <w:r w:rsidR="003E5D9D" w:rsidRPr="00F546F9">
        <w:rPr>
          <w:sz w:val="28"/>
          <w:szCs w:val="28"/>
        </w:rPr>
        <w:t>асчет</w:t>
      </w:r>
      <w:r w:rsidR="009E24D5" w:rsidRPr="00F546F9">
        <w:rPr>
          <w:sz w:val="28"/>
          <w:szCs w:val="28"/>
        </w:rPr>
        <w:t>а</w:t>
      </w:r>
      <w:r w:rsidR="003E5D9D" w:rsidRPr="00F546F9">
        <w:rPr>
          <w:sz w:val="28"/>
          <w:szCs w:val="28"/>
        </w:rPr>
        <w:t xml:space="preserve"> размера субсидии согласно </w:t>
      </w:r>
      <w:r w:rsidR="009D36FF" w:rsidRPr="00F546F9">
        <w:rPr>
          <w:sz w:val="28"/>
          <w:szCs w:val="28"/>
        </w:rPr>
        <w:t>П</w:t>
      </w:r>
      <w:r w:rsidR="003E5D9D" w:rsidRPr="00F546F9">
        <w:rPr>
          <w:sz w:val="28"/>
          <w:szCs w:val="28"/>
        </w:rPr>
        <w:t xml:space="preserve">риложению 3 </w:t>
      </w:r>
      <w:r w:rsidR="009D36FF" w:rsidRPr="00F546F9">
        <w:rPr>
          <w:sz w:val="28"/>
          <w:szCs w:val="28"/>
        </w:rPr>
        <w:t xml:space="preserve">к настоящему Порядку </w:t>
      </w:r>
      <w:r w:rsidR="003E5D9D" w:rsidRPr="00F546F9">
        <w:rPr>
          <w:sz w:val="28"/>
          <w:szCs w:val="28"/>
        </w:rPr>
        <w:t xml:space="preserve">с приложением копий договоров, смет (калькуляций), счетов, </w:t>
      </w:r>
      <w:r w:rsidR="009E24D5" w:rsidRPr="00F546F9">
        <w:rPr>
          <w:sz w:val="28"/>
          <w:szCs w:val="28"/>
        </w:rPr>
        <w:t xml:space="preserve">актов по </w:t>
      </w:r>
      <w:r w:rsidR="003E5D9D" w:rsidRPr="00F546F9">
        <w:rPr>
          <w:sz w:val="28"/>
          <w:szCs w:val="28"/>
        </w:rPr>
        <w:t>форм</w:t>
      </w:r>
      <w:r w:rsidR="009E24D5" w:rsidRPr="00F546F9">
        <w:rPr>
          <w:sz w:val="28"/>
          <w:szCs w:val="28"/>
        </w:rPr>
        <w:t>ам</w:t>
      </w:r>
      <w:r w:rsidR="003E5D9D" w:rsidRPr="00F546F9">
        <w:rPr>
          <w:sz w:val="28"/>
          <w:szCs w:val="28"/>
        </w:rPr>
        <w:t xml:space="preserve"> КС-2, КС-3, акто</w:t>
      </w:r>
      <w:r w:rsidR="008A30E0">
        <w:rPr>
          <w:sz w:val="28"/>
          <w:szCs w:val="28"/>
        </w:rPr>
        <w:t xml:space="preserve">в </w:t>
      </w:r>
      <w:r w:rsidR="00410AB5">
        <w:rPr>
          <w:sz w:val="28"/>
          <w:szCs w:val="28"/>
        </w:rPr>
        <w:t>в</w:t>
      </w:r>
      <w:r w:rsidR="003E5D9D" w:rsidRPr="00F546F9">
        <w:rPr>
          <w:sz w:val="28"/>
          <w:szCs w:val="28"/>
        </w:rPr>
        <w:t>ыполненных</w:t>
      </w:r>
      <w:r w:rsidR="00410AB5">
        <w:rPr>
          <w:sz w:val="28"/>
          <w:szCs w:val="28"/>
        </w:rPr>
        <w:t xml:space="preserve"> </w:t>
      </w:r>
      <w:r w:rsidR="003E5D9D" w:rsidRPr="00F546F9">
        <w:rPr>
          <w:sz w:val="28"/>
          <w:szCs w:val="28"/>
        </w:rPr>
        <w:t>работ</w:t>
      </w:r>
      <w:r w:rsidR="009D36FF" w:rsidRPr="00F546F9">
        <w:rPr>
          <w:sz w:val="28"/>
          <w:szCs w:val="28"/>
        </w:rPr>
        <w:t>;</w:t>
      </w:r>
    </w:p>
    <w:p w:rsidR="00887861" w:rsidRPr="00F546F9" w:rsidRDefault="003E5D9D" w:rsidP="00887861">
      <w:pPr>
        <w:widowControl w:val="0"/>
        <w:tabs>
          <w:tab w:val="left" w:pos="1196"/>
        </w:tabs>
        <w:ind w:firstLine="709"/>
        <w:jc w:val="both"/>
        <w:rPr>
          <w:sz w:val="28"/>
          <w:szCs w:val="28"/>
        </w:rPr>
      </w:pPr>
      <w:r w:rsidRPr="00F546F9">
        <w:rPr>
          <w:sz w:val="28"/>
          <w:szCs w:val="28"/>
        </w:rPr>
        <w:t xml:space="preserve">7) </w:t>
      </w:r>
      <w:r w:rsidR="00887861" w:rsidRPr="00F546F9">
        <w:rPr>
          <w:sz w:val="28"/>
          <w:szCs w:val="28"/>
        </w:rPr>
        <w:t xml:space="preserve">достижение показателей деятельности, предусмотренных пунктом </w:t>
      </w:r>
      <w:r w:rsidR="00F96A76">
        <w:rPr>
          <w:sz w:val="28"/>
          <w:szCs w:val="28"/>
        </w:rPr>
        <w:t>7 раздела 3</w:t>
      </w:r>
      <w:r w:rsidR="008C56E9" w:rsidRPr="00F546F9">
        <w:rPr>
          <w:sz w:val="28"/>
          <w:szCs w:val="28"/>
        </w:rPr>
        <w:t xml:space="preserve"> </w:t>
      </w:r>
      <w:r w:rsidR="00887861" w:rsidRPr="00F546F9">
        <w:rPr>
          <w:sz w:val="28"/>
          <w:szCs w:val="28"/>
        </w:rPr>
        <w:t>настоящего Порядка.</w:t>
      </w:r>
    </w:p>
    <w:p w:rsidR="00AF1F07" w:rsidRPr="00F546F9" w:rsidRDefault="00FC7A20" w:rsidP="00681A8E">
      <w:pPr>
        <w:widowControl w:val="0"/>
        <w:tabs>
          <w:tab w:val="left" w:pos="1196"/>
        </w:tabs>
        <w:ind w:firstLine="709"/>
        <w:jc w:val="both"/>
        <w:rPr>
          <w:sz w:val="28"/>
          <w:szCs w:val="28"/>
        </w:rPr>
      </w:pPr>
      <w:r>
        <w:rPr>
          <w:sz w:val="28"/>
          <w:szCs w:val="28"/>
        </w:rPr>
        <w:t>2</w:t>
      </w:r>
      <w:r w:rsidR="00AF1F07" w:rsidRPr="00F546F9">
        <w:rPr>
          <w:sz w:val="28"/>
          <w:szCs w:val="28"/>
        </w:rPr>
        <w:t>. Предоставление субсидии осуществляется на основании Соглашений, заключенных между Администрацией и получателем субсидии в соответствии с настоящим Порядком. В указанных Соглашениях должны быть предусмотрены:</w:t>
      </w:r>
    </w:p>
    <w:p w:rsidR="00AF1F07" w:rsidRPr="00F546F9" w:rsidRDefault="00AF1F07" w:rsidP="00681A8E">
      <w:pPr>
        <w:widowControl w:val="0"/>
        <w:tabs>
          <w:tab w:val="left" w:pos="1196"/>
        </w:tabs>
        <w:ind w:firstLine="709"/>
        <w:jc w:val="both"/>
        <w:rPr>
          <w:sz w:val="28"/>
          <w:szCs w:val="28"/>
        </w:rPr>
      </w:pPr>
      <w:r w:rsidRPr="00F546F9">
        <w:rPr>
          <w:sz w:val="28"/>
          <w:szCs w:val="28"/>
        </w:rPr>
        <w:t>1) цели и условия, сроки предоставления субсидий;</w:t>
      </w:r>
    </w:p>
    <w:p w:rsidR="00AF1F07" w:rsidRPr="00F546F9" w:rsidRDefault="00AF1F07" w:rsidP="00681A8E">
      <w:pPr>
        <w:widowControl w:val="0"/>
        <w:tabs>
          <w:tab w:val="left" w:pos="1196"/>
        </w:tabs>
        <w:ind w:firstLine="709"/>
        <w:jc w:val="both"/>
        <w:rPr>
          <w:sz w:val="28"/>
          <w:szCs w:val="28"/>
        </w:rPr>
      </w:pPr>
      <w:r w:rsidRPr="00F546F9">
        <w:rPr>
          <w:sz w:val="28"/>
          <w:szCs w:val="28"/>
        </w:rPr>
        <w:t>2) размер и порядок расчета размера субсидии с указанием информации, обосновывающей ее размер (формулы расчета и порядок их применения, нормы затрат и иная информация исходя из целей предоставления субсидии;</w:t>
      </w:r>
    </w:p>
    <w:p w:rsidR="00AF1F07" w:rsidRPr="00F546F9" w:rsidRDefault="00AF1F07" w:rsidP="00681A8E">
      <w:pPr>
        <w:widowControl w:val="0"/>
        <w:tabs>
          <w:tab w:val="left" w:pos="1196"/>
        </w:tabs>
        <w:ind w:firstLine="709"/>
        <w:jc w:val="both"/>
        <w:rPr>
          <w:sz w:val="28"/>
          <w:szCs w:val="28"/>
        </w:rPr>
      </w:pPr>
      <w:r w:rsidRPr="00F546F9">
        <w:rPr>
          <w:sz w:val="28"/>
          <w:szCs w:val="28"/>
        </w:rPr>
        <w:t>3) обязательства получателей субсидий по долевому финансированию целевых расходов;</w:t>
      </w:r>
    </w:p>
    <w:p w:rsidR="00AF1F07" w:rsidRPr="00F546F9" w:rsidRDefault="00AF1F07" w:rsidP="00681A8E">
      <w:pPr>
        <w:widowControl w:val="0"/>
        <w:tabs>
          <w:tab w:val="left" w:pos="1196"/>
        </w:tabs>
        <w:ind w:firstLine="709"/>
        <w:jc w:val="both"/>
        <w:rPr>
          <w:sz w:val="28"/>
          <w:szCs w:val="28"/>
        </w:rPr>
      </w:pPr>
      <w:r w:rsidRPr="00F546F9">
        <w:rPr>
          <w:sz w:val="28"/>
          <w:szCs w:val="28"/>
        </w:rPr>
        <w:t>4) обязательства получателей субсидии по целевому использованию субсидии;</w:t>
      </w:r>
    </w:p>
    <w:p w:rsidR="00AF1F07" w:rsidRPr="00F546F9" w:rsidRDefault="00AF1F07" w:rsidP="00681A8E">
      <w:pPr>
        <w:widowControl w:val="0"/>
        <w:tabs>
          <w:tab w:val="left" w:pos="1196"/>
        </w:tabs>
        <w:ind w:firstLine="709"/>
        <w:jc w:val="both"/>
        <w:rPr>
          <w:sz w:val="28"/>
          <w:szCs w:val="28"/>
        </w:rPr>
      </w:pPr>
      <w:r w:rsidRPr="00F546F9">
        <w:rPr>
          <w:sz w:val="28"/>
          <w:szCs w:val="28"/>
        </w:rPr>
        <w:t>5) формы и порядок предоставления отчетности о результатах выполнения получателем субсидий установленных условий;</w:t>
      </w:r>
    </w:p>
    <w:p w:rsidR="00AF1F07" w:rsidRPr="00F546F9" w:rsidRDefault="00AF1F07" w:rsidP="00681A8E">
      <w:pPr>
        <w:widowControl w:val="0"/>
        <w:tabs>
          <w:tab w:val="left" w:pos="1196"/>
        </w:tabs>
        <w:ind w:firstLine="709"/>
        <w:jc w:val="both"/>
        <w:rPr>
          <w:sz w:val="28"/>
          <w:szCs w:val="28"/>
        </w:rPr>
      </w:pPr>
      <w:r w:rsidRPr="00F546F9">
        <w:rPr>
          <w:sz w:val="28"/>
          <w:szCs w:val="28"/>
        </w:rPr>
        <w:t>6) порядок возврата субсидий в случае нарушения условий, установленных при их предоставлении;</w:t>
      </w:r>
    </w:p>
    <w:p w:rsidR="00AF1F07" w:rsidRPr="00F546F9" w:rsidRDefault="00AF1F07" w:rsidP="00681A8E">
      <w:pPr>
        <w:widowControl w:val="0"/>
        <w:tabs>
          <w:tab w:val="left" w:pos="1196"/>
        </w:tabs>
        <w:ind w:firstLine="709"/>
        <w:jc w:val="both"/>
        <w:rPr>
          <w:sz w:val="28"/>
          <w:szCs w:val="28"/>
        </w:rPr>
      </w:pPr>
      <w:r w:rsidRPr="00F546F9">
        <w:rPr>
          <w:sz w:val="28"/>
          <w:szCs w:val="28"/>
        </w:rPr>
        <w:t>7) согласие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 бюджетных средств и органом муниципального финансового контроля за соблюдением целей, условий и порядка предоставления субсидии;</w:t>
      </w:r>
    </w:p>
    <w:p w:rsidR="00AF1F07" w:rsidRPr="00F546F9" w:rsidRDefault="00AF1F07" w:rsidP="00681A8E">
      <w:pPr>
        <w:widowControl w:val="0"/>
        <w:tabs>
          <w:tab w:val="left" w:pos="1196"/>
        </w:tabs>
        <w:ind w:firstLine="709"/>
        <w:jc w:val="both"/>
        <w:rPr>
          <w:sz w:val="28"/>
          <w:szCs w:val="28"/>
        </w:rPr>
      </w:pPr>
      <w:r w:rsidRPr="00F546F9">
        <w:rPr>
          <w:sz w:val="28"/>
          <w:szCs w:val="28"/>
        </w:rPr>
        <w:t xml:space="preserve">8) запрет на приобретение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w:t>
      </w:r>
      <w:r w:rsidR="00F664C7">
        <w:rPr>
          <w:sz w:val="28"/>
          <w:szCs w:val="28"/>
        </w:rPr>
        <w:t>Лучевого</w:t>
      </w:r>
      <w:r w:rsidR="00C42AE6" w:rsidRPr="00F546F9">
        <w:rPr>
          <w:sz w:val="28"/>
          <w:szCs w:val="28"/>
        </w:rPr>
        <w:t xml:space="preserve"> сельского поселения </w:t>
      </w:r>
      <w:r w:rsidR="00F664C7">
        <w:rPr>
          <w:sz w:val="28"/>
          <w:szCs w:val="28"/>
        </w:rPr>
        <w:t>Лабинского</w:t>
      </w:r>
      <w:r w:rsidR="00C42AE6" w:rsidRPr="00F546F9">
        <w:rPr>
          <w:sz w:val="28"/>
          <w:szCs w:val="28"/>
        </w:rPr>
        <w:t xml:space="preserve"> района </w:t>
      </w:r>
      <w:r w:rsidRPr="00F546F9">
        <w:rPr>
          <w:sz w:val="28"/>
          <w:szCs w:val="28"/>
        </w:rPr>
        <w:t>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AF1F07" w:rsidRPr="00F546F9" w:rsidRDefault="00AF1F07" w:rsidP="00681A8E">
      <w:pPr>
        <w:widowControl w:val="0"/>
        <w:tabs>
          <w:tab w:val="left" w:pos="1196"/>
        </w:tabs>
        <w:ind w:firstLine="709"/>
        <w:jc w:val="both"/>
        <w:rPr>
          <w:sz w:val="28"/>
          <w:szCs w:val="28"/>
        </w:rPr>
      </w:pPr>
      <w:r w:rsidRPr="00F546F9">
        <w:rPr>
          <w:sz w:val="28"/>
          <w:szCs w:val="28"/>
        </w:rPr>
        <w:t>9) ответственность за несоблюдение сторонами условий предоставления субсидий.</w:t>
      </w:r>
    </w:p>
    <w:p w:rsidR="00AF1F07" w:rsidRPr="00F546F9" w:rsidRDefault="00AF1F07" w:rsidP="00681A8E">
      <w:pPr>
        <w:widowControl w:val="0"/>
        <w:tabs>
          <w:tab w:val="left" w:pos="1196"/>
        </w:tabs>
        <w:ind w:firstLine="709"/>
        <w:jc w:val="both"/>
        <w:rPr>
          <w:sz w:val="28"/>
          <w:szCs w:val="28"/>
        </w:rPr>
      </w:pPr>
      <w:r w:rsidRPr="00F546F9">
        <w:rPr>
          <w:sz w:val="28"/>
          <w:szCs w:val="28"/>
          <w:lang w:bidi="ru-RU"/>
        </w:rPr>
        <w:t>Соглашение оформляется в соответствии с</w:t>
      </w:r>
      <w:r w:rsidR="00AC6AA3">
        <w:rPr>
          <w:sz w:val="28"/>
          <w:szCs w:val="28"/>
          <w:lang w:bidi="ru-RU"/>
        </w:rPr>
        <w:t xml:space="preserve"> </w:t>
      </w:r>
      <w:r w:rsidRPr="00F546F9">
        <w:rPr>
          <w:sz w:val="28"/>
          <w:szCs w:val="28"/>
          <w:lang w:bidi="ru-RU"/>
        </w:rPr>
        <w:t xml:space="preserve">типовой формой, </w:t>
      </w:r>
      <w:r w:rsidR="002D7205" w:rsidRPr="00F546F9">
        <w:rPr>
          <w:sz w:val="28"/>
          <w:szCs w:val="28"/>
          <w:lang w:bidi="ru-RU"/>
        </w:rPr>
        <w:t xml:space="preserve">утвержденной </w:t>
      </w:r>
      <w:r w:rsidR="00744254" w:rsidRPr="00F546F9">
        <w:rPr>
          <w:sz w:val="28"/>
          <w:szCs w:val="28"/>
          <w:lang w:bidi="ru-RU"/>
        </w:rPr>
        <w:t>финансовым органом Администрации</w:t>
      </w:r>
      <w:r w:rsidRPr="00F546F9">
        <w:rPr>
          <w:sz w:val="28"/>
          <w:szCs w:val="28"/>
          <w:lang w:bidi="ru-RU"/>
        </w:rPr>
        <w:t>.</w:t>
      </w:r>
    </w:p>
    <w:p w:rsidR="00AF1F07" w:rsidRPr="00F546F9" w:rsidRDefault="00FC7A20" w:rsidP="00681A8E">
      <w:pPr>
        <w:widowControl w:val="0"/>
        <w:tabs>
          <w:tab w:val="left" w:pos="1196"/>
        </w:tabs>
        <w:ind w:firstLine="709"/>
        <w:jc w:val="both"/>
        <w:rPr>
          <w:sz w:val="28"/>
          <w:szCs w:val="28"/>
        </w:rPr>
      </w:pPr>
      <w:r>
        <w:rPr>
          <w:sz w:val="28"/>
          <w:szCs w:val="28"/>
        </w:rPr>
        <w:t>3</w:t>
      </w:r>
      <w:r w:rsidR="00AF1F07" w:rsidRPr="00F546F9">
        <w:rPr>
          <w:sz w:val="28"/>
          <w:szCs w:val="28"/>
        </w:rPr>
        <w:t xml:space="preserve">. В случае уменьшения Администрации как получателю бюджетных средств ранее доведенных лимитов бюджетных обязательств, приводящего к </w:t>
      </w:r>
      <w:r w:rsidR="00AF1F07" w:rsidRPr="00F546F9">
        <w:rPr>
          <w:sz w:val="28"/>
          <w:szCs w:val="28"/>
        </w:rPr>
        <w:lastRenderedPageBreak/>
        <w:t>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недостижении согласия по новым условиям.</w:t>
      </w:r>
    </w:p>
    <w:p w:rsidR="00AF1F07" w:rsidRPr="00F546F9" w:rsidRDefault="00FC7A20" w:rsidP="00681A8E">
      <w:pPr>
        <w:widowControl w:val="0"/>
        <w:tabs>
          <w:tab w:val="left" w:pos="1196"/>
        </w:tabs>
        <w:ind w:firstLine="709"/>
        <w:jc w:val="both"/>
        <w:rPr>
          <w:sz w:val="28"/>
          <w:szCs w:val="28"/>
        </w:rPr>
      </w:pPr>
      <w:r>
        <w:rPr>
          <w:sz w:val="28"/>
          <w:szCs w:val="28"/>
        </w:rPr>
        <w:t>4</w:t>
      </w:r>
      <w:r w:rsidR="00AF1F07" w:rsidRPr="00F546F9">
        <w:rPr>
          <w:sz w:val="28"/>
          <w:szCs w:val="28"/>
        </w:rPr>
        <w:t>. Дополнительное соглашение о расторжении Соглашения заключается при условии:</w:t>
      </w:r>
    </w:p>
    <w:p w:rsidR="00AF1F07" w:rsidRPr="00F546F9" w:rsidRDefault="00AF1F07" w:rsidP="00681A8E">
      <w:pPr>
        <w:widowControl w:val="0"/>
        <w:tabs>
          <w:tab w:val="left" w:pos="1196"/>
        </w:tabs>
        <w:ind w:firstLine="709"/>
        <w:jc w:val="both"/>
        <w:rPr>
          <w:sz w:val="28"/>
          <w:szCs w:val="28"/>
        </w:rPr>
      </w:pPr>
      <w:r w:rsidRPr="00F546F9">
        <w:rPr>
          <w:sz w:val="28"/>
          <w:szCs w:val="28"/>
        </w:rPr>
        <w:t>1) изменения ранее доведенных до Администрации лимитов бюджетных обязательств при недостижении согласия по новым условиям Соглашения;</w:t>
      </w:r>
    </w:p>
    <w:p w:rsidR="00AF1F07" w:rsidRPr="00F546F9" w:rsidRDefault="00AF1F07" w:rsidP="00681A8E">
      <w:pPr>
        <w:widowControl w:val="0"/>
        <w:tabs>
          <w:tab w:val="left" w:pos="1196"/>
        </w:tabs>
        <w:ind w:firstLine="709"/>
        <w:jc w:val="both"/>
        <w:rPr>
          <w:sz w:val="28"/>
          <w:szCs w:val="28"/>
        </w:rPr>
      </w:pPr>
      <w:r w:rsidRPr="00F546F9">
        <w:rPr>
          <w:sz w:val="28"/>
          <w:szCs w:val="28"/>
        </w:rPr>
        <w:t>2) отказа получателя субсидии от получения субсидии, направленного в адрес Администрации;</w:t>
      </w:r>
    </w:p>
    <w:p w:rsidR="00AF1F07" w:rsidRPr="00F546F9" w:rsidRDefault="00AF1F07" w:rsidP="00681A8E">
      <w:pPr>
        <w:widowControl w:val="0"/>
        <w:tabs>
          <w:tab w:val="left" w:pos="1196"/>
        </w:tabs>
        <w:ind w:firstLine="709"/>
        <w:jc w:val="both"/>
        <w:rPr>
          <w:sz w:val="28"/>
          <w:szCs w:val="28"/>
        </w:rPr>
      </w:pPr>
      <w:r w:rsidRPr="00F546F9">
        <w:rPr>
          <w:sz w:val="28"/>
          <w:szCs w:val="28"/>
        </w:rPr>
        <w:t>3) реорганизации (за исключением реорганизации в форме присоединения к получателю субсидии другого юридического лица) или прекращения деятельности получателя субсидии.</w:t>
      </w:r>
    </w:p>
    <w:p w:rsidR="00AF1F07" w:rsidRPr="00F546F9" w:rsidRDefault="00AF1F07" w:rsidP="00681A8E">
      <w:pPr>
        <w:widowControl w:val="0"/>
        <w:tabs>
          <w:tab w:val="left" w:pos="1196"/>
        </w:tabs>
        <w:ind w:firstLine="709"/>
        <w:jc w:val="both"/>
        <w:rPr>
          <w:sz w:val="28"/>
          <w:szCs w:val="28"/>
        </w:rPr>
      </w:pPr>
      <w:r w:rsidRPr="00F546F9">
        <w:rPr>
          <w:sz w:val="28"/>
          <w:szCs w:val="28"/>
        </w:rPr>
        <w:t>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w:t>
      </w:r>
    </w:p>
    <w:p w:rsidR="00100F60" w:rsidRPr="00F546F9" w:rsidRDefault="00FC7A20" w:rsidP="00FC7A20">
      <w:pPr>
        <w:widowControl w:val="0"/>
        <w:tabs>
          <w:tab w:val="left" w:pos="1196"/>
        </w:tabs>
        <w:ind w:firstLine="709"/>
        <w:jc w:val="both"/>
        <w:rPr>
          <w:sz w:val="28"/>
          <w:szCs w:val="28"/>
        </w:rPr>
      </w:pPr>
      <w:r>
        <w:rPr>
          <w:sz w:val="28"/>
          <w:szCs w:val="28"/>
        </w:rPr>
        <w:t>5</w:t>
      </w:r>
      <w:r w:rsidR="00AF1F07" w:rsidRPr="00F546F9">
        <w:rPr>
          <w:sz w:val="28"/>
          <w:szCs w:val="28"/>
        </w:rPr>
        <w:t xml:space="preserve">. Субсидия предоставляется </w:t>
      </w:r>
      <w:r w:rsidR="00D30014" w:rsidRPr="00F546F9">
        <w:rPr>
          <w:sz w:val="28"/>
          <w:szCs w:val="28"/>
        </w:rPr>
        <w:t xml:space="preserve">ежемесячно, </w:t>
      </w:r>
      <w:r w:rsidR="00AF1F07" w:rsidRPr="00F546F9">
        <w:rPr>
          <w:sz w:val="28"/>
          <w:szCs w:val="28"/>
        </w:rPr>
        <w:t xml:space="preserve">в пределах бюджетных ассигнований, предусмотренных решением о бюджете </w:t>
      </w:r>
      <w:r w:rsidR="00F664C7">
        <w:rPr>
          <w:sz w:val="28"/>
          <w:szCs w:val="28"/>
        </w:rPr>
        <w:t>Лучевого</w:t>
      </w:r>
      <w:r w:rsidR="00C42AE6" w:rsidRPr="00F546F9">
        <w:rPr>
          <w:sz w:val="28"/>
          <w:szCs w:val="28"/>
        </w:rPr>
        <w:t xml:space="preserve"> сельского поселения </w:t>
      </w:r>
      <w:r w:rsidR="00F664C7">
        <w:rPr>
          <w:sz w:val="28"/>
          <w:szCs w:val="28"/>
        </w:rPr>
        <w:t>Лабинского</w:t>
      </w:r>
      <w:r w:rsidR="00C42AE6" w:rsidRPr="00F546F9">
        <w:rPr>
          <w:sz w:val="28"/>
          <w:szCs w:val="28"/>
        </w:rPr>
        <w:t xml:space="preserve"> района </w:t>
      </w:r>
      <w:r w:rsidR="00AF1F07" w:rsidRPr="00F546F9">
        <w:rPr>
          <w:sz w:val="28"/>
          <w:szCs w:val="28"/>
        </w:rPr>
        <w:t>на соответствующий финансовый год, в размере произведенных затрат</w:t>
      </w:r>
      <w:r w:rsidR="00184962" w:rsidRPr="00F546F9">
        <w:rPr>
          <w:sz w:val="28"/>
          <w:szCs w:val="28"/>
        </w:rPr>
        <w:t xml:space="preserve">, подтвержденном документами, предоставляемыми получателем субсидии в соответствии с подпунктом 6 пункта </w:t>
      </w:r>
      <w:r>
        <w:rPr>
          <w:sz w:val="28"/>
          <w:szCs w:val="28"/>
        </w:rPr>
        <w:t>1 раздела 3 настоящего</w:t>
      </w:r>
      <w:r w:rsidR="00C43919">
        <w:rPr>
          <w:sz w:val="28"/>
          <w:szCs w:val="28"/>
        </w:rPr>
        <w:t xml:space="preserve"> П</w:t>
      </w:r>
      <w:r w:rsidR="00184962" w:rsidRPr="00F546F9">
        <w:rPr>
          <w:sz w:val="28"/>
          <w:szCs w:val="28"/>
        </w:rPr>
        <w:t>орядка</w:t>
      </w:r>
      <w:r w:rsidR="00AF1F07" w:rsidRPr="00F546F9">
        <w:rPr>
          <w:sz w:val="28"/>
          <w:szCs w:val="28"/>
        </w:rPr>
        <w:t>.</w:t>
      </w:r>
      <w:r w:rsidR="00C43919">
        <w:rPr>
          <w:sz w:val="28"/>
          <w:szCs w:val="28"/>
        </w:rPr>
        <w:t xml:space="preserve"> </w:t>
      </w:r>
      <w:r w:rsidR="00100F60" w:rsidRPr="00F546F9">
        <w:rPr>
          <w:sz w:val="28"/>
          <w:szCs w:val="28"/>
        </w:rPr>
        <w:t>Администрация</w:t>
      </w:r>
      <w:r w:rsidR="00C43919">
        <w:rPr>
          <w:sz w:val="28"/>
          <w:szCs w:val="28"/>
        </w:rPr>
        <w:t xml:space="preserve"> в </w:t>
      </w:r>
      <w:r>
        <w:rPr>
          <w:sz w:val="28"/>
          <w:szCs w:val="28"/>
        </w:rPr>
        <w:t>т</w:t>
      </w:r>
      <w:r w:rsidR="00100F60" w:rsidRPr="00F546F9">
        <w:rPr>
          <w:sz w:val="28"/>
          <w:szCs w:val="28"/>
        </w:rPr>
        <w:t>ечение</w:t>
      </w:r>
      <w:r w:rsidR="00C43919">
        <w:rPr>
          <w:sz w:val="28"/>
          <w:szCs w:val="28"/>
        </w:rPr>
        <w:t xml:space="preserve"> </w:t>
      </w:r>
      <w:r w:rsidR="00100F60" w:rsidRPr="00F546F9">
        <w:rPr>
          <w:sz w:val="28"/>
          <w:szCs w:val="28"/>
        </w:rPr>
        <w:t>2</w:t>
      </w:r>
      <w:r w:rsidR="00C43919">
        <w:rPr>
          <w:sz w:val="28"/>
          <w:szCs w:val="28"/>
        </w:rPr>
        <w:t xml:space="preserve"> </w:t>
      </w:r>
      <w:r w:rsidR="00100F60" w:rsidRPr="00F546F9">
        <w:rPr>
          <w:sz w:val="28"/>
          <w:szCs w:val="28"/>
        </w:rPr>
        <w:t>рабочих</w:t>
      </w:r>
      <w:r w:rsidR="00C43919">
        <w:rPr>
          <w:sz w:val="28"/>
          <w:szCs w:val="28"/>
        </w:rPr>
        <w:t xml:space="preserve"> </w:t>
      </w:r>
      <w:r w:rsidR="00100F60" w:rsidRPr="00F546F9">
        <w:rPr>
          <w:sz w:val="28"/>
          <w:szCs w:val="28"/>
        </w:rPr>
        <w:t>дней</w:t>
      </w:r>
      <w:r w:rsidR="00C43919">
        <w:rPr>
          <w:sz w:val="28"/>
          <w:szCs w:val="28"/>
        </w:rPr>
        <w:t xml:space="preserve"> </w:t>
      </w:r>
      <w:r w:rsidR="00100F60" w:rsidRPr="00F546F9">
        <w:rPr>
          <w:sz w:val="28"/>
          <w:szCs w:val="28"/>
        </w:rPr>
        <w:t>осуществляет</w:t>
      </w:r>
      <w:r w:rsidR="00C43919">
        <w:rPr>
          <w:sz w:val="28"/>
          <w:szCs w:val="28"/>
        </w:rPr>
        <w:t xml:space="preserve"> </w:t>
      </w:r>
      <w:r w:rsidR="00100F60" w:rsidRPr="00F546F9">
        <w:rPr>
          <w:sz w:val="28"/>
          <w:szCs w:val="28"/>
        </w:rPr>
        <w:t>проверку</w:t>
      </w:r>
      <w:r w:rsidR="00C43919">
        <w:rPr>
          <w:sz w:val="28"/>
          <w:szCs w:val="28"/>
        </w:rPr>
        <w:t xml:space="preserve"> </w:t>
      </w:r>
      <w:r w:rsidR="00100F60" w:rsidRPr="00F546F9">
        <w:rPr>
          <w:sz w:val="28"/>
          <w:szCs w:val="28"/>
        </w:rPr>
        <w:t>и</w:t>
      </w:r>
      <w:r w:rsidR="00C43919">
        <w:rPr>
          <w:sz w:val="28"/>
          <w:szCs w:val="28"/>
        </w:rPr>
        <w:t xml:space="preserve"> </w:t>
      </w:r>
      <w:r w:rsidR="00100F60" w:rsidRPr="00F546F9">
        <w:rPr>
          <w:sz w:val="28"/>
          <w:szCs w:val="28"/>
        </w:rPr>
        <w:t>согласование представленн</w:t>
      </w:r>
      <w:r w:rsidR="001951D2" w:rsidRPr="00F546F9">
        <w:rPr>
          <w:sz w:val="28"/>
          <w:szCs w:val="28"/>
        </w:rPr>
        <w:t>ых</w:t>
      </w:r>
      <w:r w:rsidR="00D47B9F">
        <w:rPr>
          <w:sz w:val="28"/>
          <w:szCs w:val="28"/>
        </w:rPr>
        <w:t xml:space="preserve"> </w:t>
      </w:r>
      <w:r w:rsidR="00100F60" w:rsidRPr="00F546F9">
        <w:rPr>
          <w:sz w:val="28"/>
          <w:szCs w:val="28"/>
        </w:rPr>
        <w:t>получателем</w:t>
      </w:r>
      <w:r w:rsidR="00D47B9F">
        <w:rPr>
          <w:sz w:val="28"/>
          <w:szCs w:val="28"/>
        </w:rPr>
        <w:t xml:space="preserve"> </w:t>
      </w:r>
      <w:r w:rsidR="00100F60" w:rsidRPr="00F546F9">
        <w:rPr>
          <w:sz w:val="28"/>
          <w:szCs w:val="28"/>
        </w:rPr>
        <w:t>субсиди</w:t>
      </w:r>
      <w:r w:rsidR="001951D2" w:rsidRPr="00F546F9">
        <w:rPr>
          <w:sz w:val="28"/>
          <w:szCs w:val="28"/>
        </w:rPr>
        <w:t>и</w:t>
      </w:r>
      <w:r w:rsidR="00D47B9F">
        <w:rPr>
          <w:sz w:val="28"/>
          <w:szCs w:val="28"/>
        </w:rPr>
        <w:t xml:space="preserve"> </w:t>
      </w:r>
      <w:r w:rsidR="001951D2" w:rsidRPr="00F546F9">
        <w:rPr>
          <w:sz w:val="28"/>
          <w:szCs w:val="28"/>
        </w:rPr>
        <w:t xml:space="preserve">документов </w:t>
      </w:r>
      <w:r w:rsidR="00100F60" w:rsidRPr="00F546F9">
        <w:rPr>
          <w:sz w:val="28"/>
          <w:szCs w:val="28"/>
        </w:rPr>
        <w:t xml:space="preserve">и направляет </w:t>
      </w:r>
      <w:r w:rsidR="001951D2" w:rsidRPr="00F546F9">
        <w:rPr>
          <w:sz w:val="28"/>
          <w:szCs w:val="28"/>
        </w:rPr>
        <w:t>указанные документы</w:t>
      </w:r>
      <w:r w:rsidR="00100F60" w:rsidRPr="00F546F9">
        <w:rPr>
          <w:sz w:val="28"/>
          <w:szCs w:val="28"/>
        </w:rPr>
        <w:t xml:space="preserve"> в финансовый отдел </w:t>
      </w:r>
      <w:r w:rsidR="001951D2" w:rsidRPr="00F546F9">
        <w:rPr>
          <w:sz w:val="28"/>
          <w:szCs w:val="28"/>
        </w:rPr>
        <w:t>А</w:t>
      </w:r>
      <w:r w:rsidR="00100F60" w:rsidRPr="00F546F9">
        <w:rPr>
          <w:sz w:val="28"/>
          <w:szCs w:val="28"/>
        </w:rPr>
        <w:t>дминистрации.</w:t>
      </w:r>
      <w:r w:rsidR="00C43919">
        <w:rPr>
          <w:sz w:val="28"/>
          <w:szCs w:val="28"/>
        </w:rPr>
        <w:t xml:space="preserve"> </w:t>
      </w:r>
      <w:r w:rsidR="001951D2" w:rsidRPr="00F546F9">
        <w:rPr>
          <w:sz w:val="28"/>
          <w:szCs w:val="28"/>
        </w:rPr>
        <w:t>Финансовый</w:t>
      </w:r>
      <w:r w:rsidR="00C43919">
        <w:rPr>
          <w:sz w:val="28"/>
          <w:szCs w:val="28"/>
        </w:rPr>
        <w:t xml:space="preserve"> </w:t>
      </w:r>
      <w:r w:rsidR="001951D2" w:rsidRPr="00F546F9">
        <w:rPr>
          <w:sz w:val="28"/>
          <w:szCs w:val="28"/>
        </w:rPr>
        <w:t>отдел</w:t>
      </w:r>
      <w:r w:rsidR="00C43919">
        <w:rPr>
          <w:sz w:val="28"/>
          <w:szCs w:val="28"/>
        </w:rPr>
        <w:t xml:space="preserve"> </w:t>
      </w:r>
      <w:r w:rsidR="001951D2" w:rsidRPr="00F546F9">
        <w:rPr>
          <w:sz w:val="28"/>
          <w:szCs w:val="28"/>
        </w:rPr>
        <w:t>А</w:t>
      </w:r>
      <w:r w:rsidR="00100F60" w:rsidRPr="00F546F9">
        <w:rPr>
          <w:sz w:val="28"/>
          <w:szCs w:val="28"/>
        </w:rPr>
        <w:t>дминистрации</w:t>
      </w:r>
      <w:r w:rsidR="00C43919">
        <w:rPr>
          <w:sz w:val="28"/>
          <w:szCs w:val="28"/>
        </w:rPr>
        <w:t xml:space="preserve"> </w:t>
      </w:r>
      <w:r w:rsidR="00100F60" w:rsidRPr="00F546F9">
        <w:rPr>
          <w:sz w:val="28"/>
          <w:szCs w:val="28"/>
        </w:rPr>
        <w:t>в</w:t>
      </w:r>
      <w:r w:rsidR="00C43919">
        <w:rPr>
          <w:sz w:val="28"/>
          <w:szCs w:val="28"/>
        </w:rPr>
        <w:t xml:space="preserve"> </w:t>
      </w:r>
      <w:r w:rsidR="00100F60" w:rsidRPr="00F546F9">
        <w:rPr>
          <w:sz w:val="28"/>
          <w:szCs w:val="28"/>
        </w:rPr>
        <w:t>течение</w:t>
      </w:r>
      <w:r w:rsidR="00C43919">
        <w:rPr>
          <w:sz w:val="28"/>
          <w:szCs w:val="28"/>
        </w:rPr>
        <w:t xml:space="preserve"> </w:t>
      </w:r>
      <w:r w:rsidR="00100F60" w:rsidRPr="00F546F9">
        <w:rPr>
          <w:sz w:val="28"/>
          <w:szCs w:val="28"/>
        </w:rPr>
        <w:t>3</w:t>
      </w:r>
      <w:r w:rsidR="00C43919">
        <w:rPr>
          <w:sz w:val="28"/>
          <w:szCs w:val="28"/>
        </w:rPr>
        <w:t xml:space="preserve"> </w:t>
      </w:r>
      <w:r w:rsidR="00100F60" w:rsidRPr="00F546F9">
        <w:rPr>
          <w:sz w:val="28"/>
          <w:szCs w:val="28"/>
        </w:rPr>
        <w:t>рабочих</w:t>
      </w:r>
      <w:r w:rsidR="00C43919">
        <w:rPr>
          <w:sz w:val="28"/>
          <w:szCs w:val="28"/>
        </w:rPr>
        <w:t xml:space="preserve"> </w:t>
      </w:r>
      <w:r w:rsidR="00100F60" w:rsidRPr="00F546F9">
        <w:rPr>
          <w:sz w:val="28"/>
          <w:szCs w:val="28"/>
        </w:rPr>
        <w:t>дней</w:t>
      </w:r>
      <w:r w:rsidR="00C43919">
        <w:rPr>
          <w:sz w:val="28"/>
          <w:szCs w:val="28"/>
        </w:rPr>
        <w:t xml:space="preserve"> </w:t>
      </w:r>
      <w:r w:rsidR="00100F60" w:rsidRPr="00F546F9">
        <w:rPr>
          <w:sz w:val="28"/>
          <w:szCs w:val="28"/>
        </w:rPr>
        <w:t>после</w:t>
      </w:r>
      <w:r w:rsidR="00C43919">
        <w:rPr>
          <w:sz w:val="28"/>
          <w:szCs w:val="28"/>
        </w:rPr>
        <w:t xml:space="preserve"> </w:t>
      </w:r>
      <w:r w:rsidR="00100F60" w:rsidRPr="00F546F9">
        <w:rPr>
          <w:sz w:val="28"/>
          <w:szCs w:val="28"/>
        </w:rPr>
        <w:t>представления</w:t>
      </w:r>
      <w:r w:rsidR="00C43919">
        <w:rPr>
          <w:sz w:val="28"/>
          <w:szCs w:val="28"/>
        </w:rPr>
        <w:t xml:space="preserve"> </w:t>
      </w:r>
      <w:r w:rsidR="00100F60" w:rsidRPr="00F546F9">
        <w:rPr>
          <w:sz w:val="28"/>
          <w:szCs w:val="28"/>
        </w:rPr>
        <w:t>согласованного расчета субсидии оформляет заявку на финансирование.</w:t>
      </w:r>
    </w:p>
    <w:p w:rsidR="005F6612" w:rsidRPr="00F546F9" w:rsidRDefault="00C43919" w:rsidP="005F6612">
      <w:pPr>
        <w:widowControl w:val="0"/>
        <w:tabs>
          <w:tab w:val="left" w:pos="1196"/>
        </w:tabs>
        <w:ind w:firstLine="709"/>
        <w:jc w:val="both"/>
        <w:rPr>
          <w:sz w:val="28"/>
          <w:szCs w:val="28"/>
        </w:rPr>
      </w:pPr>
      <w:r>
        <w:rPr>
          <w:sz w:val="28"/>
          <w:szCs w:val="28"/>
        </w:rPr>
        <w:t>6</w:t>
      </w:r>
      <w:r w:rsidR="008236DE" w:rsidRPr="00F546F9">
        <w:rPr>
          <w:sz w:val="28"/>
          <w:szCs w:val="28"/>
        </w:rPr>
        <w:t xml:space="preserve">. </w:t>
      </w:r>
      <w:r w:rsidR="005F6612" w:rsidRPr="00F546F9">
        <w:rPr>
          <w:sz w:val="28"/>
          <w:szCs w:val="28"/>
        </w:rPr>
        <w:t>Администрация на основании заявки на финансирование в пределах утвержденных лимитов бюджетных обязательств и показателей кассового плана перечисляет субсидию на расчетный счет получателя субсидии, открытый ему в кредитной организации не</w:t>
      </w:r>
      <w:r>
        <w:rPr>
          <w:sz w:val="28"/>
          <w:szCs w:val="28"/>
        </w:rPr>
        <w:t xml:space="preserve"> </w:t>
      </w:r>
      <w:r w:rsidR="005F6612" w:rsidRPr="00F546F9">
        <w:rPr>
          <w:sz w:val="28"/>
          <w:szCs w:val="28"/>
        </w:rPr>
        <w:t>позднее</w:t>
      </w:r>
      <w:r>
        <w:rPr>
          <w:sz w:val="28"/>
          <w:szCs w:val="28"/>
        </w:rPr>
        <w:t xml:space="preserve"> </w:t>
      </w:r>
      <w:r w:rsidR="005F6612" w:rsidRPr="00F546F9">
        <w:rPr>
          <w:sz w:val="28"/>
          <w:szCs w:val="28"/>
        </w:rPr>
        <w:t>10-го</w:t>
      </w:r>
      <w:r w:rsidR="007C08C8">
        <w:rPr>
          <w:sz w:val="28"/>
          <w:szCs w:val="28"/>
        </w:rPr>
        <w:t xml:space="preserve"> </w:t>
      </w:r>
      <w:r w:rsidR="005F6612" w:rsidRPr="00F546F9">
        <w:rPr>
          <w:sz w:val="28"/>
          <w:szCs w:val="28"/>
        </w:rPr>
        <w:t>рабочего</w:t>
      </w:r>
      <w:r w:rsidR="007C08C8">
        <w:rPr>
          <w:sz w:val="28"/>
          <w:szCs w:val="28"/>
        </w:rPr>
        <w:t xml:space="preserve"> </w:t>
      </w:r>
      <w:r w:rsidR="005F6612" w:rsidRPr="00F546F9">
        <w:rPr>
          <w:sz w:val="28"/>
          <w:szCs w:val="28"/>
        </w:rPr>
        <w:t>дня</w:t>
      </w:r>
      <w:r w:rsidR="007C08C8">
        <w:rPr>
          <w:sz w:val="28"/>
          <w:szCs w:val="28"/>
        </w:rPr>
        <w:t xml:space="preserve"> </w:t>
      </w:r>
      <w:r w:rsidR="005F6612" w:rsidRPr="00F546F9">
        <w:rPr>
          <w:sz w:val="28"/>
          <w:szCs w:val="28"/>
        </w:rPr>
        <w:t>после</w:t>
      </w:r>
      <w:r w:rsidR="007C08C8">
        <w:rPr>
          <w:sz w:val="28"/>
          <w:szCs w:val="28"/>
        </w:rPr>
        <w:t xml:space="preserve"> </w:t>
      </w:r>
      <w:r w:rsidR="005F6612" w:rsidRPr="00F546F9">
        <w:rPr>
          <w:sz w:val="28"/>
          <w:szCs w:val="28"/>
        </w:rPr>
        <w:t>принятия</w:t>
      </w:r>
      <w:r w:rsidR="007C08C8">
        <w:rPr>
          <w:sz w:val="28"/>
          <w:szCs w:val="28"/>
        </w:rPr>
        <w:t xml:space="preserve"> </w:t>
      </w:r>
      <w:r w:rsidR="005F6612" w:rsidRPr="00F546F9">
        <w:rPr>
          <w:sz w:val="28"/>
          <w:szCs w:val="28"/>
        </w:rPr>
        <w:t>главным</w:t>
      </w:r>
      <w:r w:rsidR="007C08C8">
        <w:rPr>
          <w:sz w:val="28"/>
          <w:szCs w:val="28"/>
        </w:rPr>
        <w:t xml:space="preserve"> </w:t>
      </w:r>
      <w:r w:rsidR="005F6612" w:rsidRPr="00F546F9">
        <w:rPr>
          <w:sz w:val="28"/>
          <w:szCs w:val="28"/>
        </w:rPr>
        <w:t>распорядителем решения о предоставлении субсидии.</w:t>
      </w:r>
    </w:p>
    <w:p w:rsidR="00AF1F07" w:rsidRPr="00F546F9" w:rsidRDefault="00C43919" w:rsidP="00681A8E">
      <w:pPr>
        <w:widowControl w:val="0"/>
        <w:tabs>
          <w:tab w:val="left" w:pos="1196"/>
        </w:tabs>
        <w:ind w:firstLine="709"/>
        <w:jc w:val="both"/>
        <w:rPr>
          <w:sz w:val="28"/>
          <w:szCs w:val="28"/>
        </w:rPr>
      </w:pPr>
      <w:bookmarkStart w:id="12" w:name="Par155"/>
      <w:bookmarkEnd w:id="12"/>
      <w:r>
        <w:rPr>
          <w:sz w:val="28"/>
          <w:szCs w:val="28"/>
        </w:rPr>
        <w:t>7</w:t>
      </w:r>
      <w:r w:rsidR="00AF1F07" w:rsidRPr="00F546F9">
        <w:rPr>
          <w:sz w:val="28"/>
          <w:szCs w:val="28"/>
        </w:rPr>
        <w:t xml:space="preserve">. </w:t>
      </w:r>
      <w:bookmarkStart w:id="13" w:name="100226"/>
      <w:bookmarkEnd w:id="13"/>
      <w:r w:rsidR="00AF1F07" w:rsidRPr="00F546F9">
        <w:rPr>
          <w:sz w:val="28"/>
          <w:szCs w:val="28"/>
        </w:rPr>
        <w:t>Показатели результативности предоставления субсидии устанавливается в соглашении для каждого Получателя субсидии.</w:t>
      </w:r>
    </w:p>
    <w:p w:rsidR="00AF1F07" w:rsidRPr="00F546F9" w:rsidRDefault="00AF1F07" w:rsidP="00681A8E">
      <w:pPr>
        <w:widowControl w:val="0"/>
        <w:tabs>
          <w:tab w:val="left" w:pos="1196"/>
        </w:tabs>
        <w:ind w:firstLine="709"/>
        <w:jc w:val="both"/>
        <w:rPr>
          <w:sz w:val="28"/>
          <w:szCs w:val="28"/>
        </w:rPr>
      </w:pPr>
    </w:p>
    <w:p w:rsidR="00AF1F07" w:rsidRPr="00F546F9" w:rsidRDefault="00AF1F07" w:rsidP="00681A8E">
      <w:pPr>
        <w:widowControl w:val="0"/>
        <w:tabs>
          <w:tab w:val="left" w:pos="1196"/>
          <w:tab w:val="center" w:pos="4153"/>
          <w:tab w:val="right" w:pos="8306"/>
        </w:tabs>
        <w:jc w:val="center"/>
        <w:outlineLvl w:val="2"/>
        <w:rPr>
          <w:sz w:val="28"/>
          <w:szCs w:val="28"/>
        </w:rPr>
      </w:pPr>
      <w:r w:rsidRPr="00F546F9">
        <w:rPr>
          <w:sz w:val="28"/>
          <w:szCs w:val="28"/>
        </w:rPr>
        <w:t>4. Требования к отчетности</w:t>
      </w:r>
    </w:p>
    <w:p w:rsidR="00AF1F07" w:rsidRPr="00F546F9" w:rsidRDefault="00AF1F07" w:rsidP="00681A8E">
      <w:pPr>
        <w:widowControl w:val="0"/>
        <w:tabs>
          <w:tab w:val="left" w:pos="1196"/>
        </w:tabs>
        <w:ind w:firstLine="709"/>
        <w:jc w:val="both"/>
        <w:rPr>
          <w:sz w:val="28"/>
          <w:szCs w:val="28"/>
        </w:rPr>
      </w:pPr>
    </w:p>
    <w:p w:rsidR="00AF1F07" w:rsidRPr="00F546F9" w:rsidRDefault="00C43919" w:rsidP="00681A8E">
      <w:pPr>
        <w:widowControl w:val="0"/>
        <w:tabs>
          <w:tab w:val="left" w:pos="1196"/>
        </w:tabs>
        <w:ind w:firstLine="709"/>
        <w:jc w:val="both"/>
        <w:rPr>
          <w:sz w:val="28"/>
          <w:szCs w:val="28"/>
        </w:rPr>
      </w:pPr>
      <w:r>
        <w:rPr>
          <w:sz w:val="28"/>
          <w:szCs w:val="28"/>
        </w:rPr>
        <w:t>1</w:t>
      </w:r>
      <w:r w:rsidR="00AF1F07" w:rsidRPr="00F546F9">
        <w:rPr>
          <w:sz w:val="28"/>
          <w:szCs w:val="28"/>
        </w:rPr>
        <w:t xml:space="preserve">. Получатель субсидии ежеквартально, в срок не позднее последнего рабочего дня месяца, следующего за отчетным кварталом, представляет в Администрацию отчет о достижении </w:t>
      </w:r>
      <w:r w:rsidR="004D4CD6" w:rsidRPr="00F546F9">
        <w:rPr>
          <w:sz w:val="28"/>
          <w:szCs w:val="28"/>
        </w:rPr>
        <w:t xml:space="preserve">значений результатов и показателей, предусмотренных пунктом </w:t>
      </w:r>
      <w:r>
        <w:rPr>
          <w:sz w:val="28"/>
          <w:szCs w:val="28"/>
        </w:rPr>
        <w:t>7 раздела 3</w:t>
      </w:r>
      <w:r w:rsidR="004D4CD6" w:rsidRPr="00F546F9">
        <w:rPr>
          <w:sz w:val="28"/>
          <w:szCs w:val="28"/>
        </w:rPr>
        <w:t xml:space="preserve"> настоящего Порядка, </w:t>
      </w:r>
      <w:r w:rsidR="00AF1F07" w:rsidRPr="00F546F9">
        <w:rPr>
          <w:sz w:val="28"/>
          <w:szCs w:val="28"/>
        </w:rPr>
        <w:t>по форме, установленной Приложением 4 к настоящему Порядку и отчет об осуществлении расходов, источником финансового обеспечения которых является субсидия, по форме, установленной Приложением 5 к настоящему Порядку.</w:t>
      </w:r>
    </w:p>
    <w:p w:rsidR="00AF1F07" w:rsidRPr="00F546F9" w:rsidRDefault="00AF1F07" w:rsidP="00681A8E">
      <w:pPr>
        <w:widowControl w:val="0"/>
        <w:tabs>
          <w:tab w:val="left" w:pos="1196"/>
        </w:tabs>
        <w:ind w:firstLine="709"/>
        <w:jc w:val="both"/>
        <w:rPr>
          <w:sz w:val="28"/>
          <w:szCs w:val="28"/>
        </w:rPr>
      </w:pPr>
      <w:r w:rsidRPr="00F546F9">
        <w:rPr>
          <w:sz w:val="28"/>
          <w:szCs w:val="28"/>
        </w:rPr>
        <w:t>Администрация имеет право установить в соглашении сроки и формы предоставления получателем субсидии дополнительной отчетности.</w:t>
      </w:r>
    </w:p>
    <w:p w:rsidR="00AF1F07" w:rsidRPr="00F546F9" w:rsidRDefault="00AF1F07" w:rsidP="00681A8E">
      <w:pPr>
        <w:widowControl w:val="0"/>
        <w:tabs>
          <w:tab w:val="left" w:pos="1196"/>
        </w:tabs>
        <w:ind w:firstLine="709"/>
        <w:jc w:val="both"/>
        <w:rPr>
          <w:sz w:val="28"/>
          <w:szCs w:val="28"/>
        </w:rPr>
      </w:pPr>
    </w:p>
    <w:p w:rsidR="00AF1F07" w:rsidRPr="00F546F9" w:rsidRDefault="00AF1F07" w:rsidP="00681A8E">
      <w:pPr>
        <w:widowControl w:val="0"/>
        <w:tabs>
          <w:tab w:val="left" w:pos="1196"/>
          <w:tab w:val="center" w:pos="4153"/>
          <w:tab w:val="right" w:pos="8306"/>
        </w:tabs>
        <w:jc w:val="center"/>
        <w:outlineLvl w:val="2"/>
        <w:rPr>
          <w:sz w:val="28"/>
          <w:szCs w:val="28"/>
        </w:rPr>
      </w:pPr>
      <w:r w:rsidRPr="00F546F9">
        <w:rPr>
          <w:sz w:val="28"/>
          <w:szCs w:val="28"/>
        </w:rPr>
        <w:t xml:space="preserve">5. </w:t>
      </w:r>
      <w:r w:rsidR="009718E8" w:rsidRPr="00F546F9">
        <w:rPr>
          <w:sz w:val="28"/>
          <w:szCs w:val="28"/>
        </w:rPr>
        <w:t>Порядок осуществления контроля (мониторинга)</w:t>
      </w:r>
    </w:p>
    <w:p w:rsidR="001442CE" w:rsidRPr="00F546F9" w:rsidRDefault="00AF1F07" w:rsidP="00681A8E">
      <w:pPr>
        <w:widowControl w:val="0"/>
        <w:tabs>
          <w:tab w:val="left" w:pos="1196"/>
          <w:tab w:val="center" w:pos="4153"/>
          <w:tab w:val="right" w:pos="8306"/>
        </w:tabs>
        <w:jc w:val="center"/>
        <w:outlineLvl w:val="2"/>
        <w:rPr>
          <w:sz w:val="28"/>
          <w:szCs w:val="28"/>
        </w:rPr>
      </w:pPr>
      <w:r w:rsidRPr="00F546F9">
        <w:rPr>
          <w:sz w:val="28"/>
          <w:szCs w:val="28"/>
        </w:rPr>
        <w:t>за соблюдением</w:t>
      </w:r>
      <w:r w:rsidR="000D6CB8">
        <w:rPr>
          <w:sz w:val="28"/>
          <w:szCs w:val="28"/>
        </w:rPr>
        <w:t xml:space="preserve"> </w:t>
      </w:r>
      <w:r w:rsidRPr="00F546F9">
        <w:rPr>
          <w:sz w:val="28"/>
          <w:szCs w:val="28"/>
        </w:rPr>
        <w:t>условий, цели и порядка предоставления</w:t>
      </w:r>
      <w:r w:rsidR="000D6CB8">
        <w:rPr>
          <w:sz w:val="28"/>
          <w:szCs w:val="28"/>
        </w:rPr>
        <w:t xml:space="preserve"> </w:t>
      </w:r>
      <w:r w:rsidRPr="00F546F9">
        <w:rPr>
          <w:sz w:val="28"/>
          <w:szCs w:val="28"/>
        </w:rPr>
        <w:t>субсидий</w:t>
      </w:r>
    </w:p>
    <w:p w:rsidR="00AF1F07" w:rsidRPr="00F546F9" w:rsidRDefault="00AF1F07" w:rsidP="00681A8E">
      <w:pPr>
        <w:widowControl w:val="0"/>
        <w:tabs>
          <w:tab w:val="left" w:pos="1196"/>
          <w:tab w:val="center" w:pos="4153"/>
          <w:tab w:val="right" w:pos="8306"/>
        </w:tabs>
        <w:jc w:val="center"/>
        <w:outlineLvl w:val="2"/>
        <w:rPr>
          <w:sz w:val="28"/>
          <w:szCs w:val="28"/>
        </w:rPr>
      </w:pPr>
      <w:r w:rsidRPr="00F546F9">
        <w:rPr>
          <w:sz w:val="28"/>
          <w:szCs w:val="28"/>
        </w:rPr>
        <w:t>и ответственность за их нарушение</w:t>
      </w:r>
    </w:p>
    <w:p w:rsidR="00AF1F07" w:rsidRPr="00F546F9" w:rsidRDefault="00AF1F07" w:rsidP="00681A8E">
      <w:pPr>
        <w:widowControl w:val="0"/>
        <w:tabs>
          <w:tab w:val="left" w:pos="1196"/>
        </w:tabs>
        <w:ind w:firstLine="709"/>
        <w:jc w:val="both"/>
        <w:rPr>
          <w:sz w:val="28"/>
          <w:szCs w:val="28"/>
        </w:rPr>
      </w:pPr>
    </w:p>
    <w:p w:rsidR="00536A96" w:rsidRPr="00F546F9" w:rsidRDefault="00C43919" w:rsidP="00681A8E">
      <w:pPr>
        <w:widowControl w:val="0"/>
        <w:tabs>
          <w:tab w:val="left" w:pos="1196"/>
        </w:tabs>
        <w:ind w:firstLine="709"/>
        <w:jc w:val="both"/>
        <w:rPr>
          <w:sz w:val="28"/>
          <w:szCs w:val="28"/>
        </w:rPr>
      </w:pPr>
      <w:r>
        <w:rPr>
          <w:sz w:val="28"/>
          <w:szCs w:val="28"/>
        </w:rPr>
        <w:t>1</w:t>
      </w:r>
      <w:r w:rsidR="00536A96" w:rsidRPr="00F546F9">
        <w:rPr>
          <w:sz w:val="28"/>
          <w:szCs w:val="28"/>
        </w:rPr>
        <w:t xml:space="preserve">. В отношении получателей субсидий и лиц, </w:t>
      </w:r>
      <w:r w:rsidR="0062449E" w:rsidRPr="00F546F9">
        <w:rPr>
          <w:sz w:val="28"/>
          <w:szCs w:val="28"/>
        </w:rPr>
        <w:t>указанных в пункте 5 статьи 78 Бюджетного кодекса Российской Федерации</w:t>
      </w:r>
      <w:r w:rsidR="00536A96" w:rsidRPr="00F546F9">
        <w:rPr>
          <w:sz w:val="28"/>
          <w:szCs w:val="28"/>
        </w:rPr>
        <w:t>:</w:t>
      </w:r>
    </w:p>
    <w:p w:rsidR="00536A96" w:rsidRPr="00F546F9" w:rsidRDefault="00536A96" w:rsidP="00681A8E">
      <w:pPr>
        <w:widowControl w:val="0"/>
        <w:tabs>
          <w:tab w:val="left" w:pos="1196"/>
        </w:tabs>
        <w:ind w:firstLine="709"/>
        <w:jc w:val="both"/>
        <w:rPr>
          <w:sz w:val="28"/>
          <w:szCs w:val="28"/>
        </w:rPr>
      </w:pPr>
      <w:r w:rsidRPr="00F546F9">
        <w:rPr>
          <w:sz w:val="28"/>
          <w:szCs w:val="28"/>
        </w:rPr>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536A96" w:rsidRPr="00F546F9" w:rsidRDefault="00536A96" w:rsidP="00681A8E">
      <w:pPr>
        <w:widowControl w:val="0"/>
        <w:tabs>
          <w:tab w:val="left" w:pos="1196"/>
        </w:tabs>
        <w:ind w:firstLine="709"/>
        <w:jc w:val="both"/>
        <w:rPr>
          <w:sz w:val="28"/>
          <w:szCs w:val="28"/>
        </w:rPr>
      </w:pPr>
      <w:r w:rsidRPr="00F546F9">
        <w:rPr>
          <w:sz w:val="28"/>
          <w:szCs w:val="28"/>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AF1F07" w:rsidRPr="00F546F9" w:rsidRDefault="00C43919" w:rsidP="00681A8E">
      <w:pPr>
        <w:widowControl w:val="0"/>
        <w:tabs>
          <w:tab w:val="left" w:pos="1196"/>
        </w:tabs>
        <w:ind w:firstLine="709"/>
        <w:jc w:val="both"/>
        <w:rPr>
          <w:sz w:val="28"/>
          <w:szCs w:val="28"/>
        </w:rPr>
      </w:pPr>
      <w:r>
        <w:rPr>
          <w:sz w:val="28"/>
          <w:szCs w:val="28"/>
        </w:rPr>
        <w:t>2</w:t>
      </w:r>
      <w:r w:rsidR="00AF1F07" w:rsidRPr="00F546F9">
        <w:rPr>
          <w:sz w:val="28"/>
          <w:szCs w:val="28"/>
        </w:rPr>
        <w:t xml:space="preserve">. Администрация проводит мониторинг достижения результатов предоставления </w:t>
      </w:r>
      <w:r w:rsidR="0084085F" w:rsidRPr="00F546F9">
        <w:rPr>
          <w:sz w:val="28"/>
          <w:szCs w:val="28"/>
        </w:rPr>
        <w:t xml:space="preserve">субсидий </w:t>
      </w:r>
      <w:r w:rsidR="00AF1F07" w:rsidRPr="00F546F9">
        <w:rPr>
          <w:sz w:val="28"/>
          <w:szCs w:val="28"/>
        </w:rPr>
        <w:t xml:space="preserve">исходя из достижения значений результатов предоставления </w:t>
      </w:r>
      <w:r w:rsidR="0084085F" w:rsidRPr="00F546F9">
        <w:rPr>
          <w:sz w:val="28"/>
          <w:szCs w:val="28"/>
        </w:rPr>
        <w:t>субсидий</w:t>
      </w:r>
      <w:r w:rsidR="00AF1F07" w:rsidRPr="00F546F9">
        <w:rPr>
          <w:sz w:val="28"/>
          <w:szCs w:val="28"/>
        </w:rPr>
        <w:t xml:space="preserve">, определенных соглашением, и событий, отражающих факт завершения соответствующего мероприятия по получению результата предоставления </w:t>
      </w:r>
      <w:r w:rsidR="0084085F" w:rsidRPr="00F546F9">
        <w:rPr>
          <w:sz w:val="28"/>
          <w:szCs w:val="28"/>
        </w:rPr>
        <w:t xml:space="preserve">субсидий </w:t>
      </w:r>
      <w:r w:rsidR="00AF1F07" w:rsidRPr="00F546F9">
        <w:rPr>
          <w:sz w:val="28"/>
          <w:szCs w:val="28"/>
        </w:rPr>
        <w:t>(контрольная точка), в порядке и по формам, которые установлены Министерством финансов Российской Федерации.</w:t>
      </w:r>
    </w:p>
    <w:p w:rsidR="00AF1F07" w:rsidRPr="00F546F9" w:rsidRDefault="00C43919" w:rsidP="00681A8E">
      <w:pPr>
        <w:widowControl w:val="0"/>
        <w:tabs>
          <w:tab w:val="left" w:pos="1196"/>
        </w:tabs>
        <w:ind w:firstLine="709"/>
        <w:jc w:val="both"/>
        <w:rPr>
          <w:sz w:val="28"/>
          <w:szCs w:val="28"/>
        </w:rPr>
      </w:pPr>
      <w:r>
        <w:rPr>
          <w:sz w:val="28"/>
          <w:szCs w:val="28"/>
        </w:rPr>
        <w:t>3</w:t>
      </w:r>
      <w:r w:rsidR="00AF1F07" w:rsidRPr="00F546F9">
        <w:rPr>
          <w:sz w:val="28"/>
          <w:szCs w:val="28"/>
        </w:rPr>
        <w:t xml:space="preserve">. Субсидия подлежит возврату в бюджет </w:t>
      </w:r>
      <w:r w:rsidR="00F664C7">
        <w:rPr>
          <w:sz w:val="28"/>
          <w:szCs w:val="28"/>
        </w:rPr>
        <w:t>Лучевого</w:t>
      </w:r>
      <w:r w:rsidR="00C42AE6" w:rsidRPr="00F546F9">
        <w:rPr>
          <w:sz w:val="28"/>
          <w:szCs w:val="28"/>
        </w:rPr>
        <w:t xml:space="preserve"> сельского поселения </w:t>
      </w:r>
      <w:r w:rsidR="00F664C7">
        <w:rPr>
          <w:sz w:val="28"/>
          <w:szCs w:val="28"/>
        </w:rPr>
        <w:t>Лабинского</w:t>
      </w:r>
      <w:r w:rsidR="00C42AE6" w:rsidRPr="00F546F9">
        <w:rPr>
          <w:sz w:val="28"/>
          <w:szCs w:val="28"/>
        </w:rPr>
        <w:t xml:space="preserve"> района </w:t>
      </w:r>
      <w:r w:rsidR="00AF1F07" w:rsidRPr="00F546F9">
        <w:rPr>
          <w:sz w:val="28"/>
          <w:szCs w:val="28"/>
        </w:rPr>
        <w:t>в следующих случаях:</w:t>
      </w:r>
    </w:p>
    <w:p w:rsidR="00AF1F07" w:rsidRPr="00F546F9" w:rsidRDefault="00AF1F07" w:rsidP="00681A8E">
      <w:pPr>
        <w:widowControl w:val="0"/>
        <w:tabs>
          <w:tab w:val="left" w:pos="1196"/>
        </w:tabs>
        <w:ind w:firstLine="709"/>
        <w:jc w:val="both"/>
        <w:rPr>
          <w:sz w:val="28"/>
          <w:szCs w:val="28"/>
        </w:rPr>
      </w:pPr>
      <w:r w:rsidRPr="00F546F9">
        <w:rPr>
          <w:sz w:val="28"/>
          <w:szCs w:val="28"/>
        </w:rPr>
        <w:t>1) нарушение получателем субсидии условий, целей и порядка предоставления субсидии, выявленное по факту проверки, проведенной Администрацией или органом муниципального финансового контроля;</w:t>
      </w:r>
    </w:p>
    <w:p w:rsidR="00AF1F07" w:rsidRPr="00F546F9" w:rsidRDefault="00AF1F07" w:rsidP="00681A8E">
      <w:pPr>
        <w:widowControl w:val="0"/>
        <w:tabs>
          <w:tab w:val="left" w:pos="1196"/>
        </w:tabs>
        <w:ind w:firstLine="709"/>
        <w:jc w:val="both"/>
        <w:rPr>
          <w:sz w:val="28"/>
          <w:szCs w:val="28"/>
        </w:rPr>
      </w:pPr>
      <w:r w:rsidRPr="00F546F9">
        <w:rPr>
          <w:sz w:val="28"/>
          <w:szCs w:val="28"/>
        </w:rPr>
        <w:t xml:space="preserve">2) недостижение получателем субсидии на 31 декабря года, в котором предоставлена субсидия, значений результатов и показателей предоставления субсидии, указанных в пункте </w:t>
      </w:r>
      <w:r w:rsidR="00F96A76">
        <w:rPr>
          <w:sz w:val="28"/>
          <w:szCs w:val="28"/>
        </w:rPr>
        <w:t xml:space="preserve">7 раздела </w:t>
      </w:r>
      <w:r w:rsidR="008C56E9" w:rsidRPr="00F546F9">
        <w:rPr>
          <w:sz w:val="28"/>
          <w:szCs w:val="28"/>
        </w:rPr>
        <w:t>3</w:t>
      </w:r>
      <w:r w:rsidRPr="00F546F9">
        <w:rPr>
          <w:sz w:val="28"/>
          <w:szCs w:val="28"/>
        </w:rPr>
        <w:t xml:space="preserve"> настоящего Порядка.</w:t>
      </w:r>
    </w:p>
    <w:p w:rsidR="00AF1F07" w:rsidRPr="00F546F9" w:rsidRDefault="00C43919" w:rsidP="00681A8E">
      <w:pPr>
        <w:widowControl w:val="0"/>
        <w:tabs>
          <w:tab w:val="left" w:pos="1196"/>
        </w:tabs>
        <w:ind w:firstLine="709"/>
        <w:jc w:val="both"/>
        <w:rPr>
          <w:sz w:val="28"/>
          <w:szCs w:val="28"/>
        </w:rPr>
      </w:pPr>
      <w:bookmarkStart w:id="14" w:name="Par197"/>
      <w:bookmarkEnd w:id="14"/>
      <w:r>
        <w:rPr>
          <w:sz w:val="28"/>
          <w:szCs w:val="28"/>
        </w:rPr>
        <w:t>4</w:t>
      </w:r>
      <w:r w:rsidR="00AF1F07" w:rsidRPr="00F546F9">
        <w:rPr>
          <w:sz w:val="28"/>
          <w:szCs w:val="28"/>
        </w:rPr>
        <w:t>. Администрация в срок не позднее 30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к возврату суммы (далее – уведомление).</w:t>
      </w:r>
    </w:p>
    <w:p w:rsidR="00AF1F07" w:rsidRPr="00F546F9" w:rsidRDefault="00AF1F07" w:rsidP="00681A8E">
      <w:pPr>
        <w:widowControl w:val="0"/>
        <w:tabs>
          <w:tab w:val="left" w:pos="1196"/>
        </w:tabs>
        <w:ind w:firstLine="709"/>
        <w:jc w:val="both"/>
        <w:rPr>
          <w:sz w:val="28"/>
          <w:szCs w:val="28"/>
        </w:rPr>
      </w:pPr>
      <w:bookmarkStart w:id="15" w:name="Par198"/>
      <w:bookmarkEnd w:id="15"/>
      <w:r w:rsidRPr="00F546F9">
        <w:rPr>
          <w:sz w:val="28"/>
          <w:szCs w:val="28"/>
        </w:rPr>
        <w:t xml:space="preserve">Получатель субсидии в течение 15 рабочих дней со дня получения уведомления осуществляет возврат субсидии в бюджет </w:t>
      </w:r>
      <w:r w:rsidR="00F664C7">
        <w:rPr>
          <w:sz w:val="28"/>
          <w:szCs w:val="28"/>
        </w:rPr>
        <w:t>Лучевого</w:t>
      </w:r>
      <w:r w:rsidR="00F05519" w:rsidRPr="00F546F9">
        <w:rPr>
          <w:sz w:val="28"/>
          <w:szCs w:val="28"/>
        </w:rPr>
        <w:t xml:space="preserve"> сельского поселения </w:t>
      </w:r>
      <w:r w:rsidR="00F664C7">
        <w:rPr>
          <w:sz w:val="28"/>
          <w:szCs w:val="28"/>
        </w:rPr>
        <w:t>Лабинского</w:t>
      </w:r>
      <w:r w:rsidR="00F05519" w:rsidRPr="00F546F9">
        <w:rPr>
          <w:sz w:val="28"/>
          <w:szCs w:val="28"/>
        </w:rPr>
        <w:t xml:space="preserve"> района </w:t>
      </w:r>
      <w:r w:rsidRPr="00F546F9">
        <w:rPr>
          <w:sz w:val="28"/>
          <w:szCs w:val="28"/>
        </w:rPr>
        <w:t>по платежным реквизитам, указанным в уведомлении, или направляют в адрес Администрации ответ с мотивированным отказом от возврата субсидии.</w:t>
      </w:r>
    </w:p>
    <w:p w:rsidR="00AF1F07" w:rsidRPr="00F546F9" w:rsidRDefault="00AF1F07" w:rsidP="00681A8E">
      <w:pPr>
        <w:widowControl w:val="0"/>
        <w:tabs>
          <w:tab w:val="left" w:pos="1196"/>
        </w:tabs>
        <w:ind w:firstLine="709"/>
        <w:jc w:val="both"/>
        <w:rPr>
          <w:sz w:val="28"/>
          <w:szCs w:val="28"/>
        </w:rPr>
      </w:pPr>
      <w:r w:rsidRPr="00F546F9">
        <w:rPr>
          <w:sz w:val="28"/>
          <w:szCs w:val="28"/>
        </w:rPr>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AF1F07" w:rsidRPr="00F546F9" w:rsidRDefault="00C43919" w:rsidP="00681A8E">
      <w:pPr>
        <w:widowControl w:val="0"/>
        <w:tabs>
          <w:tab w:val="left" w:pos="1196"/>
        </w:tabs>
        <w:ind w:firstLine="709"/>
        <w:jc w:val="both"/>
        <w:rPr>
          <w:sz w:val="28"/>
          <w:szCs w:val="28"/>
        </w:rPr>
      </w:pPr>
      <w:bookmarkStart w:id="16" w:name="Par200"/>
      <w:bookmarkEnd w:id="16"/>
      <w:r>
        <w:rPr>
          <w:sz w:val="28"/>
          <w:szCs w:val="28"/>
        </w:rPr>
        <w:t>5</w:t>
      </w:r>
      <w:r w:rsidR="00AF1F07" w:rsidRPr="00F546F9">
        <w:rPr>
          <w:sz w:val="28"/>
          <w:szCs w:val="28"/>
        </w:rPr>
        <w:t xml:space="preserve">. Неиспользованный в отчетном финансовом году остаток субсидии может быть использован в текущем финансовом году на те же цели при наличии решения Администрации о наличии потребности в указанных средствах, о чем получатель субсидии извещается Администрацией в течение 5 рабочих дней со дня принятия такого решения путем направления получателю </w:t>
      </w:r>
      <w:r w:rsidR="00AF1F07" w:rsidRPr="00F546F9">
        <w:rPr>
          <w:sz w:val="28"/>
          <w:szCs w:val="28"/>
        </w:rPr>
        <w:lastRenderedPageBreak/>
        <w:t>субсидии письма о согласовании осуществления расходов, источником финансового обеспечения которых является остаток субсидии.</w:t>
      </w:r>
    </w:p>
    <w:p w:rsidR="00AF1F07" w:rsidRPr="00F546F9" w:rsidRDefault="00AF1F07" w:rsidP="00681A8E">
      <w:pPr>
        <w:widowControl w:val="0"/>
        <w:tabs>
          <w:tab w:val="left" w:pos="1196"/>
        </w:tabs>
        <w:ind w:firstLine="709"/>
        <w:jc w:val="both"/>
        <w:rPr>
          <w:sz w:val="28"/>
          <w:szCs w:val="28"/>
        </w:rPr>
      </w:pPr>
      <w:r w:rsidRPr="00F546F9">
        <w:rPr>
          <w:sz w:val="28"/>
          <w:szCs w:val="28"/>
        </w:rPr>
        <w:t>В целях согласования возможности использования остатка субсидии получатель субсидии в течение 10 рабочих дней после окончания отчетного финансового года направляет в адрес Администрации письменное обращение с обоснованием потребности в его использовании и подтверждающие документы.</w:t>
      </w:r>
    </w:p>
    <w:p w:rsidR="00AF1F07" w:rsidRPr="00F546F9" w:rsidRDefault="00AF1F07" w:rsidP="00681A8E">
      <w:pPr>
        <w:widowControl w:val="0"/>
        <w:tabs>
          <w:tab w:val="left" w:pos="1196"/>
        </w:tabs>
        <w:ind w:firstLine="709"/>
        <w:jc w:val="both"/>
        <w:rPr>
          <w:sz w:val="28"/>
          <w:szCs w:val="28"/>
        </w:rPr>
      </w:pPr>
      <w:r w:rsidRPr="00F546F9">
        <w:rPr>
          <w:sz w:val="28"/>
          <w:szCs w:val="28"/>
        </w:rPr>
        <w:t>В течение 10 рабочих дней с даты получения обращения Администрация принимает решение о наличии потребности в средствах, указанных в абзаце первом настоящего пункта, и направляет его на согласование в Администрацию. В течение 5 рабочих дней после получения решения от Администрации извещает получателя субсидии о принятом решении.</w:t>
      </w:r>
    </w:p>
    <w:p w:rsidR="00AF1F07" w:rsidRPr="00F546F9" w:rsidRDefault="00AF1F07" w:rsidP="00681A8E">
      <w:pPr>
        <w:widowControl w:val="0"/>
        <w:tabs>
          <w:tab w:val="left" w:pos="1196"/>
        </w:tabs>
        <w:ind w:firstLine="709"/>
        <w:jc w:val="both"/>
        <w:rPr>
          <w:sz w:val="28"/>
          <w:szCs w:val="28"/>
        </w:rPr>
      </w:pPr>
      <w:r w:rsidRPr="005A6720">
        <w:rPr>
          <w:sz w:val="28"/>
          <w:szCs w:val="28"/>
        </w:rPr>
        <w:t>В случае принятия решения</w:t>
      </w:r>
      <w:r w:rsidRPr="00F546F9">
        <w:rPr>
          <w:sz w:val="28"/>
          <w:szCs w:val="28"/>
        </w:rPr>
        <w:t xml:space="preserve"> о невозможности использования остатка субсидии в текущем финансовом году, Администрация извещает получателя субсидии в течение одного рабочего дня со дня принятия указанного решения. Возврат неиспользованного остатка субсидии осуществляется получателем субсидии в течение 10 рабочих дней со дня принятия решения о невозможности использования остатка субсидии в текущем финансовом году.</w:t>
      </w:r>
    </w:p>
    <w:p w:rsidR="00AF1F07" w:rsidRPr="00F546F9" w:rsidRDefault="00AF1F07" w:rsidP="00681A8E">
      <w:pPr>
        <w:widowControl w:val="0"/>
        <w:tabs>
          <w:tab w:val="left" w:pos="1196"/>
        </w:tabs>
        <w:ind w:firstLine="709"/>
        <w:jc w:val="both"/>
        <w:rPr>
          <w:sz w:val="28"/>
          <w:szCs w:val="28"/>
        </w:rPr>
      </w:pPr>
      <w:r w:rsidRPr="00F546F9">
        <w:rPr>
          <w:sz w:val="28"/>
          <w:szCs w:val="28"/>
        </w:rPr>
        <w:t>При принятии Администрацией решения о наличии потребности в остатках субсидии положение о возможности осуществления затрат, источником финансового обеспечения которых является остаток субсидии, включается в Соглашение.</w:t>
      </w:r>
    </w:p>
    <w:p w:rsidR="00AF1F07" w:rsidRPr="00F546F9" w:rsidRDefault="00C43919" w:rsidP="00681A8E">
      <w:pPr>
        <w:widowControl w:val="0"/>
        <w:tabs>
          <w:tab w:val="left" w:pos="1196"/>
        </w:tabs>
        <w:ind w:firstLine="709"/>
        <w:jc w:val="both"/>
        <w:rPr>
          <w:sz w:val="28"/>
          <w:szCs w:val="28"/>
        </w:rPr>
      </w:pPr>
      <w:r>
        <w:rPr>
          <w:sz w:val="28"/>
          <w:szCs w:val="28"/>
        </w:rPr>
        <w:t>6</w:t>
      </w:r>
      <w:r w:rsidR="00AF1F07" w:rsidRPr="00F546F9">
        <w:rPr>
          <w:sz w:val="28"/>
          <w:szCs w:val="28"/>
        </w:rPr>
        <w:t>. При отсутствии обращения получателя субсидии в Администрация о согласовании возможности использования остатка субсидии возврат в текущем финансовом году остатка субсидии осуществляется в течение первых десяти рабочих дней года, следующего за отчетным.</w:t>
      </w:r>
    </w:p>
    <w:p w:rsidR="00AF1F07" w:rsidRPr="00F546F9" w:rsidRDefault="00AF1F07" w:rsidP="00681A8E">
      <w:pPr>
        <w:widowControl w:val="0"/>
        <w:shd w:val="clear" w:color="auto" w:fill="FFFFFF"/>
        <w:tabs>
          <w:tab w:val="left" w:pos="1196"/>
        </w:tabs>
        <w:ind w:firstLine="709"/>
        <w:jc w:val="both"/>
        <w:rPr>
          <w:b/>
          <w:bCs/>
          <w:sz w:val="28"/>
          <w:szCs w:val="28"/>
        </w:rPr>
      </w:pPr>
    </w:p>
    <w:p w:rsidR="00AF1F07" w:rsidRPr="00F546F9" w:rsidRDefault="00AF1F07" w:rsidP="00681A8E">
      <w:pPr>
        <w:widowControl w:val="0"/>
        <w:shd w:val="clear" w:color="auto" w:fill="FFFFFF"/>
        <w:tabs>
          <w:tab w:val="left" w:pos="1196"/>
        </w:tabs>
        <w:ind w:firstLine="709"/>
        <w:jc w:val="both"/>
        <w:rPr>
          <w:b/>
          <w:bCs/>
          <w:sz w:val="28"/>
          <w:szCs w:val="28"/>
        </w:rPr>
      </w:pPr>
    </w:p>
    <w:p w:rsidR="001442CE" w:rsidRPr="00F546F9" w:rsidRDefault="001442CE" w:rsidP="00681A8E">
      <w:pPr>
        <w:widowControl w:val="0"/>
        <w:suppressAutoHyphens/>
        <w:autoSpaceDE w:val="0"/>
        <w:ind w:left="4515"/>
        <w:rPr>
          <w:rFonts w:eastAsia="Arial"/>
          <w:sz w:val="28"/>
          <w:szCs w:val="28"/>
          <w:lang w:bidi="ru-RU"/>
        </w:rPr>
      </w:pPr>
    </w:p>
    <w:p w:rsidR="00C43919" w:rsidRPr="003B55B9" w:rsidRDefault="00C43919" w:rsidP="00C43919">
      <w:pPr>
        <w:widowControl w:val="0"/>
        <w:autoSpaceDN w:val="0"/>
        <w:adjustRightInd w:val="0"/>
        <w:rPr>
          <w:sz w:val="28"/>
          <w:szCs w:val="28"/>
        </w:rPr>
      </w:pPr>
      <w:r w:rsidRPr="003B55B9">
        <w:rPr>
          <w:sz w:val="28"/>
          <w:szCs w:val="28"/>
        </w:rPr>
        <w:t>Исполняющий обязанности</w:t>
      </w:r>
    </w:p>
    <w:p w:rsidR="00C43919" w:rsidRPr="003B55B9" w:rsidRDefault="00C43919" w:rsidP="00C43919">
      <w:pPr>
        <w:rPr>
          <w:sz w:val="28"/>
          <w:szCs w:val="28"/>
        </w:rPr>
      </w:pPr>
      <w:r w:rsidRPr="003B55B9">
        <w:rPr>
          <w:sz w:val="28"/>
          <w:szCs w:val="28"/>
        </w:rPr>
        <w:t>главы администрации</w:t>
      </w:r>
    </w:p>
    <w:p w:rsidR="00C43919" w:rsidRPr="003B55B9" w:rsidRDefault="00C43919" w:rsidP="00C43919">
      <w:pPr>
        <w:rPr>
          <w:sz w:val="28"/>
          <w:szCs w:val="28"/>
        </w:rPr>
      </w:pPr>
      <w:r w:rsidRPr="003B55B9">
        <w:rPr>
          <w:sz w:val="28"/>
          <w:szCs w:val="28"/>
        </w:rPr>
        <w:t>Лучевого сельского поселения</w:t>
      </w:r>
    </w:p>
    <w:p w:rsidR="00C43919" w:rsidRPr="003B55B9" w:rsidRDefault="00C43919" w:rsidP="00C43919">
      <w:pPr>
        <w:rPr>
          <w:bCs/>
          <w:sz w:val="28"/>
          <w:szCs w:val="28"/>
        </w:rPr>
      </w:pPr>
      <w:r w:rsidRPr="003B55B9">
        <w:rPr>
          <w:sz w:val="28"/>
          <w:szCs w:val="28"/>
        </w:rPr>
        <w:t xml:space="preserve">Лабинского района                                                                          </w:t>
      </w:r>
      <w:r w:rsidR="00EB1C94">
        <w:rPr>
          <w:sz w:val="28"/>
          <w:szCs w:val="28"/>
        </w:rPr>
        <w:t>С.В. Перевалова</w:t>
      </w:r>
    </w:p>
    <w:p w:rsidR="00067692" w:rsidRDefault="00067692" w:rsidP="00067692">
      <w:pPr>
        <w:rPr>
          <w:sz w:val="28"/>
          <w:szCs w:val="28"/>
        </w:rPr>
      </w:pPr>
    </w:p>
    <w:p w:rsidR="00637F5E" w:rsidRDefault="00637F5E" w:rsidP="00067692">
      <w:pPr>
        <w:rPr>
          <w:sz w:val="28"/>
          <w:szCs w:val="28"/>
        </w:rPr>
      </w:pPr>
    </w:p>
    <w:p w:rsidR="00EB1C94" w:rsidRDefault="00EB1C94" w:rsidP="002725F9">
      <w:pPr>
        <w:widowControl w:val="0"/>
        <w:suppressAutoHyphens/>
        <w:autoSpaceDE w:val="0"/>
        <w:ind w:left="5103"/>
        <w:jc w:val="both"/>
        <w:rPr>
          <w:rFonts w:eastAsia="Arial"/>
          <w:sz w:val="28"/>
          <w:szCs w:val="28"/>
          <w:lang w:bidi="ru-RU"/>
        </w:rPr>
      </w:pPr>
    </w:p>
    <w:p w:rsidR="00EB1C94" w:rsidRDefault="00EB1C94" w:rsidP="002725F9">
      <w:pPr>
        <w:widowControl w:val="0"/>
        <w:suppressAutoHyphens/>
        <w:autoSpaceDE w:val="0"/>
        <w:ind w:left="5103"/>
        <w:jc w:val="both"/>
        <w:rPr>
          <w:rFonts w:eastAsia="Arial"/>
          <w:sz w:val="28"/>
          <w:szCs w:val="28"/>
          <w:lang w:bidi="ru-RU"/>
        </w:rPr>
      </w:pPr>
    </w:p>
    <w:p w:rsidR="00EB1C94" w:rsidRDefault="00EB1C94" w:rsidP="002725F9">
      <w:pPr>
        <w:widowControl w:val="0"/>
        <w:suppressAutoHyphens/>
        <w:autoSpaceDE w:val="0"/>
        <w:ind w:left="5103"/>
        <w:jc w:val="both"/>
        <w:rPr>
          <w:rFonts w:eastAsia="Arial"/>
          <w:sz w:val="28"/>
          <w:szCs w:val="28"/>
          <w:lang w:bidi="ru-RU"/>
        </w:rPr>
      </w:pPr>
    </w:p>
    <w:p w:rsidR="00EB1C94" w:rsidRDefault="00EB1C94" w:rsidP="002725F9">
      <w:pPr>
        <w:widowControl w:val="0"/>
        <w:suppressAutoHyphens/>
        <w:autoSpaceDE w:val="0"/>
        <w:ind w:left="5103"/>
        <w:jc w:val="both"/>
        <w:rPr>
          <w:rFonts w:eastAsia="Arial"/>
          <w:sz w:val="28"/>
          <w:szCs w:val="28"/>
          <w:lang w:bidi="ru-RU"/>
        </w:rPr>
      </w:pPr>
    </w:p>
    <w:p w:rsidR="00EB1C94" w:rsidRDefault="00EB1C94" w:rsidP="002725F9">
      <w:pPr>
        <w:widowControl w:val="0"/>
        <w:suppressAutoHyphens/>
        <w:autoSpaceDE w:val="0"/>
        <w:ind w:left="5103"/>
        <w:jc w:val="both"/>
        <w:rPr>
          <w:rFonts w:eastAsia="Arial"/>
          <w:sz w:val="28"/>
          <w:szCs w:val="28"/>
          <w:lang w:bidi="ru-RU"/>
        </w:rPr>
      </w:pPr>
    </w:p>
    <w:p w:rsidR="00EB1C94" w:rsidRDefault="00EB1C94" w:rsidP="002725F9">
      <w:pPr>
        <w:widowControl w:val="0"/>
        <w:suppressAutoHyphens/>
        <w:autoSpaceDE w:val="0"/>
        <w:ind w:left="5103"/>
        <w:jc w:val="both"/>
        <w:rPr>
          <w:rFonts w:eastAsia="Arial"/>
          <w:sz w:val="28"/>
          <w:szCs w:val="28"/>
          <w:lang w:bidi="ru-RU"/>
        </w:rPr>
      </w:pPr>
    </w:p>
    <w:p w:rsidR="00EB1C94" w:rsidRDefault="00EB1C94" w:rsidP="002725F9">
      <w:pPr>
        <w:widowControl w:val="0"/>
        <w:suppressAutoHyphens/>
        <w:autoSpaceDE w:val="0"/>
        <w:ind w:left="5103"/>
        <w:jc w:val="both"/>
        <w:rPr>
          <w:rFonts w:eastAsia="Arial"/>
          <w:sz w:val="28"/>
          <w:szCs w:val="28"/>
          <w:lang w:bidi="ru-RU"/>
        </w:rPr>
      </w:pPr>
    </w:p>
    <w:p w:rsidR="00AF1F07" w:rsidRPr="00F546F9" w:rsidRDefault="00AF1F07" w:rsidP="002725F9">
      <w:pPr>
        <w:widowControl w:val="0"/>
        <w:suppressAutoHyphens/>
        <w:autoSpaceDE w:val="0"/>
        <w:ind w:left="5103"/>
        <w:jc w:val="both"/>
        <w:rPr>
          <w:rFonts w:eastAsia="Arial"/>
          <w:sz w:val="28"/>
          <w:szCs w:val="28"/>
          <w:lang w:bidi="ru-RU"/>
        </w:rPr>
      </w:pPr>
      <w:r w:rsidRPr="00F546F9">
        <w:rPr>
          <w:rFonts w:eastAsia="Arial"/>
          <w:sz w:val="28"/>
          <w:szCs w:val="28"/>
          <w:lang w:bidi="ru-RU"/>
        </w:rPr>
        <w:t>Приложение 1</w:t>
      </w:r>
    </w:p>
    <w:p w:rsidR="00AF1F07" w:rsidRPr="00F546F9" w:rsidRDefault="00AF1F07" w:rsidP="002725F9">
      <w:pPr>
        <w:widowControl w:val="0"/>
        <w:suppressAutoHyphens/>
        <w:autoSpaceDE w:val="0"/>
        <w:ind w:left="5103"/>
        <w:jc w:val="both"/>
        <w:rPr>
          <w:rFonts w:eastAsia="Arial"/>
          <w:sz w:val="28"/>
          <w:szCs w:val="28"/>
          <w:lang w:bidi="ru-RU"/>
        </w:rPr>
      </w:pPr>
      <w:r w:rsidRPr="00F546F9">
        <w:rPr>
          <w:rFonts w:eastAsia="Arial"/>
          <w:sz w:val="28"/>
          <w:szCs w:val="28"/>
          <w:lang w:bidi="ru-RU"/>
        </w:rPr>
        <w:t xml:space="preserve">к Порядку </w:t>
      </w:r>
      <w:r w:rsidR="002D7205" w:rsidRPr="00F546F9">
        <w:rPr>
          <w:rFonts w:eastAsia="Arial"/>
          <w:sz w:val="28"/>
          <w:szCs w:val="28"/>
          <w:lang w:bidi="ru-RU"/>
        </w:rPr>
        <w:t xml:space="preserve">предоставления субсидий юридическим лицам (за исключением субсидий государственным (муниципальным) </w:t>
      </w:r>
      <w:r w:rsidR="002D7205" w:rsidRPr="00F546F9">
        <w:rPr>
          <w:rFonts w:eastAsia="Arial"/>
          <w:sz w:val="28"/>
          <w:szCs w:val="28"/>
          <w:lang w:bidi="ru-RU"/>
        </w:rPr>
        <w:lastRenderedPageBreak/>
        <w:t xml:space="preserve">учреждениям), индивидуальным предпринимателям, физическим лицам – производителям товаров, работ, услуг из бюджета </w:t>
      </w:r>
      <w:r w:rsidR="00F664C7">
        <w:rPr>
          <w:sz w:val="28"/>
          <w:szCs w:val="28"/>
        </w:rPr>
        <w:t>Лучевого</w:t>
      </w:r>
      <w:r w:rsidR="000516FB" w:rsidRPr="00F546F9">
        <w:rPr>
          <w:sz w:val="28"/>
          <w:szCs w:val="28"/>
        </w:rPr>
        <w:t xml:space="preserve"> сельского поселения </w:t>
      </w:r>
      <w:r w:rsidR="00F664C7">
        <w:rPr>
          <w:sz w:val="28"/>
          <w:szCs w:val="28"/>
        </w:rPr>
        <w:t>Лабинского</w:t>
      </w:r>
      <w:r w:rsidR="000516FB" w:rsidRPr="00F546F9">
        <w:rPr>
          <w:sz w:val="28"/>
          <w:szCs w:val="28"/>
        </w:rPr>
        <w:t xml:space="preserve"> района</w:t>
      </w:r>
    </w:p>
    <w:p w:rsidR="002D7205" w:rsidRPr="00F546F9" w:rsidRDefault="002D7205" w:rsidP="00F546F9">
      <w:pPr>
        <w:widowControl w:val="0"/>
        <w:suppressAutoHyphens/>
        <w:autoSpaceDE w:val="0"/>
        <w:ind w:left="4515"/>
        <w:jc w:val="center"/>
        <w:rPr>
          <w:rFonts w:eastAsia="Arial"/>
          <w:sz w:val="28"/>
          <w:szCs w:val="28"/>
          <w:lang w:bidi="ru-RU"/>
        </w:rPr>
      </w:pPr>
    </w:p>
    <w:p w:rsidR="00AF1F07" w:rsidRPr="00F546F9" w:rsidRDefault="00AF1F07" w:rsidP="00F546F9">
      <w:pPr>
        <w:widowControl w:val="0"/>
        <w:suppressAutoHyphens/>
        <w:autoSpaceDE w:val="0"/>
        <w:ind w:left="4515"/>
        <w:jc w:val="right"/>
        <w:rPr>
          <w:rFonts w:eastAsia="Arial"/>
          <w:b/>
          <w:bCs/>
          <w:sz w:val="28"/>
          <w:szCs w:val="28"/>
          <w:lang w:bidi="ru-RU"/>
        </w:rPr>
      </w:pPr>
      <w:r w:rsidRPr="00F546F9">
        <w:rPr>
          <w:rFonts w:eastAsia="Arial"/>
          <w:b/>
          <w:bCs/>
          <w:sz w:val="28"/>
          <w:szCs w:val="28"/>
          <w:lang w:bidi="ru-RU"/>
        </w:rPr>
        <w:t>Форма</w:t>
      </w:r>
    </w:p>
    <w:p w:rsidR="00AF1F07" w:rsidRPr="00F546F9" w:rsidRDefault="00AF1F07" w:rsidP="00681A8E">
      <w:pPr>
        <w:widowControl w:val="0"/>
        <w:suppressAutoHyphens/>
        <w:autoSpaceDE w:val="0"/>
        <w:ind w:firstLine="720"/>
        <w:jc w:val="both"/>
        <w:rPr>
          <w:rFonts w:eastAsia="Arial"/>
          <w:sz w:val="28"/>
          <w:szCs w:val="28"/>
          <w:lang w:bidi="ru-RU"/>
        </w:rPr>
      </w:pPr>
    </w:p>
    <w:p w:rsidR="00AF1F07" w:rsidRPr="00F546F9" w:rsidRDefault="00AF1F07" w:rsidP="00681A8E">
      <w:pPr>
        <w:widowControl w:val="0"/>
        <w:suppressAutoHyphens/>
        <w:autoSpaceDE w:val="0"/>
        <w:ind w:left="4500"/>
        <w:rPr>
          <w:rFonts w:eastAsia="Arial"/>
          <w:sz w:val="28"/>
          <w:szCs w:val="28"/>
          <w:lang w:bidi="ru-RU"/>
        </w:rPr>
      </w:pPr>
      <w:r w:rsidRPr="00F546F9">
        <w:rPr>
          <w:rFonts w:eastAsia="Arial"/>
          <w:sz w:val="28"/>
          <w:szCs w:val="28"/>
          <w:lang w:bidi="ru-RU"/>
        </w:rPr>
        <w:t xml:space="preserve">Главе </w:t>
      </w:r>
      <w:r w:rsidR="00F664C7">
        <w:rPr>
          <w:rFonts w:eastAsia="Arial"/>
          <w:sz w:val="28"/>
          <w:szCs w:val="28"/>
          <w:lang w:bidi="ru-RU"/>
        </w:rPr>
        <w:t>Лучевого</w:t>
      </w:r>
      <w:r w:rsidR="000516FB" w:rsidRPr="00F546F9">
        <w:rPr>
          <w:rFonts w:eastAsia="Arial"/>
          <w:sz w:val="28"/>
          <w:szCs w:val="28"/>
          <w:lang w:bidi="ru-RU"/>
        </w:rPr>
        <w:t xml:space="preserve"> сельского поселения </w:t>
      </w:r>
      <w:r w:rsidR="00F664C7">
        <w:rPr>
          <w:rFonts w:eastAsia="Arial"/>
          <w:sz w:val="28"/>
          <w:szCs w:val="28"/>
          <w:lang w:bidi="ru-RU"/>
        </w:rPr>
        <w:t>Лабинского</w:t>
      </w:r>
      <w:r w:rsidR="000516FB" w:rsidRPr="00F546F9">
        <w:rPr>
          <w:rFonts w:eastAsia="Arial"/>
          <w:sz w:val="28"/>
          <w:szCs w:val="28"/>
          <w:lang w:bidi="ru-RU"/>
        </w:rPr>
        <w:t xml:space="preserve"> района</w:t>
      </w:r>
    </w:p>
    <w:p w:rsidR="00AF1F07" w:rsidRPr="00F546F9" w:rsidRDefault="00AF1F07" w:rsidP="00681A8E">
      <w:pPr>
        <w:widowControl w:val="0"/>
        <w:suppressAutoHyphens/>
        <w:autoSpaceDE w:val="0"/>
        <w:ind w:left="4530"/>
        <w:rPr>
          <w:rFonts w:eastAsia="Arial"/>
          <w:sz w:val="28"/>
          <w:szCs w:val="28"/>
          <w:lang w:bidi="ru-RU"/>
        </w:rPr>
      </w:pPr>
      <w:r w:rsidRPr="00F546F9">
        <w:rPr>
          <w:rFonts w:eastAsia="Arial"/>
          <w:sz w:val="28"/>
          <w:szCs w:val="28"/>
          <w:lang w:bidi="ru-RU"/>
        </w:rPr>
        <w:t>__________________________________</w:t>
      </w:r>
    </w:p>
    <w:p w:rsidR="00AF1F07" w:rsidRPr="00F546F9" w:rsidRDefault="00AF1F07" w:rsidP="00681A8E">
      <w:pPr>
        <w:widowControl w:val="0"/>
        <w:suppressAutoHyphens/>
        <w:autoSpaceDE w:val="0"/>
        <w:ind w:left="4470"/>
        <w:rPr>
          <w:rFonts w:eastAsia="Arial"/>
          <w:sz w:val="28"/>
          <w:szCs w:val="28"/>
          <w:lang w:bidi="ru-RU"/>
        </w:rPr>
      </w:pPr>
      <w:r w:rsidRPr="00F546F9">
        <w:rPr>
          <w:rFonts w:eastAsia="Arial"/>
          <w:sz w:val="28"/>
          <w:szCs w:val="28"/>
          <w:lang w:bidi="ru-RU"/>
        </w:rPr>
        <w:t>от __________________________________</w:t>
      </w:r>
    </w:p>
    <w:p w:rsidR="00AF1F07" w:rsidRPr="00F546F9" w:rsidRDefault="00AF1F07" w:rsidP="00681A8E">
      <w:pPr>
        <w:widowControl w:val="0"/>
        <w:suppressAutoHyphens/>
        <w:autoSpaceDE w:val="0"/>
        <w:ind w:left="4515"/>
        <w:rPr>
          <w:rFonts w:eastAsia="Arial"/>
          <w:sz w:val="28"/>
          <w:szCs w:val="28"/>
          <w:lang w:bidi="ru-RU"/>
        </w:rPr>
      </w:pPr>
      <w:r w:rsidRPr="00F546F9">
        <w:rPr>
          <w:rFonts w:eastAsia="Arial"/>
          <w:sz w:val="28"/>
          <w:szCs w:val="28"/>
          <w:lang w:bidi="ru-RU"/>
        </w:rPr>
        <w:t>__________________________________</w:t>
      </w:r>
    </w:p>
    <w:p w:rsidR="00AF1F07" w:rsidRPr="00F546F9" w:rsidRDefault="002725F9" w:rsidP="00681A8E">
      <w:pPr>
        <w:widowControl w:val="0"/>
        <w:suppressAutoHyphens/>
        <w:autoSpaceDE w:val="0"/>
        <w:ind w:firstLine="698"/>
        <w:jc w:val="center"/>
        <w:rPr>
          <w:rFonts w:eastAsia="Arial"/>
          <w:sz w:val="28"/>
          <w:szCs w:val="28"/>
          <w:lang w:bidi="ru-RU"/>
        </w:rPr>
      </w:pPr>
      <w:r>
        <w:rPr>
          <w:rFonts w:eastAsia="Arial"/>
          <w:sz w:val="28"/>
          <w:szCs w:val="28"/>
          <w:lang w:bidi="ru-RU"/>
        </w:rPr>
        <w:t xml:space="preserve">                                            </w:t>
      </w:r>
      <w:r w:rsidR="00AF1F07" w:rsidRPr="00F546F9">
        <w:rPr>
          <w:rFonts w:eastAsia="Arial"/>
          <w:sz w:val="28"/>
          <w:szCs w:val="28"/>
          <w:lang w:bidi="ru-RU"/>
        </w:rPr>
        <w:t xml:space="preserve">(наименование </w:t>
      </w:r>
      <w:r w:rsidR="00BA1D00" w:rsidRPr="00F546F9">
        <w:rPr>
          <w:rFonts w:eastAsia="Arial"/>
          <w:sz w:val="28"/>
          <w:szCs w:val="28"/>
          <w:lang w:bidi="ru-RU"/>
        </w:rPr>
        <w:t>участника отбора</w:t>
      </w:r>
      <w:r w:rsidR="00AF1F07" w:rsidRPr="00F546F9">
        <w:rPr>
          <w:rFonts w:eastAsia="Arial"/>
          <w:sz w:val="28"/>
          <w:szCs w:val="28"/>
          <w:lang w:bidi="ru-RU"/>
        </w:rPr>
        <w:t>)</w:t>
      </w:r>
    </w:p>
    <w:p w:rsidR="00AF1F07" w:rsidRPr="00F546F9" w:rsidRDefault="00AF1F07" w:rsidP="00681A8E">
      <w:pPr>
        <w:widowControl w:val="0"/>
        <w:suppressAutoHyphens/>
        <w:autoSpaceDE w:val="0"/>
        <w:ind w:firstLine="720"/>
        <w:jc w:val="both"/>
        <w:rPr>
          <w:rFonts w:eastAsia="Arial"/>
          <w:sz w:val="28"/>
          <w:szCs w:val="28"/>
          <w:lang w:bidi="ru-RU"/>
        </w:rPr>
      </w:pPr>
    </w:p>
    <w:p w:rsidR="00AF1F07" w:rsidRPr="00F546F9" w:rsidRDefault="00AF1F07" w:rsidP="00681A8E">
      <w:pPr>
        <w:widowControl w:val="0"/>
        <w:suppressAutoHyphens/>
        <w:autoSpaceDE w:val="0"/>
        <w:ind w:firstLine="720"/>
        <w:jc w:val="both"/>
        <w:rPr>
          <w:rFonts w:eastAsia="Arial"/>
          <w:sz w:val="28"/>
          <w:szCs w:val="28"/>
          <w:lang w:bidi="ru-RU"/>
        </w:rPr>
      </w:pPr>
    </w:p>
    <w:p w:rsidR="00AF1F07" w:rsidRPr="00F546F9" w:rsidRDefault="00AF1F07" w:rsidP="00681A8E">
      <w:pPr>
        <w:widowControl w:val="0"/>
        <w:suppressAutoHyphens/>
        <w:autoSpaceDE w:val="0"/>
        <w:jc w:val="center"/>
        <w:rPr>
          <w:rFonts w:eastAsia="Arial"/>
          <w:sz w:val="28"/>
          <w:szCs w:val="28"/>
          <w:lang w:bidi="ru-RU"/>
        </w:rPr>
      </w:pPr>
      <w:r w:rsidRPr="00F546F9">
        <w:rPr>
          <w:rFonts w:eastAsia="Arial"/>
          <w:b/>
          <w:bCs/>
          <w:sz w:val="28"/>
          <w:szCs w:val="28"/>
          <w:lang w:bidi="ru-RU"/>
        </w:rPr>
        <w:t>ЗАЯВКА</w:t>
      </w:r>
    </w:p>
    <w:p w:rsidR="00CD5C2F" w:rsidRPr="00F546F9" w:rsidRDefault="00AF1F07" w:rsidP="00681A8E">
      <w:pPr>
        <w:widowControl w:val="0"/>
        <w:suppressAutoHyphens/>
        <w:autoSpaceDE w:val="0"/>
        <w:jc w:val="center"/>
        <w:rPr>
          <w:rFonts w:eastAsia="Arial"/>
          <w:sz w:val="28"/>
          <w:szCs w:val="28"/>
          <w:lang w:bidi="ru-RU"/>
        </w:rPr>
      </w:pPr>
      <w:r w:rsidRPr="00F546F9">
        <w:rPr>
          <w:rFonts w:eastAsia="Arial"/>
          <w:sz w:val="28"/>
          <w:szCs w:val="28"/>
          <w:lang w:bidi="ru-RU"/>
        </w:rPr>
        <w:t xml:space="preserve">на </w:t>
      </w:r>
      <w:r w:rsidR="00CD5C2F" w:rsidRPr="00F546F9">
        <w:rPr>
          <w:rFonts w:eastAsia="Arial"/>
          <w:sz w:val="28"/>
          <w:szCs w:val="28"/>
          <w:lang w:bidi="ru-RU"/>
        </w:rPr>
        <w:t>участие в отборе для предоставления</w:t>
      </w:r>
      <w:r w:rsidRPr="00F546F9">
        <w:rPr>
          <w:rFonts w:eastAsia="Arial"/>
          <w:sz w:val="28"/>
          <w:szCs w:val="28"/>
          <w:lang w:bidi="ru-RU"/>
        </w:rPr>
        <w:t xml:space="preserve"> субсидий</w:t>
      </w:r>
    </w:p>
    <w:p w:rsidR="00AF1F07" w:rsidRPr="00F546F9" w:rsidRDefault="00AF1F07" w:rsidP="00681A8E">
      <w:pPr>
        <w:widowControl w:val="0"/>
        <w:suppressAutoHyphens/>
        <w:autoSpaceDE w:val="0"/>
        <w:jc w:val="center"/>
        <w:rPr>
          <w:rFonts w:eastAsia="Arial"/>
          <w:sz w:val="28"/>
          <w:szCs w:val="28"/>
          <w:lang w:bidi="ru-RU"/>
        </w:rPr>
      </w:pPr>
      <w:r w:rsidRPr="00F546F9">
        <w:rPr>
          <w:rFonts w:eastAsia="Arial"/>
          <w:sz w:val="28"/>
          <w:szCs w:val="28"/>
          <w:lang w:bidi="ru-RU"/>
        </w:rPr>
        <w:t xml:space="preserve">из бюджета </w:t>
      </w:r>
      <w:r w:rsidR="00F664C7">
        <w:rPr>
          <w:sz w:val="28"/>
          <w:szCs w:val="28"/>
        </w:rPr>
        <w:t>Лучевого</w:t>
      </w:r>
      <w:r w:rsidR="000516FB" w:rsidRPr="00F546F9">
        <w:rPr>
          <w:sz w:val="28"/>
          <w:szCs w:val="28"/>
        </w:rPr>
        <w:t xml:space="preserve"> сельского поселения </w:t>
      </w:r>
      <w:r w:rsidR="00F664C7">
        <w:rPr>
          <w:sz w:val="28"/>
          <w:szCs w:val="28"/>
        </w:rPr>
        <w:t>Лабинского</w:t>
      </w:r>
      <w:r w:rsidR="000516FB" w:rsidRPr="00F546F9">
        <w:rPr>
          <w:sz w:val="28"/>
          <w:szCs w:val="28"/>
        </w:rPr>
        <w:t xml:space="preserve"> района</w:t>
      </w:r>
    </w:p>
    <w:p w:rsidR="00AF1F07" w:rsidRPr="00F546F9" w:rsidRDefault="00AF1F07" w:rsidP="00681A8E">
      <w:pPr>
        <w:widowControl w:val="0"/>
        <w:suppressAutoHyphens/>
        <w:autoSpaceDE w:val="0"/>
        <w:ind w:firstLine="720"/>
        <w:jc w:val="both"/>
        <w:rPr>
          <w:rFonts w:eastAsia="Arial"/>
          <w:sz w:val="28"/>
          <w:szCs w:val="28"/>
          <w:lang w:bidi="ru-RU"/>
        </w:rPr>
      </w:pPr>
    </w:p>
    <w:p w:rsidR="00AF1F07" w:rsidRPr="00F546F9" w:rsidRDefault="00AF1F07" w:rsidP="002725F9">
      <w:pPr>
        <w:widowControl w:val="0"/>
        <w:suppressAutoHyphens/>
        <w:autoSpaceDE w:val="0"/>
        <w:ind w:firstLine="690"/>
        <w:jc w:val="both"/>
        <w:rPr>
          <w:rFonts w:eastAsia="Arial"/>
          <w:sz w:val="28"/>
          <w:szCs w:val="28"/>
          <w:lang w:bidi="ru-RU"/>
        </w:rPr>
      </w:pPr>
      <w:r w:rsidRPr="00F546F9">
        <w:rPr>
          <w:rFonts w:eastAsia="Arial"/>
          <w:sz w:val="28"/>
          <w:szCs w:val="28"/>
          <w:lang w:bidi="ru-RU"/>
        </w:rPr>
        <w:t>Прошу принять на рассмотрение документы от _______</w:t>
      </w:r>
      <w:r w:rsidR="000516FB" w:rsidRPr="00F546F9">
        <w:rPr>
          <w:rFonts w:eastAsia="Arial"/>
          <w:sz w:val="28"/>
          <w:szCs w:val="28"/>
          <w:lang w:bidi="ru-RU"/>
        </w:rPr>
        <w:t>___________</w:t>
      </w:r>
      <w:r w:rsidRPr="00F546F9">
        <w:rPr>
          <w:rFonts w:eastAsia="Arial"/>
          <w:sz w:val="28"/>
          <w:szCs w:val="28"/>
          <w:lang w:bidi="ru-RU"/>
        </w:rPr>
        <w:t>__________________________________________________________________</w:t>
      </w:r>
      <w:r w:rsidR="000516FB" w:rsidRPr="00F546F9">
        <w:rPr>
          <w:rFonts w:eastAsia="Arial"/>
          <w:sz w:val="28"/>
          <w:szCs w:val="28"/>
          <w:lang w:bidi="ru-RU"/>
        </w:rPr>
        <w:t>_____________</w:t>
      </w:r>
      <w:r w:rsidRPr="00F546F9">
        <w:rPr>
          <w:rFonts w:eastAsia="Arial"/>
          <w:sz w:val="28"/>
          <w:szCs w:val="28"/>
          <w:lang w:bidi="ru-RU"/>
        </w:rPr>
        <w:t>_____________</w:t>
      </w:r>
      <w:r w:rsidR="00EB1C94">
        <w:rPr>
          <w:rFonts w:eastAsia="Arial"/>
          <w:sz w:val="28"/>
          <w:szCs w:val="28"/>
          <w:lang w:bidi="ru-RU"/>
        </w:rPr>
        <w:t>________________________</w:t>
      </w:r>
    </w:p>
    <w:p w:rsidR="00AF1F07" w:rsidRPr="00F546F9" w:rsidRDefault="00AF1F07" w:rsidP="00740E9F">
      <w:pPr>
        <w:widowControl w:val="0"/>
        <w:suppressAutoHyphens/>
        <w:autoSpaceDE w:val="0"/>
        <w:rPr>
          <w:rFonts w:eastAsia="Arial"/>
          <w:sz w:val="28"/>
          <w:szCs w:val="28"/>
          <w:vertAlign w:val="superscript"/>
          <w:lang w:bidi="ru-RU"/>
        </w:rPr>
      </w:pPr>
      <w:r w:rsidRPr="00F546F9">
        <w:rPr>
          <w:rFonts w:eastAsia="Arial"/>
          <w:sz w:val="28"/>
          <w:szCs w:val="28"/>
          <w:vertAlign w:val="superscript"/>
          <w:lang w:bidi="ru-RU"/>
        </w:rPr>
        <w:t>(полное и сокращенное наименование организации, фамилия, имя, отчество индивидуального предпринимателя</w:t>
      </w:r>
      <w:r w:rsidR="00912AA9" w:rsidRPr="00F546F9">
        <w:rPr>
          <w:rFonts w:eastAsia="Arial"/>
          <w:sz w:val="28"/>
          <w:szCs w:val="28"/>
          <w:vertAlign w:val="superscript"/>
          <w:lang w:bidi="ru-RU"/>
        </w:rPr>
        <w:t>, физического лица</w:t>
      </w:r>
      <w:r w:rsidRPr="00F546F9">
        <w:rPr>
          <w:rFonts w:eastAsia="Arial"/>
          <w:sz w:val="28"/>
          <w:szCs w:val="28"/>
          <w:vertAlign w:val="superscript"/>
          <w:lang w:bidi="ru-RU"/>
        </w:rPr>
        <w:t>)</w:t>
      </w:r>
    </w:p>
    <w:p w:rsidR="00AF1F07" w:rsidRPr="00F546F9" w:rsidRDefault="00AF1F07" w:rsidP="00681A8E">
      <w:pPr>
        <w:widowControl w:val="0"/>
        <w:suppressAutoHyphens/>
        <w:autoSpaceDE w:val="0"/>
        <w:jc w:val="both"/>
        <w:rPr>
          <w:rFonts w:eastAsia="Arial"/>
          <w:sz w:val="28"/>
          <w:szCs w:val="28"/>
          <w:lang w:bidi="ru-RU"/>
        </w:rPr>
      </w:pPr>
      <w:r w:rsidRPr="00F546F9">
        <w:rPr>
          <w:rFonts w:eastAsia="Arial"/>
          <w:sz w:val="28"/>
          <w:szCs w:val="28"/>
          <w:lang w:bidi="ru-RU"/>
        </w:rPr>
        <w:t xml:space="preserve">для </w:t>
      </w:r>
      <w:r w:rsidR="00B23550" w:rsidRPr="00F546F9">
        <w:rPr>
          <w:rFonts w:eastAsia="Arial"/>
          <w:sz w:val="28"/>
          <w:szCs w:val="28"/>
          <w:lang w:bidi="ru-RU"/>
        </w:rPr>
        <w:t xml:space="preserve">участия в отборе для </w:t>
      </w:r>
      <w:r w:rsidRPr="00F546F9">
        <w:rPr>
          <w:rFonts w:eastAsia="Arial"/>
          <w:sz w:val="28"/>
          <w:szCs w:val="28"/>
          <w:lang w:bidi="ru-RU"/>
        </w:rPr>
        <w:t xml:space="preserve">предоставления субсидий из бюджета </w:t>
      </w:r>
      <w:r w:rsidR="00F664C7">
        <w:rPr>
          <w:sz w:val="28"/>
          <w:szCs w:val="28"/>
        </w:rPr>
        <w:t>Лучевого</w:t>
      </w:r>
      <w:r w:rsidR="000516FB" w:rsidRPr="00F546F9">
        <w:rPr>
          <w:sz w:val="28"/>
          <w:szCs w:val="28"/>
        </w:rPr>
        <w:t xml:space="preserve"> сельского поселения </w:t>
      </w:r>
      <w:r w:rsidR="00F664C7">
        <w:rPr>
          <w:sz w:val="28"/>
          <w:szCs w:val="28"/>
        </w:rPr>
        <w:t>Лабинского</w:t>
      </w:r>
      <w:r w:rsidR="000516FB" w:rsidRPr="00F546F9">
        <w:rPr>
          <w:sz w:val="28"/>
          <w:szCs w:val="28"/>
        </w:rPr>
        <w:t xml:space="preserve"> района</w:t>
      </w:r>
      <w:r w:rsidRPr="00F546F9">
        <w:rPr>
          <w:rFonts w:eastAsia="Arial"/>
          <w:sz w:val="28"/>
          <w:szCs w:val="28"/>
          <w:lang w:bidi="ru-RU"/>
        </w:rPr>
        <w:t xml:space="preserve">на </w:t>
      </w:r>
      <w:r w:rsidR="00562990" w:rsidRPr="00F546F9">
        <w:rPr>
          <w:rFonts w:eastAsia="Arial"/>
          <w:sz w:val="28"/>
          <w:szCs w:val="28"/>
          <w:lang w:bidi="ru-RU"/>
        </w:rPr>
        <w:t xml:space="preserve">возмещение недополученных доходов (возмещение затрат) </w:t>
      </w:r>
      <w:r w:rsidRPr="00F546F9">
        <w:rPr>
          <w:rFonts w:eastAsia="Arial"/>
          <w:sz w:val="28"/>
          <w:szCs w:val="28"/>
          <w:lang w:bidi="ru-RU"/>
        </w:rPr>
        <w:t xml:space="preserve">юридическим лицам (за исключением субсидий государственным (муниципальным) учреждениям), индивидуальным предпринимателям, физическим лицам </w:t>
      </w:r>
      <w:r w:rsidR="00562990" w:rsidRPr="00F546F9">
        <w:rPr>
          <w:rFonts w:eastAsia="Arial"/>
          <w:sz w:val="28"/>
          <w:szCs w:val="28"/>
          <w:lang w:bidi="ru-RU"/>
        </w:rPr>
        <w:t>–</w:t>
      </w:r>
      <w:r w:rsidRPr="00F546F9">
        <w:rPr>
          <w:rFonts w:eastAsia="Arial"/>
          <w:sz w:val="28"/>
          <w:szCs w:val="28"/>
          <w:lang w:bidi="ru-RU"/>
        </w:rPr>
        <w:t xml:space="preserve"> производителям</w:t>
      </w:r>
      <w:r w:rsidR="002725F9">
        <w:rPr>
          <w:rFonts w:eastAsia="Arial"/>
          <w:sz w:val="28"/>
          <w:szCs w:val="28"/>
          <w:lang w:bidi="ru-RU"/>
        </w:rPr>
        <w:t xml:space="preserve"> </w:t>
      </w:r>
      <w:r w:rsidRPr="00F546F9">
        <w:rPr>
          <w:rFonts w:eastAsia="Arial"/>
          <w:sz w:val="28"/>
          <w:szCs w:val="28"/>
          <w:lang w:bidi="ru-RU"/>
        </w:rPr>
        <w:t>товаров, работ, услуг.</w:t>
      </w:r>
    </w:p>
    <w:p w:rsidR="00AF1F07" w:rsidRPr="00F546F9" w:rsidRDefault="00AF1F07" w:rsidP="002725F9">
      <w:pPr>
        <w:widowControl w:val="0"/>
        <w:suppressAutoHyphens/>
        <w:autoSpaceDE w:val="0"/>
        <w:jc w:val="both"/>
        <w:rPr>
          <w:rFonts w:eastAsia="Arial"/>
          <w:sz w:val="28"/>
          <w:szCs w:val="28"/>
          <w:lang w:bidi="ru-RU"/>
        </w:rPr>
      </w:pPr>
      <w:r w:rsidRPr="00F546F9">
        <w:rPr>
          <w:rFonts w:eastAsia="Arial"/>
          <w:sz w:val="28"/>
          <w:szCs w:val="28"/>
          <w:lang w:bidi="ru-RU"/>
        </w:rPr>
        <w:t>Сумма запрашиваемой субсидии _________________________ тыс. руб.</w:t>
      </w:r>
    </w:p>
    <w:p w:rsidR="00AF1F07" w:rsidRPr="00F546F9" w:rsidRDefault="00AF1F07" w:rsidP="002725F9">
      <w:pPr>
        <w:widowControl w:val="0"/>
        <w:suppressAutoHyphens/>
        <w:autoSpaceDE w:val="0"/>
        <w:jc w:val="both"/>
        <w:rPr>
          <w:rFonts w:eastAsia="Arial"/>
          <w:sz w:val="28"/>
          <w:szCs w:val="28"/>
          <w:lang w:bidi="ru-RU"/>
        </w:rPr>
      </w:pPr>
      <w:r w:rsidRPr="00F546F9">
        <w:rPr>
          <w:rFonts w:eastAsia="Arial"/>
          <w:sz w:val="28"/>
          <w:szCs w:val="28"/>
          <w:lang w:bidi="ru-RU"/>
        </w:rPr>
        <w:t>Цель получения субсидии _______________________________________ _______________________________________________________________</w:t>
      </w:r>
      <w:r w:rsidR="002725F9">
        <w:rPr>
          <w:rFonts w:eastAsia="Arial"/>
          <w:sz w:val="28"/>
          <w:szCs w:val="28"/>
          <w:lang w:bidi="ru-RU"/>
        </w:rPr>
        <w:t>__</w:t>
      </w:r>
      <w:r w:rsidR="00EB1C94">
        <w:rPr>
          <w:rFonts w:eastAsia="Arial"/>
          <w:sz w:val="28"/>
          <w:szCs w:val="28"/>
          <w:lang w:bidi="ru-RU"/>
        </w:rPr>
        <w:t>__</w:t>
      </w:r>
    </w:p>
    <w:p w:rsidR="00AF1F07" w:rsidRPr="00F546F9" w:rsidRDefault="00AF1F07" w:rsidP="00681A8E">
      <w:pPr>
        <w:widowControl w:val="0"/>
        <w:suppressAutoHyphens/>
        <w:autoSpaceDE w:val="0"/>
        <w:ind w:firstLine="690"/>
        <w:jc w:val="both"/>
        <w:rPr>
          <w:rFonts w:eastAsia="Arial"/>
          <w:sz w:val="28"/>
          <w:szCs w:val="28"/>
          <w:lang w:bidi="ru-RU"/>
        </w:rPr>
      </w:pPr>
      <w:r w:rsidRPr="00F546F9">
        <w:rPr>
          <w:rFonts w:eastAsia="Arial"/>
          <w:sz w:val="28"/>
          <w:szCs w:val="28"/>
          <w:lang w:bidi="ru-RU"/>
        </w:rPr>
        <w:t xml:space="preserve">С условиями отбора ознакомлен и предоставляю согласно Порядку </w:t>
      </w:r>
      <w:r w:rsidR="00912AA9" w:rsidRPr="00F546F9">
        <w:rPr>
          <w:rFonts w:eastAsia="Arial"/>
          <w:sz w:val="28"/>
          <w:szCs w:val="28"/>
          <w:lang w:bidi="ru-RU"/>
        </w:rPr>
        <w:t>предоставления субсидий</w:t>
      </w:r>
      <w:r w:rsidR="002725F9">
        <w:rPr>
          <w:rFonts w:eastAsia="Arial"/>
          <w:sz w:val="28"/>
          <w:szCs w:val="28"/>
          <w:lang w:bidi="ru-RU"/>
        </w:rPr>
        <w:t xml:space="preserve"> </w:t>
      </w:r>
      <w:r w:rsidR="00912AA9" w:rsidRPr="00F546F9">
        <w:rPr>
          <w:rFonts w:eastAsia="Arial"/>
          <w:sz w:val="28"/>
          <w:szCs w:val="28"/>
          <w:lang w:bidi="ru-RU"/>
        </w:rPr>
        <w:t xml:space="preserve">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sidR="00F664C7">
        <w:rPr>
          <w:sz w:val="28"/>
          <w:szCs w:val="28"/>
        </w:rPr>
        <w:t>Лучевого</w:t>
      </w:r>
      <w:r w:rsidR="002725F9">
        <w:rPr>
          <w:sz w:val="28"/>
          <w:szCs w:val="28"/>
        </w:rPr>
        <w:t xml:space="preserve"> </w:t>
      </w:r>
      <w:r w:rsidR="000516FB" w:rsidRPr="00F546F9">
        <w:rPr>
          <w:sz w:val="28"/>
          <w:szCs w:val="28"/>
        </w:rPr>
        <w:t xml:space="preserve">сельского поселения </w:t>
      </w:r>
      <w:r w:rsidR="00F664C7">
        <w:rPr>
          <w:sz w:val="28"/>
          <w:szCs w:val="28"/>
        </w:rPr>
        <w:t>Лабинского</w:t>
      </w:r>
      <w:r w:rsidR="000516FB" w:rsidRPr="00F546F9">
        <w:rPr>
          <w:sz w:val="28"/>
          <w:szCs w:val="28"/>
        </w:rPr>
        <w:t xml:space="preserve"> района </w:t>
      </w:r>
      <w:r w:rsidRPr="00F546F9">
        <w:rPr>
          <w:rFonts w:eastAsia="Arial"/>
          <w:sz w:val="28"/>
          <w:szCs w:val="28"/>
          <w:lang w:bidi="ru-RU"/>
        </w:rPr>
        <w:t>необходимые документы в соответствии с нижеприведенным перечнем.</w:t>
      </w:r>
    </w:p>
    <w:p w:rsidR="00AF1F07" w:rsidRPr="00F546F9" w:rsidRDefault="00AF1F07" w:rsidP="00681A8E">
      <w:pPr>
        <w:widowControl w:val="0"/>
        <w:suppressAutoHyphens/>
        <w:autoSpaceDE w:val="0"/>
        <w:ind w:firstLine="698"/>
        <w:jc w:val="center"/>
        <w:rPr>
          <w:rFonts w:eastAsia="Arial"/>
          <w:sz w:val="28"/>
          <w:szCs w:val="28"/>
          <w:lang w:bidi="ru-RU"/>
        </w:rPr>
      </w:pPr>
    </w:p>
    <w:p w:rsidR="00AF1F07" w:rsidRPr="00F546F9" w:rsidRDefault="00AF1F07" w:rsidP="00912AA9">
      <w:pPr>
        <w:widowControl w:val="0"/>
        <w:suppressAutoHyphens/>
        <w:autoSpaceDE w:val="0"/>
        <w:jc w:val="center"/>
        <w:rPr>
          <w:rFonts w:eastAsia="Arial"/>
          <w:sz w:val="28"/>
          <w:szCs w:val="28"/>
          <w:lang w:bidi="ru-RU"/>
        </w:rPr>
      </w:pPr>
      <w:r w:rsidRPr="00F546F9">
        <w:rPr>
          <w:rFonts w:eastAsia="Arial"/>
          <w:sz w:val="28"/>
          <w:szCs w:val="28"/>
          <w:lang w:bidi="ru-RU"/>
        </w:rPr>
        <w:t>Перечень представленных документов</w:t>
      </w:r>
    </w:p>
    <w:p w:rsidR="00AF1F07" w:rsidRPr="00F546F9" w:rsidRDefault="00AF1F07" w:rsidP="00681A8E">
      <w:pPr>
        <w:widowControl w:val="0"/>
        <w:suppressAutoHyphens/>
        <w:autoSpaceDE w:val="0"/>
        <w:ind w:firstLine="698"/>
        <w:jc w:val="center"/>
        <w:rPr>
          <w:rFonts w:eastAsia="Arial"/>
          <w:sz w:val="28"/>
          <w:szCs w:val="28"/>
          <w:lang w:bidi="ru-RU"/>
        </w:rPr>
      </w:pPr>
    </w:p>
    <w:tbl>
      <w:tblPr>
        <w:tblW w:w="9498" w:type="dxa"/>
        <w:tblInd w:w="108" w:type="dxa"/>
        <w:tblLayout w:type="fixed"/>
        <w:tblLook w:val="0000"/>
      </w:tblPr>
      <w:tblGrid>
        <w:gridCol w:w="817"/>
        <w:gridCol w:w="6838"/>
        <w:gridCol w:w="1843"/>
      </w:tblGrid>
      <w:tr w:rsidR="00AF1F07" w:rsidRPr="00F546F9" w:rsidTr="00DE6F50">
        <w:tc>
          <w:tcPr>
            <w:tcW w:w="817" w:type="dxa"/>
            <w:tcBorders>
              <w:top w:val="single" w:sz="1" w:space="0" w:color="000000"/>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jc w:val="center"/>
              <w:rPr>
                <w:rFonts w:eastAsia="Arial"/>
                <w:sz w:val="28"/>
                <w:szCs w:val="28"/>
                <w:lang w:bidi="ru-RU"/>
              </w:rPr>
            </w:pPr>
            <w:r w:rsidRPr="00F546F9">
              <w:rPr>
                <w:rFonts w:eastAsia="Arial"/>
                <w:sz w:val="28"/>
                <w:szCs w:val="28"/>
                <w:lang w:bidi="ru-RU"/>
              </w:rPr>
              <w:t>Nп/п</w:t>
            </w:r>
          </w:p>
        </w:tc>
        <w:tc>
          <w:tcPr>
            <w:tcW w:w="6838" w:type="dxa"/>
            <w:tcBorders>
              <w:top w:val="single" w:sz="1" w:space="0" w:color="000000"/>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jc w:val="center"/>
              <w:rPr>
                <w:rFonts w:eastAsia="Arial"/>
                <w:sz w:val="28"/>
                <w:szCs w:val="28"/>
                <w:lang w:bidi="ru-RU"/>
              </w:rPr>
            </w:pPr>
            <w:r w:rsidRPr="00F546F9">
              <w:rPr>
                <w:rFonts w:eastAsia="Arial"/>
                <w:sz w:val="28"/>
                <w:szCs w:val="28"/>
                <w:lang w:bidi="ru-RU"/>
              </w:rPr>
              <w:t>Наименование документа</w:t>
            </w: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AF1F07" w:rsidRPr="00F546F9" w:rsidRDefault="00AF1F07" w:rsidP="00681A8E">
            <w:pPr>
              <w:widowControl w:val="0"/>
              <w:suppressAutoHyphens/>
              <w:autoSpaceDE w:val="0"/>
              <w:jc w:val="center"/>
              <w:rPr>
                <w:rFonts w:eastAsia="Arial"/>
                <w:sz w:val="28"/>
                <w:szCs w:val="28"/>
                <w:lang w:bidi="ru-RU"/>
              </w:rPr>
            </w:pPr>
            <w:r w:rsidRPr="00F546F9">
              <w:rPr>
                <w:rFonts w:eastAsia="Arial"/>
                <w:sz w:val="28"/>
                <w:szCs w:val="28"/>
                <w:lang w:bidi="ru-RU"/>
              </w:rPr>
              <w:t>Количество листов</w:t>
            </w:r>
          </w:p>
        </w:tc>
      </w:tr>
      <w:tr w:rsidR="00AF1F07" w:rsidRPr="00F546F9" w:rsidTr="00DE6F50">
        <w:tc>
          <w:tcPr>
            <w:tcW w:w="817" w:type="dxa"/>
            <w:tcBorders>
              <w:top w:val="single" w:sz="1" w:space="0" w:color="000000"/>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jc w:val="center"/>
              <w:rPr>
                <w:rFonts w:eastAsia="Arial"/>
                <w:sz w:val="28"/>
                <w:szCs w:val="28"/>
                <w:lang w:bidi="ru-RU"/>
              </w:rPr>
            </w:pPr>
            <w:r w:rsidRPr="00F546F9">
              <w:rPr>
                <w:rFonts w:eastAsia="Arial"/>
                <w:sz w:val="28"/>
                <w:szCs w:val="28"/>
                <w:lang w:bidi="ru-RU"/>
              </w:rPr>
              <w:t>1</w:t>
            </w:r>
          </w:p>
        </w:tc>
        <w:tc>
          <w:tcPr>
            <w:tcW w:w="6838" w:type="dxa"/>
            <w:tcBorders>
              <w:top w:val="single" w:sz="1" w:space="0" w:color="000000"/>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jc w:val="center"/>
              <w:rPr>
                <w:rFonts w:eastAsia="Arial"/>
                <w:sz w:val="28"/>
                <w:szCs w:val="28"/>
                <w:lang w:bidi="ru-RU"/>
              </w:rPr>
            </w:pPr>
            <w:r w:rsidRPr="00F546F9">
              <w:rPr>
                <w:rFonts w:eastAsia="Arial"/>
                <w:sz w:val="28"/>
                <w:szCs w:val="28"/>
                <w:lang w:bidi="ru-RU"/>
              </w:rPr>
              <w:t>2</w:t>
            </w: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AF1F07" w:rsidRPr="00F546F9" w:rsidRDefault="00AF1F07" w:rsidP="00681A8E">
            <w:pPr>
              <w:widowControl w:val="0"/>
              <w:suppressAutoHyphens/>
              <w:autoSpaceDE w:val="0"/>
              <w:jc w:val="center"/>
              <w:rPr>
                <w:rFonts w:eastAsia="Arial"/>
                <w:sz w:val="28"/>
                <w:szCs w:val="28"/>
                <w:lang w:bidi="ru-RU"/>
              </w:rPr>
            </w:pPr>
            <w:r w:rsidRPr="00F546F9">
              <w:rPr>
                <w:rFonts w:eastAsia="Arial"/>
                <w:sz w:val="28"/>
                <w:szCs w:val="28"/>
                <w:lang w:bidi="ru-RU"/>
              </w:rPr>
              <w:t>3</w:t>
            </w:r>
          </w:p>
        </w:tc>
      </w:tr>
      <w:tr w:rsidR="00AF1F07" w:rsidRPr="00F546F9" w:rsidTr="00DE6F50">
        <w:tc>
          <w:tcPr>
            <w:tcW w:w="817" w:type="dxa"/>
            <w:tcBorders>
              <w:top w:val="single" w:sz="1" w:space="0" w:color="000000"/>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snapToGrid w:val="0"/>
              <w:jc w:val="both"/>
              <w:rPr>
                <w:rFonts w:eastAsia="Arial"/>
                <w:sz w:val="28"/>
                <w:szCs w:val="28"/>
                <w:lang w:bidi="ru-RU"/>
              </w:rPr>
            </w:pPr>
          </w:p>
        </w:tc>
        <w:tc>
          <w:tcPr>
            <w:tcW w:w="6838" w:type="dxa"/>
            <w:tcBorders>
              <w:top w:val="single" w:sz="1" w:space="0" w:color="000000"/>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snapToGrid w:val="0"/>
              <w:jc w:val="both"/>
              <w:rPr>
                <w:rFonts w:eastAsia="Arial"/>
                <w:sz w:val="28"/>
                <w:szCs w:val="28"/>
                <w:lang w:bidi="ru-RU"/>
              </w:rPr>
            </w:pP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AF1F07" w:rsidRPr="00F546F9" w:rsidRDefault="00AF1F07" w:rsidP="00681A8E">
            <w:pPr>
              <w:widowControl w:val="0"/>
              <w:suppressAutoHyphens/>
              <w:autoSpaceDE w:val="0"/>
              <w:snapToGrid w:val="0"/>
              <w:jc w:val="both"/>
              <w:rPr>
                <w:rFonts w:eastAsia="Arial"/>
                <w:sz w:val="28"/>
                <w:szCs w:val="28"/>
                <w:lang w:bidi="ru-RU"/>
              </w:rPr>
            </w:pPr>
          </w:p>
        </w:tc>
      </w:tr>
      <w:tr w:rsidR="00AF1F07" w:rsidRPr="00F546F9" w:rsidTr="00DE6F50">
        <w:tc>
          <w:tcPr>
            <w:tcW w:w="817" w:type="dxa"/>
            <w:tcBorders>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snapToGrid w:val="0"/>
              <w:jc w:val="both"/>
              <w:rPr>
                <w:rFonts w:eastAsia="Arial"/>
                <w:sz w:val="28"/>
                <w:szCs w:val="28"/>
                <w:lang w:bidi="ru-RU"/>
              </w:rPr>
            </w:pPr>
          </w:p>
        </w:tc>
        <w:tc>
          <w:tcPr>
            <w:tcW w:w="6838" w:type="dxa"/>
            <w:tcBorders>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snapToGrid w:val="0"/>
              <w:jc w:val="both"/>
              <w:rPr>
                <w:rFonts w:eastAsia="Arial"/>
                <w:sz w:val="28"/>
                <w:szCs w:val="28"/>
                <w:lang w:bidi="ru-RU"/>
              </w:rPr>
            </w:pPr>
          </w:p>
        </w:tc>
        <w:tc>
          <w:tcPr>
            <w:tcW w:w="1843" w:type="dxa"/>
            <w:tcBorders>
              <w:left w:val="single" w:sz="1" w:space="0" w:color="000000"/>
              <w:bottom w:val="single" w:sz="1" w:space="0" w:color="000000"/>
              <w:right w:val="single" w:sz="1" w:space="0" w:color="000000"/>
            </w:tcBorders>
            <w:shd w:val="clear" w:color="auto" w:fill="auto"/>
          </w:tcPr>
          <w:p w:rsidR="00AF1F07" w:rsidRPr="00F546F9" w:rsidRDefault="00AF1F07" w:rsidP="00681A8E">
            <w:pPr>
              <w:widowControl w:val="0"/>
              <w:suppressAutoHyphens/>
              <w:autoSpaceDE w:val="0"/>
              <w:snapToGrid w:val="0"/>
              <w:jc w:val="both"/>
              <w:rPr>
                <w:rFonts w:eastAsia="Arial"/>
                <w:sz w:val="28"/>
                <w:szCs w:val="28"/>
                <w:lang w:bidi="ru-RU"/>
              </w:rPr>
            </w:pPr>
          </w:p>
        </w:tc>
      </w:tr>
      <w:tr w:rsidR="00AF1F07" w:rsidRPr="00F546F9" w:rsidTr="00DE6F50">
        <w:tc>
          <w:tcPr>
            <w:tcW w:w="817" w:type="dxa"/>
            <w:tcBorders>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snapToGrid w:val="0"/>
              <w:jc w:val="both"/>
              <w:rPr>
                <w:rFonts w:eastAsia="Arial"/>
                <w:sz w:val="28"/>
                <w:szCs w:val="28"/>
                <w:lang w:bidi="ru-RU"/>
              </w:rPr>
            </w:pPr>
          </w:p>
        </w:tc>
        <w:tc>
          <w:tcPr>
            <w:tcW w:w="6838" w:type="dxa"/>
            <w:tcBorders>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snapToGrid w:val="0"/>
              <w:jc w:val="both"/>
              <w:rPr>
                <w:rFonts w:eastAsia="Arial"/>
                <w:sz w:val="28"/>
                <w:szCs w:val="28"/>
                <w:lang w:bidi="ru-RU"/>
              </w:rPr>
            </w:pPr>
          </w:p>
        </w:tc>
        <w:tc>
          <w:tcPr>
            <w:tcW w:w="1843" w:type="dxa"/>
            <w:tcBorders>
              <w:left w:val="single" w:sz="1" w:space="0" w:color="000000"/>
              <w:bottom w:val="single" w:sz="1" w:space="0" w:color="000000"/>
              <w:right w:val="single" w:sz="1" w:space="0" w:color="000000"/>
            </w:tcBorders>
            <w:shd w:val="clear" w:color="auto" w:fill="auto"/>
          </w:tcPr>
          <w:p w:rsidR="00AF1F07" w:rsidRPr="00F546F9" w:rsidRDefault="00AF1F07" w:rsidP="00681A8E">
            <w:pPr>
              <w:widowControl w:val="0"/>
              <w:suppressAutoHyphens/>
              <w:autoSpaceDE w:val="0"/>
              <w:snapToGrid w:val="0"/>
              <w:jc w:val="both"/>
              <w:rPr>
                <w:rFonts w:eastAsia="Arial"/>
                <w:sz w:val="28"/>
                <w:szCs w:val="28"/>
                <w:lang w:bidi="ru-RU"/>
              </w:rPr>
            </w:pPr>
          </w:p>
        </w:tc>
      </w:tr>
      <w:tr w:rsidR="00AF1F07" w:rsidRPr="00F546F9" w:rsidTr="00DE6F50">
        <w:tc>
          <w:tcPr>
            <w:tcW w:w="817" w:type="dxa"/>
            <w:tcBorders>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snapToGrid w:val="0"/>
              <w:jc w:val="both"/>
              <w:rPr>
                <w:rFonts w:eastAsia="Arial"/>
                <w:sz w:val="28"/>
                <w:szCs w:val="28"/>
                <w:lang w:bidi="ru-RU"/>
              </w:rPr>
            </w:pPr>
          </w:p>
        </w:tc>
        <w:tc>
          <w:tcPr>
            <w:tcW w:w="6838" w:type="dxa"/>
            <w:tcBorders>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snapToGrid w:val="0"/>
              <w:jc w:val="both"/>
              <w:rPr>
                <w:rFonts w:eastAsia="Arial"/>
                <w:sz w:val="28"/>
                <w:szCs w:val="28"/>
                <w:lang w:bidi="ru-RU"/>
              </w:rPr>
            </w:pPr>
          </w:p>
        </w:tc>
        <w:tc>
          <w:tcPr>
            <w:tcW w:w="1843" w:type="dxa"/>
            <w:tcBorders>
              <w:left w:val="single" w:sz="1" w:space="0" w:color="000000"/>
              <w:bottom w:val="single" w:sz="1" w:space="0" w:color="000000"/>
              <w:right w:val="single" w:sz="1" w:space="0" w:color="000000"/>
            </w:tcBorders>
            <w:shd w:val="clear" w:color="auto" w:fill="auto"/>
          </w:tcPr>
          <w:p w:rsidR="00AF1F07" w:rsidRPr="00F546F9" w:rsidRDefault="00AF1F07" w:rsidP="00681A8E">
            <w:pPr>
              <w:widowControl w:val="0"/>
              <w:suppressAutoHyphens/>
              <w:autoSpaceDE w:val="0"/>
              <w:snapToGrid w:val="0"/>
              <w:jc w:val="both"/>
              <w:rPr>
                <w:rFonts w:eastAsia="Arial"/>
                <w:sz w:val="28"/>
                <w:szCs w:val="28"/>
                <w:lang w:bidi="ru-RU"/>
              </w:rPr>
            </w:pPr>
          </w:p>
        </w:tc>
      </w:tr>
      <w:tr w:rsidR="00AF1F07" w:rsidRPr="00F546F9" w:rsidTr="00DE6F50">
        <w:tc>
          <w:tcPr>
            <w:tcW w:w="817" w:type="dxa"/>
            <w:tcBorders>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snapToGrid w:val="0"/>
              <w:jc w:val="both"/>
              <w:rPr>
                <w:rFonts w:eastAsia="Arial"/>
                <w:sz w:val="28"/>
                <w:szCs w:val="28"/>
                <w:lang w:bidi="ru-RU"/>
              </w:rPr>
            </w:pPr>
          </w:p>
        </w:tc>
        <w:tc>
          <w:tcPr>
            <w:tcW w:w="6838" w:type="dxa"/>
            <w:tcBorders>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snapToGrid w:val="0"/>
              <w:jc w:val="both"/>
              <w:rPr>
                <w:rFonts w:eastAsia="Arial"/>
                <w:sz w:val="28"/>
                <w:szCs w:val="28"/>
                <w:lang w:bidi="ru-RU"/>
              </w:rPr>
            </w:pPr>
          </w:p>
        </w:tc>
        <w:tc>
          <w:tcPr>
            <w:tcW w:w="1843" w:type="dxa"/>
            <w:tcBorders>
              <w:left w:val="single" w:sz="1" w:space="0" w:color="000000"/>
              <w:bottom w:val="single" w:sz="1" w:space="0" w:color="000000"/>
              <w:right w:val="single" w:sz="1" w:space="0" w:color="000000"/>
            </w:tcBorders>
            <w:shd w:val="clear" w:color="auto" w:fill="auto"/>
          </w:tcPr>
          <w:p w:rsidR="00AF1F07" w:rsidRPr="00F546F9" w:rsidRDefault="00AF1F07" w:rsidP="00681A8E">
            <w:pPr>
              <w:widowControl w:val="0"/>
              <w:suppressAutoHyphens/>
              <w:autoSpaceDE w:val="0"/>
              <w:snapToGrid w:val="0"/>
              <w:jc w:val="both"/>
              <w:rPr>
                <w:rFonts w:eastAsia="Arial"/>
                <w:sz w:val="28"/>
                <w:szCs w:val="28"/>
                <w:lang w:bidi="ru-RU"/>
              </w:rPr>
            </w:pPr>
          </w:p>
        </w:tc>
      </w:tr>
    </w:tbl>
    <w:p w:rsidR="00AF1F07" w:rsidRPr="00F546F9" w:rsidRDefault="00AF1F07" w:rsidP="00681A8E">
      <w:pPr>
        <w:widowControl w:val="0"/>
        <w:suppressAutoHyphens/>
        <w:autoSpaceDE w:val="0"/>
        <w:ind w:firstLine="720"/>
        <w:jc w:val="both"/>
        <w:rPr>
          <w:rFonts w:eastAsia="Arial"/>
          <w:sz w:val="28"/>
          <w:szCs w:val="28"/>
          <w:lang w:bidi="ru-RU"/>
        </w:rPr>
      </w:pPr>
    </w:p>
    <w:p w:rsidR="0031367B" w:rsidRPr="00F546F9" w:rsidRDefault="0031367B" w:rsidP="0031367B">
      <w:pPr>
        <w:widowControl w:val="0"/>
        <w:suppressAutoHyphens/>
        <w:autoSpaceDE w:val="0"/>
        <w:rPr>
          <w:rFonts w:eastAsia="Arial"/>
          <w:sz w:val="28"/>
          <w:szCs w:val="28"/>
          <w:lang w:bidi="ru-RU"/>
        </w:rPr>
      </w:pPr>
      <w:r w:rsidRPr="00F546F9">
        <w:rPr>
          <w:rFonts w:eastAsia="Arial"/>
          <w:sz w:val="28"/>
          <w:szCs w:val="28"/>
          <w:lang w:bidi="ru-RU"/>
        </w:rPr>
        <w:t>Руководитель организации</w:t>
      </w:r>
    </w:p>
    <w:p w:rsidR="0031367B" w:rsidRPr="00F546F9" w:rsidRDefault="0031367B" w:rsidP="0031367B">
      <w:pPr>
        <w:widowControl w:val="0"/>
        <w:suppressAutoHyphens/>
        <w:autoSpaceDE w:val="0"/>
        <w:rPr>
          <w:rFonts w:eastAsia="Arial"/>
          <w:sz w:val="28"/>
          <w:szCs w:val="28"/>
          <w:lang w:bidi="ru-RU"/>
        </w:rPr>
      </w:pPr>
      <w:r w:rsidRPr="00F546F9">
        <w:rPr>
          <w:rFonts w:eastAsia="Arial"/>
          <w:sz w:val="28"/>
          <w:szCs w:val="28"/>
          <w:lang w:bidi="ru-RU"/>
        </w:rPr>
        <w:t>(индивидуальный предприниматель,</w:t>
      </w:r>
    </w:p>
    <w:p w:rsidR="0031367B" w:rsidRPr="00F546F9" w:rsidRDefault="0031367B" w:rsidP="0031367B">
      <w:pPr>
        <w:widowControl w:val="0"/>
        <w:suppressAutoHyphens/>
        <w:autoSpaceDE w:val="0"/>
        <w:rPr>
          <w:rFonts w:eastAsia="Arial"/>
          <w:lang w:bidi="ru-RU"/>
        </w:rPr>
      </w:pPr>
      <w:r w:rsidRPr="00F546F9">
        <w:rPr>
          <w:rFonts w:eastAsia="Arial"/>
          <w:sz w:val="28"/>
          <w:szCs w:val="28"/>
          <w:lang w:bidi="ru-RU"/>
        </w:rPr>
        <w:t>физическое лицо</w:t>
      </w:r>
      <w:r w:rsidRPr="00F546F9">
        <w:rPr>
          <w:rFonts w:eastAsia="Arial"/>
          <w:lang w:bidi="ru-RU"/>
        </w:rPr>
        <w:t>)                         _____________ _______</w:t>
      </w:r>
      <w:r w:rsidR="00784068" w:rsidRPr="00F546F9">
        <w:rPr>
          <w:rFonts w:eastAsia="Arial"/>
          <w:lang w:bidi="ru-RU"/>
        </w:rPr>
        <w:t>__</w:t>
      </w:r>
      <w:r w:rsidRPr="00F546F9">
        <w:rPr>
          <w:rFonts w:eastAsia="Arial"/>
          <w:lang w:bidi="ru-RU"/>
        </w:rPr>
        <w:t>________________</w:t>
      </w:r>
    </w:p>
    <w:p w:rsidR="0031367B" w:rsidRPr="00F546F9" w:rsidRDefault="0031367B" w:rsidP="0031367B">
      <w:pPr>
        <w:widowControl w:val="0"/>
        <w:suppressAutoHyphens/>
        <w:autoSpaceDE w:val="0"/>
        <w:rPr>
          <w:rFonts w:eastAsia="Arial"/>
          <w:lang w:bidi="ru-RU"/>
        </w:rPr>
      </w:pPr>
      <w:r w:rsidRPr="00F546F9">
        <w:rPr>
          <w:rFonts w:eastAsia="Arial"/>
          <w:lang w:bidi="ru-RU"/>
        </w:rPr>
        <w:t xml:space="preserve">  </w:t>
      </w:r>
      <w:r w:rsidR="002725F9">
        <w:rPr>
          <w:rFonts w:eastAsia="Arial"/>
          <w:lang w:bidi="ru-RU"/>
        </w:rPr>
        <w:t xml:space="preserve">                                                                 </w:t>
      </w:r>
      <w:r w:rsidRPr="00F546F9">
        <w:rPr>
          <w:rFonts w:eastAsia="Arial"/>
          <w:lang w:bidi="ru-RU"/>
        </w:rPr>
        <w:t xml:space="preserve">(подпись) </w:t>
      </w:r>
      <w:r w:rsidR="002725F9">
        <w:rPr>
          <w:rFonts w:eastAsia="Arial"/>
          <w:lang w:bidi="ru-RU"/>
        </w:rPr>
        <w:t xml:space="preserve">        </w:t>
      </w:r>
      <w:r w:rsidRPr="00F546F9">
        <w:rPr>
          <w:rFonts w:eastAsia="Arial"/>
          <w:lang w:bidi="ru-RU"/>
        </w:rPr>
        <w:t xml:space="preserve">(расшифровка подписи) </w:t>
      </w:r>
    </w:p>
    <w:p w:rsidR="0031367B" w:rsidRPr="00F546F9" w:rsidRDefault="0031367B" w:rsidP="0031367B">
      <w:pPr>
        <w:widowControl w:val="0"/>
        <w:suppressAutoHyphens/>
        <w:autoSpaceDE w:val="0"/>
        <w:rPr>
          <w:rFonts w:eastAsia="Arial"/>
          <w:lang w:bidi="ru-RU"/>
        </w:rPr>
      </w:pPr>
    </w:p>
    <w:p w:rsidR="0031367B" w:rsidRPr="00F546F9" w:rsidRDefault="0031367B" w:rsidP="0031367B">
      <w:pPr>
        <w:widowControl w:val="0"/>
        <w:suppressAutoHyphens/>
        <w:autoSpaceDE w:val="0"/>
        <w:rPr>
          <w:rFonts w:eastAsia="Arial"/>
          <w:lang w:bidi="ru-RU"/>
        </w:rPr>
      </w:pPr>
      <w:r w:rsidRPr="00F546F9">
        <w:rPr>
          <w:rFonts w:eastAsia="Arial"/>
          <w:sz w:val="28"/>
          <w:szCs w:val="28"/>
          <w:lang w:bidi="ru-RU"/>
        </w:rPr>
        <w:t xml:space="preserve">Исполнитель </w:t>
      </w:r>
      <w:r w:rsidRPr="00F546F9">
        <w:rPr>
          <w:rFonts w:eastAsia="Arial"/>
          <w:lang w:bidi="ru-RU"/>
        </w:rPr>
        <w:t>________________ ___________________ _____________</w:t>
      </w:r>
    </w:p>
    <w:p w:rsidR="0031367B" w:rsidRPr="00F546F9" w:rsidRDefault="0031367B" w:rsidP="0031367B">
      <w:pPr>
        <w:widowControl w:val="0"/>
        <w:suppressAutoHyphens/>
        <w:autoSpaceDE w:val="0"/>
        <w:rPr>
          <w:rFonts w:eastAsia="Arial"/>
          <w:lang w:bidi="ru-RU"/>
        </w:rPr>
      </w:pPr>
      <w:r w:rsidRPr="00F546F9">
        <w:rPr>
          <w:rFonts w:eastAsia="Arial"/>
          <w:lang w:bidi="ru-RU"/>
        </w:rPr>
        <w:t xml:space="preserve"> </w:t>
      </w:r>
      <w:r w:rsidR="00E7380E">
        <w:rPr>
          <w:rFonts w:eastAsia="Arial"/>
          <w:lang w:bidi="ru-RU"/>
        </w:rPr>
        <w:t xml:space="preserve">                                  </w:t>
      </w:r>
      <w:r w:rsidRPr="00F546F9">
        <w:rPr>
          <w:rFonts w:eastAsia="Arial"/>
          <w:lang w:bidi="ru-RU"/>
        </w:rPr>
        <w:t xml:space="preserve">(должность)                (ФИО)                 (телефон) </w:t>
      </w:r>
    </w:p>
    <w:p w:rsidR="0031367B" w:rsidRPr="00F546F9" w:rsidRDefault="0031367B" w:rsidP="0031367B">
      <w:pPr>
        <w:widowControl w:val="0"/>
        <w:suppressAutoHyphens/>
        <w:autoSpaceDE w:val="0"/>
        <w:rPr>
          <w:rFonts w:eastAsia="Arial"/>
          <w:sz w:val="28"/>
          <w:szCs w:val="28"/>
          <w:lang w:bidi="ru-RU"/>
        </w:rPr>
      </w:pPr>
    </w:p>
    <w:p w:rsidR="0031367B" w:rsidRPr="00F546F9" w:rsidRDefault="0031367B" w:rsidP="0031367B">
      <w:pPr>
        <w:widowControl w:val="0"/>
        <w:suppressAutoHyphens/>
        <w:autoSpaceDE w:val="0"/>
        <w:rPr>
          <w:rFonts w:eastAsia="Arial"/>
          <w:sz w:val="28"/>
          <w:szCs w:val="28"/>
          <w:lang w:bidi="ru-RU"/>
        </w:rPr>
      </w:pPr>
      <w:r w:rsidRPr="00F546F9">
        <w:rPr>
          <w:rFonts w:eastAsia="Arial"/>
          <w:sz w:val="28"/>
          <w:szCs w:val="28"/>
          <w:lang w:bidi="ru-RU"/>
        </w:rPr>
        <w:t>Дата подачи заявки: «___» ___________ 202__ г.</w:t>
      </w:r>
    </w:p>
    <w:p w:rsidR="00AF1F07" w:rsidRPr="00F546F9" w:rsidRDefault="00AF1F07" w:rsidP="00681A8E">
      <w:pPr>
        <w:widowControl w:val="0"/>
        <w:suppressAutoHyphens/>
        <w:autoSpaceDE w:val="0"/>
        <w:rPr>
          <w:rFonts w:eastAsia="Arial"/>
          <w:sz w:val="28"/>
          <w:szCs w:val="28"/>
          <w:lang w:bidi="ru-RU"/>
        </w:rPr>
      </w:pPr>
    </w:p>
    <w:p w:rsidR="00AF1F07" w:rsidRDefault="00AF1F07" w:rsidP="00681A8E">
      <w:pPr>
        <w:widowControl w:val="0"/>
        <w:suppressAutoHyphens/>
        <w:autoSpaceDE w:val="0"/>
        <w:ind w:left="4530"/>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2D7205" w:rsidRPr="00F546F9" w:rsidRDefault="002D7205" w:rsidP="00110578">
      <w:pPr>
        <w:widowControl w:val="0"/>
        <w:suppressAutoHyphens/>
        <w:autoSpaceDE w:val="0"/>
        <w:ind w:left="5103"/>
        <w:jc w:val="both"/>
        <w:rPr>
          <w:rFonts w:eastAsia="Arial"/>
          <w:sz w:val="28"/>
          <w:szCs w:val="28"/>
          <w:lang w:bidi="ru-RU"/>
        </w:rPr>
      </w:pPr>
      <w:r w:rsidRPr="00F546F9">
        <w:rPr>
          <w:rFonts w:eastAsia="Arial"/>
          <w:sz w:val="28"/>
          <w:szCs w:val="28"/>
          <w:lang w:bidi="ru-RU"/>
        </w:rPr>
        <w:t>Приложение 2</w:t>
      </w:r>
    </w:p>
    <w:p w:rsidR="002D7205" w:rsidRPr="00F546F9" w:rsidRDefault="002D7205" w:rsidP="00110578">
      <w:pPr>
        <w:widowControl w:val="0"/>
        <w:suppressAutoHyphens/>
        <w:autoSpaceDE w:val="0"/>
        <w:ind w:left="5103"/>
        <w:jc w:val="both"/>
        <w:rPr>
          <w:rFonts w:eastAsia="Arial"/>
          <w:sz w:val="28"/>
          <w:szCs w:val="28"/>
          <w:lang w:bidi="ru-RU"/>
        </w:rPr>
      </w:pPr>
      <w:r w:rsidRPr="00F546F9">
        <w:rPr>
          <w:rFonts w:eastAsia="Arial"/>
          <w:sz w:val="28"/>
          <w:szCs w:val="28"/>
          <w:lang w:bidi="ru-RU"/>
        </w:rPr>
        <w:t xml:space="preserve">к Порядку предоставления субсидий юридическим лицам (за исключением субсидий </w:t>
      </w:r>
      <w:r w:rsidRPr="00F546F9">
        <w:rPr>
          <w:rFonts w:eastAsia="Arial"/>
          <w:sz w:val="28"/>
          <w:szCs w:val="28"/>
          <w:lang w:bidi="ru-RU"/>
        </w:rPr>
        <w:lastRenderedPageBreak/>
        <w:t xml:space="preserve">государственным (муниципальным) учреждениям), индивидуальным предпринимателям, физическим лицам – производителям товаров, работ, услуг из бюджета </w:t>
      </w:r>
      <w:r w:rsidR="00F664C7">
        <w:rPr>
          <w:sz w:val="28"/>
          <w:szCs w:val="28"/>
        </w:rPr>
        <w:t>Лучевого</w:t>
      </w:r>
      <w:r w:rsidR="002C5EDC" w:rsidRPr="00F546F9">
        <w:rPr>
          <w:sz w:val="28"/>
          <w:szCs w:val="28"/>
        </w:rPr>
        <w:t xml:space="preserve"> сельского поселения </w:t>
      </w:r>
      <w:r w:rsidR="00F664C7">
        <w:rPr>
          <w:sz w:val="28"/>
          <w:szCs w:val="28"/>
        </w:rPr>
        <w:t>Лабинского</w:t>
      </w:r>
      <w:r w:rsidR="002C5EDC" w:rsidRPr="00F546F9">
        <w:rPr>
          <w:sz w:val="28"/>
          <w:szCs w:val="28"/>
        </w:rPr>
        <w:t xml:space="preserve"> района</w:t>
      </w:r>
    </w:p>
    <w:p w:rsidR="00AF1F07" w:rsidRPr="00F546F9" w:rsidRDefault="00AF1F07" w:rsidP="00681A8E">
      <w:pPr>
        <w:widowControl w:val="0"/>
        <w:tabs>
          <w:tab w:val="left" w:pos="5415"/>
        </w:tabs>
        <w:suppressAutoHyphens/>
        <w:autoSpaceDE w:val="0"/>
        <w:ind w:left="4515"/>
        <w:rPr>
          <w:rFonts w:eastAsia="Arial"/>
          <w:sz w:val="28"/>
          <w:szCs w:val="28"/>
          <w:lang w:bidi="ru-RU"/>
        </w:rPr>
      </w:pPr>
    </w:p>
    <w:p w:rsidR="00AF1F07" w:rsidRPr="00F546F9" w:rsidRDefault="00AF1F07" w:rsidP="00F546F9">
      <w:pPr>
        <w:widowControl w:val="0"/>
        <w:tabs>
          <w:tab w:val="left" w:pos="5415"/>
        </w:tabs>
        <w:suppressAutoHyphens/>
        <w:autoSpaceDE w:val="0"/>
        <w:ind w:left="4515"/>
        <w:jc w:val="right"/>
        <w:rPr>
          <w:rFonts w:eastAsia="Arial"/>
          <w:b/>
          <w:bCs/>
          <w:sz w:val="28"/>
          <w:szCs w:val="28"/>
          <w:lang w:bidi="ru-RU"/>
        </w:rPr>
      </w:pPr>
      <w:r w:rsidRPr="00F546F9">
        <w:rPr>
          <w:rFonts w:eastAsia="Arial"/>
          <w:b/>
          <w:bCs/>
          <w:sz w:val="28"/>
          <w:szCs w:val="28"/>
          <w:lang w:bidi="ru-RU"/>
        </w:rPr>
        <w:t>Форма</w:t>
      </w:r>
    </w:p>
    <w:p w:rsidR="00AF1F07" w:rsidRPr="00F546F9" w:rsidRDefault="00AF1F07" w:rsidP="00681A8E">
      <w:pPr>
        <w:widowControl w:val="0"/>
        <w:suppressAutoHyphens/>
        <w:autoSpaceDE w:val="0"/>
        <w:jc w:val="center"/>
        <w:rPr>
          <w:rFonts w:eastAsia="Arial"/>
          <w:b/>
          <w:bCs/>
          <w:sz w:val="28"/>
          <w:szCs w:val="28"/>
          <w:lang w:bidi="ru-RU"/>
        </w:rPr>
      </w:pPr>
    </w:p>
    <w:p w:rsidR="00AF1F07" w:rsidRPr="00F546F9" w:rsidRDefault="00AF1F07" w:rsidP="00681A8E">
      <w:pPr>
        <w:widowControl w:val="0"/>
        <w:suppressAutoHyphens/>
        <w:autoSpaceDE w:val="0"/>
        <w:jc w:val="center"/>
        <w:rPr>
          <w:rFonts w:eastAsia="Arial"/>
          <w:sz w:val="28"/>
          <w:szCs w:val="28"/>
          <w:lang w:bidi="ru-RU"/>
        </w:rPr>
      </w:pPr>
      <w:r w:rsidRPr="00F546F9">
        <w:rPr>
          <w:rFonts w:eastAsia="Arial"/>
          <w:b/>
          <w:bCs/>
          <w:sz w:val="28"/>
          <w:szCs w:val="28"/>
          <w:lang w:bidi="ru-RU"/>
        </w:rPr>
        <w:t>Сведения о</w:t>
      </w:r>
      <w:r w:rsidR="00B23550" w:rsidRPr="00F546F9">
        <w:rPr>
          <w:rFonts w:eastAsia="Arial"/>
          <w:b/>
          <w:bCs/>
          <w:sz w:val="28"/>
          <w:szCs w:val="28"/>
          <w:lang w:bidi="ru-RU"/>
        </w:rPr>
        <w:t>б</w:t>
      </w:r>
      <w:r w:rsidR="00110578">
        <w:rPr>
          <w:rFonts w:eastAsia="Arial"/>
          <w:b/>
          <w:bCs/>
          <w:sz w:val="28"/>
          <w:szCs w:val="28"/>
          <w:lang w:bidi="ru-RU"/>
        </w:rPr>
        <w:t xml:space="preserve"> </w:t>
      </w:r>
      <w:r w:rsidR="00B23550" w:rsidRPr="00F546F9">
        <w:rPr>
          <w:rFonts w:eastAsia="Arial"/>
          <w:b/>
          <w:bCs/>
          <w:sz w:val="28"/>
          <w:szCs w:val="28"/>
          <w:lang w:bidi="ru-RU"/>
        </w:rPr>
        <w:t>участнике отбора</w:t>
      </w:r>
    </w:p>
    <w:p w:rsidR="00AF1F07" w:rsidRPr="00F546F9" w:rsidRDefault="00AF1F07" w:rsidP="00681A8E">
      <w:pPr>
        <w:widowControl w:val="0"/>
        <w:suppressAutoHyphens/>
        <w:autoSpaceDE w:val="0"/>
        <w:ind w:firstLine="720"/>
        <w:jc w:val="both"/>
        <w:rPr>
          <w:rFonts w:eastAsia="Arial"/>
          <w:sz w:val="28"/>
          <w:szCs w:val="28"/>
          <w:lang w:bidi="ru-RU"/>
        </w:rPr>
      </w:pPr>
    </w:p>
    <w:tbl>
      <w:tblPr>
        <w:tblW w:w="9588" w:type="dxa"/>
        <w:tblInd w:w="108" w:type="dxa"/>
        <w:tblLayout w:type="fixed"/>
        <w:tblLook w:val="0000"/>
      </w:tblPr>
      <w:tblGrid>
        <w:gridCol w:w="851"/>
        <w:gridCol w:w="6379"/>
        <w:gridCol w:w="2358"/>
      </w:tblGrid>
      <w:tr w:rsidR="00AF1F07" w:rsidRPr="00F546F9" w:rsidTr="00110578">
        <w:tc>
          <w:tcPr>
            <w:tcW w:w="851" w:type="dxa"/>
            <w:tcBorders>
              <w:top w:val="single" w:sz="1" w:space="0" w:color="000000"/>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jc w:val="center"/>
              <w:rPr>
                <w:rFonts w:eastAsia="Arial"/>
                <w:sz w:val="28"/>
                <w:szCs w:val="28"/>
                <w:lang w:bidi="ru-RU"/>
              </w:rPr>
            </w:pPr>
            <w:r w:rsidRPr="00F546F9">
              <w:rPr>
                <w:rFonts w:eastAsia="Arial"/>
                <w:sz w:val="28"/>
                <w:szCs w:val="28"/>
                <w:lang w:bidi="ru-RU"/>
              </w:rPr>
              <w:t>1.</w:t>
            </w:r>
          </w:p>
        </w:tc>
        <w:tc>
          <w:tcPr>
            <w:tcW w:w="6379" w:type="dxa"/>
            <w:tcBorders>
              <w:top w:val="single" w:sz="1" w:space="0" w:color="000000"/>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jc w:val="both"/>
              <w:rPr>
                <w:rFonts w:eastAsia="Arial"/>
                <w:sz w:val="28"/>
                <w:szCs w:val="28"/>
                <w:lang w:bidi="ru-RU"/>
              </w:rPr>
            </w:pPr>
            <w:r w:rsidRPr="00F546F9">
              <w:rPr>
                <w:rFonts w:eastAsia="Arial"/>
                <w:sz w:val="28"/>
                <w:szCs w:val="28"/>
                <w:lang w:bidi="ru-RU"/>
              </w:rPr>
              <w:t>Полное наименование получателя субсидии</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AF1F07" w:rsidRPr="00F546F9" w:rsidRDefault="00AF1F07" w:rsidP="00681A8E">
            <w:pPr>
              <w:widowControl w:val="0"/>
              <w:suppressAutoHyphens/>
              <w:autoSpaceDE w:val="0"/>
              <w:snapToGrid w:val="0"/>
              <w:jc w:val="both"/>
              <w:rPr>
                <w:rFonts w:eastAsia="Arial"/>
                <w:sz w:val="28"/>
                <w:szCs w:val="28"/>
                <w:lang w:bidi="ru-RU"/>
              </w:rPr>
            </w:pPr>
          </w:p>
        </w:tc>
      </w:tr>
      <w:tr w:rsidR="00AF1F07" w:rsidRPr="00F546F9" w:rsidTr="00110578">
        <w:tc>
          <w:tcPr>
            <w:tcW w:w="851" w:type="dxa"/>
            <w:tcBorders>
              <w:top w:val="single" w:sz="1" w:space="0" w:color="000000"/>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jc w:val="center"/>
              <w:rPr>
                <w:rFonts w:eastAsia="Arial"/>
                <w:sz w:val="28"/>
                <w:szCs w:val="28"/>
                <w:lang w:bidi="ru-RU"/>
              </w:rPr>
            </w:pPr>
            <w:r w:rsidRPr="00F546F9">
              <w:rPr>
                <w:rFonts w:eastAsia="Arial"/>
                <w:sz w:val="28"/>
                <w:szCs w:val="28"/>
                <w:lang w:bidi="ru-RU"/>
              </w:rPr>
              <w:t>2.</w:t>
            </w:r>
          </w:p>
        </w:tc>
        <w:tc>
          <w:tcPr>
            <w:tcW w:w="6379" w:type="dxa"/>
            <w:tcBorders>
              <w:top w:val="single" w:sz="1" w:space="0" w:color="000000"/>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jc w:val="both"/>
              <w:rPr>
                <w:rFonts w:eastAsia="Arial"/>
                <w:sz w:val="28"/>
                <w:szCs w:val="28"/>
                <w:lang w:bidi="ru-RU"/>
              </w:rPr>
            </w:pPr>
            <w:r w:rsidRPr="00F546F9">
              <w:rPr>
                <w:rFonts w:eastAsia="Arial"/>
                <w:sz w:val="28"/>
                <w:szCs w:val="28"/>
                <w:lang w:bidi="ru-RU"/>
              </w:rPr>
              <w:t>Фамилия, имя, отчество (последнее при наличии) индивидуального предпринимателя, должность и фамилия, имя, отчество (последнее при наличии)</w:t>
            </w:r>
          </w:p>
          <w:p w:rsidR="00AF1F07" w:rsidRPr="00F546F9" w:rsidRDefault="00AF1F07" w:rsidP="00681A8E">
            <w:pPr>
              <w:widowControl w:val="0"/>
              <w:suppressAutoHyphens/>
              <w:autoSpaceDE w:val="0"/>
              <w:jc w:val="both"/>
              <w:rPr>
                <w:rFonts w:eastAsia="Arial"/>
                <w:sz w:val="28"/>
                <w:szCs w:val="28"/>
                <w:lang w:bidi="ru-RU"/>
              </w:rPr>
            </w:pPr>
            <w:r w:rsidRPr="00F546F9">
              <w:rPr>
                <w:rFonts w:eastAsia="Arial"/>
                <w:sz w:val="28"/>
                <w:szCs w:val="28"/>
                <w:lang w:bidi="ru-RU"/>
              </w:rPr>
              <w:t>руководителя юридического лица</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AF1F07" w:rsidRPr="00F546F9" w:rsidRDefault="00AF1F07" w:rsidP="00681A8E">
            <w:pPr>
              <w:widowControl w:val="0"/>
              <w:suppressAutoHyphens/>
              <w:autoSpaceDE w:val="0"/>
              <w:snapToGrid w:val="0"/>
              <w:jc w:val="both"/>
              <w:rPr>
                <w:rFonts w:eastAsia="Arial"/>
                <w:sz w:val="28"/>
                <w:szCs w:val="28"/>
                <w:lang w:bidi="ru-RU"/>
              </w:rPr>
            </w:pPr>
          </w:p>
        </w:tc>
      </w:tr>
      <w:tr w:rsidR="00AF1F07" w:rsidRPr="00F546F9" w:rsidTr="00110578">
        <w:tc>
          <w:tcPr>
            <w:tcW w:w="851" w:type="dxa"/>
            <w:tcBorders>
              <w:top w:val="single" w:sz="1" w:space="0" w:color="000000"/>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jc w:val="center"/>
              <w:rPr>
                <w:rFonts w:eastAsia="Arial"/>
                <w:sz w:val="28"/>
                <w:szCs w:val="28"/>
                <w:lang w:bidi="ru-RU"/>
              </w:rPr>
            </w:pPr>
            <w:r w:rsidRPr="00F546F9">
              <w:rPr>
                <w:rFonts w:eastAsia="Arial"/>
                <w:sz w:val="28"/>
                <w:szCs w:val="28"/>
                <w:lang w:bidi="ru-RU"/>
              </w:rPr>
              <w:t>3.</w:t>
            </w:r>
          </w:p>
        </w:tc>
        <w:tc>
          <w:tcPr>
            <w:tcW w:w="6379" w:type="dxa"/>
            <w:tcBorders>
              <w:top w:val="single" w:sz="1" w:space="0" w:color="000000"/>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jc w:val="both"/>
              <w:rPr>
                <w:rFonts w:eastAsia="Arial"/>
                <w:sz w:val="28"/>
                <w:szCs w:val="28"/>
                <w:lang w:bidi="ru-RU"/>
              </w:rPr>
            </w:pPr>
            <w:r w:rsidRPr="00F546F9">
              <w:rPr>
                <w:rFonts w:eastAsia="Arial"/>
                <w:sz w:val="28"/>
                <w:szCs w:val="28"/>
                <w:lang w:bidi="ru-RU"/>
              </w:rPr>
              <w:t>Учредитель (и) юридического лица (наименование и доля участия каждого из них в уставном капитале - для юридических лиц)</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AF1F07" w:rsidRPr="00F546F9" w:rsidRDefault="00AF1F07" w:rsidP="00681A8E">
            <w:pPr>
              <w:widowControl w:val="0"/>
              <w:suppressAutoHyphens/>
              <w:autoSpaceDE w:val="0"/>
              <w:snapToGrid w:val="0"/>
              <w:jc w:val="both"/>
              <w:rPr>
                <w:rFonts w:eastAsia="Arial"/>
                <w:sz w:val="28"/>
                <w:szCs w:val="28"/>
                <w:lang w:bidi="ru-RU"/>
              </w:rPr>
            </w:pPr>
          </w:p>
        </w:tc>
      </w:tr>
      <w:tr w:rsidR="00AF1F07" w:rsidRPr="00F546F9" w:rsidTr="00110578">
        <w:tc>
          <w:tcPr>
            <w:tcW w:w="851" w:type="dxa"/>
            <w:tcBorders>
              <w:top w:val="single" w:sz="1" w:space="0" w:color="000000"/>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jc w:val="center"/>
              <w:rPr>
                <w:rFonts w:eastAsia="Arial"/>
                <w:sz w:val="28"/>
                <w:szCs w:val="28"/>
                <w:lang w:bidi="ru-RU"/>
              </w:rPr>
            </w:pPr>
            <w:r w:rsidRPr="00F546F9">
              <w:rPr>
                <w:rFonts w:eastAsia="Arial"/>
                <w:sz w:val="28"/>
                <w:szCs w:val="28"/>
                <w:lang w:bidi="ru-RU"/>
              </w:rPr>
              <w:t>4.</w:t>
            </w:r>
          </w:p>
        </w:tc>
        <w:tc>
          <w:tcPr>
            <w:tcW w:w="6379" w:type="dxa"/>
            <w:tcBorders>
              <w:top w:val="single" w:sz="1" w:space="0" w:color="000000"/>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jc w:val="both"/>
              <w:rPr>
                <w:rFonts w:eastAsia="Arial"/>
                <w:sz w:val="28"/>
                <w:szCs w:val="28"/>
                <w:lang w:bidi="ru-RU"/>
              </w:rPr>
            </w:pPr>
            <w:r w:rsidRPr="00F546F9">
              <w:rPr>
                <w:rFonts w:eastAsia="Arial"/>
                <w:sz w:val="28"/>
                <w:szCs w:val="28"/>
                <w:lang w:bidi="ru-RU"/>
              </w:rPr>
              <w:t>Основной вид деятельности (ОКВЭД)</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AF1F07" w:rsidRPr="00F546F9" w:rsidRDefault="00AF1F07" w:rsidP="00681A8E">
            <w:pPr>
              <w:widowControl w:val="0"/>
              <w:suppressAutoHyphens/>
              <w:autoSpaceDE w:val="0"/>
              <w:snapToGrid w:val="0"/>
              <w:jc w:val="both"/>
              <w:rPr>
                <w:rFonts w:eastAsia="Arial"/>
                <w:sz w:val="28"/>
                <w:szCs w:val="28"/>
                <w:lang w:bidi="ru-RU"/>
              </w:rPr>
            </w:pPr>
          </w:p>
        </w:tc>
      </w:tr>
      <w:tr w:rsidR="00AF1F07" w:rsidRPr="00F546F9" w:rsidTr="00110578">
        <w:tc>
          <w:tcPr>
            <w:tcW w:w="851" w:type="dxa"/>
            <w:tcBorders>
              <w:top w:val="single" w:sz="1" w:space="0" w:color="000000"/>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jc w:val="center"/>
              <w:rPr>
                <w:rFonts w:eastAsia="Arial"/>
                <w:sz w:val="28"/>
                <w:szCs w:val="28"/>
                <w:lang w:bidi="ru-RU"/>
              </w:rPr>
            </w:pPr>
            <w:r w:rsidRPr="00F546F9">
              <w:rPr>
                <w:rFonts w:eastAsia="Arial"/>
                <w:sz w:val="28"/>
                <w:szCs w:val="28"/>
                <w:lang w:bidi="ru-RU"/>
              </w:rPr>
              <w:t>5.</w:t>
            </w:r>
          </w:p>
        </w:tc>
        <w:tc>
          <w:tcPr>
            <w:tcW w:w="6379" w:type="dxa"/>
            <w:tcBorders>
              <w:top w:val="single" w:sz="1" w:space="0" w:color="000000"/>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jc w:val="both"/>
              <w:rPr>
                <w:rFonts w:eastAsia="Arial"/>
                <w:sz w:val="28"/>
                <w:szCs w:val="28"/>
                <w:lang w:bidi="ru-RU"/>
              </w:rPr>
            </w:pPr>
            <w:r w:rsidRPr="00F546F9">
              <w:rPr>
                <w:rFonts w:eastAsia="Arial"/>
                <w:sz w:val="28"/>
                <w:szCs w:val="28"/>
                <w:lang w:bidi="ru-RU"/>
              </w:rPr>
              <w:t>Регистрационные данные:</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AF1F07" w:rsidRPr="00F546F9" w:rsidRDefault="00AF1F07" w:rsidP="00681A8E">
            <w:pPr>
              <w:widowControl w:val="0"/>
              <w:suppressAutoHyphens/>
              <w:autoSpaceDE w:val="0"/>
              <w:snapToGrid w:val="0"/>
              <w:jc w:val="both"/>
              <w:rPr>
                <w:rFonts w:eastAsia="Arial"/>
                <w:sz w:val="28"/>
                <w:szCs w:val="28"/>
                <w:lang w:bidi="ru-RU"/>
              </w:rPr>
            </w:pPr>
          </w:p>
        </w:tc>
      </w:tr>
      <w:tr w:rsidR="00AF1F07" w:rsidRPr="00F546F9" w:rsidTr="00110578">
        <w:tc>
          <w:tcPr>
            <w:tcW w:w="851" w:type="dxa"/>
            <w:tcBorders>
              <w:top w:val="single" w:sz="1" w:space="0" w:color="000000"/>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jc w:val="center"/>
              <w:rPr>
                <w:rFonts w:eastAsia="Arial"/>
                <w:sz w:val="28"/>
                <w:szCs w:val="28"/>
                <w:lang w:bidi="ru-RU"/>
              </w:rPr>
            </w:pPr>
            <w:r w:rsidRPr="00F546F9">
              <w:rPr>
                <w:rFonts w:eastAsia="Arial"/>
                <w:sz w:val="28"/>
                <w:szCs w:val="28"/>
                <w:lang w:bidi="ru-RU"/>
              </w:rPr>
              <w:t>5.1.</w:t>
            </w:r>
          </w:p>
        </w:tc>
        <w:tc>
          <w:tcPr>
            <w:tcW w:w="6379" w:type="dxa"/>
            <w:tcBorders>
              <w:top w:val="single" w:sz="1" w:space="0" w:color="000000"/>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jc w:val="both"/>
              <w:rPr>
                <w:rFonts w:eastAsia="Arial"/>
                <w:sz w:val="28"/>
                <w:szCs w:val="28"/>
                <w:lang w:bidi="ru-RU"/>
              </w:rPr>
            </w:pPr>
            <w:r w:rsidRPr="00F546F9">
              <w:rPr>
                <w:rFonts w:eastAsia="Arial"/>
                <w:sz w:val="28"/>
                <w:szCs w:val="28"/>
                <w:lang w:bidi="ru-RU"/>
              </w:rPr>
              <w:t>Основной государственный регистрационный номер записи о государственной регистрации юридического лица (ОГРН) или индивидуального предпринимателя</w:t>
            </w:r>
          </w:p>
          <w:p w:rsidR="00AF1F07" w:rsidRPr="00F546F9" w:rsidRDefault="00AF1F07" w:rsidP="00681A8E">
            <w:pPr>
              <w:widowControl w:val="0"/>
              <w:suppressAutoHyphens/>
              <w:autoSpaceDE w:val="0"/>
              <w:jc w:val="both"/>
              <w:rPr>
                <w:rFonts w:eastAsia="Arial"/>
                <w:sz w:val="28"/>
                <w:szCs w:val="28"/>
                <w:lang w:bidi="ru-RU"/>
              </w:rPr>
            </w:pPr>
            <w:r w:rsidRPr="00F546F9">
              <w:rPr>
                <w:rFonts w:eastAsia="Arial"/>
                <w:sz w:val="28"/>
                <w:szCs w:val="28"/>
                <w:lang w:bidi="ru-RU"/>
              </w:rPr>
              <w:t>(ОГРНИП)</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AF1F07" w:rsidRPr="00F546F9" w:rsidRDefault="00AF1F07" w:rsidP="00681A8E">
            <w:pPr>
              <w:widowControl w:val="0"/>
              <w:suppressAutoHyphens/>
              <w:autoSpaceDE w:val="0"/>
              <w:snapToGrid w:val="0"/>
              <w:jc w:val="both"/>
              <w:rPr>
                <w:rFonts w:eastAsia="Arial"/>
                <w:sz w:val="28"/>
                <w:szCs w:val="28"/>
                <w:lang w:bidi="ru-RU"/>
              </w:rPr>
            </w:pPr>
          </w:p>
        </w:tc>
      </w:tr>
      <w:tr w:rsidR="00AF1F07" w:rsidRPr="00F546F9" w:rsidTr="00110578">
        <w:tc>
          <w:tcPr>
            <w:tcW w:w="851" w:type="dxa"/>
            <w:tcBorders>
              <w:top w:val="single" w:sz="1" w:space="0" w:color="000000"/>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jc w:val="center"/>
              <w:rPr>
                <w:rFonts w:eastAsia="Arial"/>
                <w:sz w:val="28"/>
                <w:szCs w:val="28"/>
                <w:lang w:bidi="ru-RU"/>
              </w:rPr>
            </w:pPr>
            <w:r w:rsidRPr="00F546F9">
              <w:rPr>
                <w:rFonts w:eastAsia="Arial"/>
                <w:sz w:val="28"/>
                <w:szCs w:val="28"/>
                <w:lang w:bidi="ru-RU"/>
              </w:rPr>
              <w:t>5.2.</w:t>
            </w:r>
          </w:p>
        </w:tc>
        <w:tc>
          <w:tcPr>
            <w:tcW w:w="6379" w:type="dxa"/>
            <w:tcBorders>
              <w:top w:val="single" w:sz="1" w:space="0" w:color="000000"/>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jc w:val="both"/>
              <w:rPr>
                <w:rFonts w:eastAsia="Arial"/>
                <w:sz w:val="28"/>
                <w:szCs w:val="28"/>
                <w:lang w:bidi="ru-RU"/>
              </w:rPr>
            </w:pPr>
            <w:r w:rsidRPr="00F546F9">
              <w:rPr>
                <w:rFonts w:eastAsia="Arial"/>
                <w:sz w:val="28"/>
                <w:szCs w:val="28"/>
                <w:lang w:bidi="ru-RU"/>
              </w:rPr>
              <w:t>Дата, место регистрации юридического лица, регистрация физического лица в качестве индивидуального предпринимателя</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AF1F07" w:rsidRPr="00F546F9" w:rsidRDefault="00AF1F07" w:rsidP="00681A8E">
            <w:pPr>
              <w:widowControl w:val="0"/>
              <w:suppressAutoHyphens/>
              <w:autoSpaceDE w:val="0"/>
              <w:snapToGrid w:val="0"/>
              <w:jc w:val="both"/>
              <w:rPr>
                <w:rFonts w:eastAsia="Arial"/>
                <w:sz w:val="28"/>
                <w:szCs w:val="28"/>
                <w:lang w:bidi="ru-RU"/>
              </w:rPr>
            </w:pPr>
          </w:p>
        </w:tc>
      </w:tr>
      <w:tr w:rsidR="00AF1F07" w:rsidRPr="00F546F9" w:rsidTr="00110578">
        <w:tc>
          <w:tcPr>
            <w:tcW w:w="851" w:type="dxa"/>
            <w:tcBorders>
              <w:top w:val="single" w:sz="1" w:space="0" w:color="000000"/>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jc w:val="center"/>
              <w:rPr>
                <w:rFonts w:eastAsia="Arial"/>
                <w:sz w:val="28"/>
                <w:szCs w:val="28"/>
                <w:lang w:bidi="ru-RU"/>
              </w:rPr>
            </w:pPr>
            <w:r w:rsidRPr="00F546F9">
              <w:rPr>
                <w:rFonts w:eastAsia="Arial"/>
                <w:sz w:val="28"/>
                <w:szCs w:val="28"/>
                <w:lang w:bidi="ru-RU"/>
              </w:rPr>
              <w:t>6</w:t>
            </w:r>
          </w:p>
        </w:tc>
        <w:tc>
          <w:tcPr>
            <w:tcW w:w="6379" w:type="dxa"/>
            <w:tcBorders>
              <w:top w:val="single" w:sz="1" w:space="0" w:color="000000"/>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jc w:val="both"/>
              <w:rPr>
                <w:rFonts w:eastAsia="Arial"/>
                <w:sz w:val="28"/>
                <w:szCs w:val="28"/>
                <w:lang w:bidi="ru-RU"/>
              </w:rPr>
            </w:pPr>
            <w:r w:rsidRPr="00F546F9">
              <w:rPr>
                <w:rFonts w:eastAsia="Arial"/>
                <w:sz w:val="28"/>
                <w:szCs w:val="28"/>
                <w:lang w:bidi="ru-RU"/>
              </w:rPr>
              <w:t>Юридический адрес</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AF1F07" w:rsidRPr="00F546F9" w:rsidRDefault="00AF1F07" w:rsidP="00681A8E">
            <w:pPr>
              <w:widowControl w:val="0"/>
              <w:suppressAutoHyphens/>
              <w:autoSpaceDE w:val="0"/>
              <w:snapToGrid w:val="0"/>
              <w:jc w:val="both"/>
              <w:rPr>
                <w:rFonts w:eastAsia="Arial"/>
                <w:sz w:val="28"/>
                <w:szCs w:val="28"/>
                <w:lang w:bidi="ru-RU"/>
              </w:rPr>
            </w:pPr>
          </w:p>
        </w:tc>
      </w:tr>
      <w:tr w:rsidR="00AF1F07" w:rsidRPr="00F546F9" w:rsidTr="00110578">
        <w:tc>
          <w:tcPr>
            <w:tcW w:w="851" w:type="dxa"/>
            <w:tcBorders>
              <w:top w:val="single" w:sz="1" w:space="0" w:color="000000"/>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jc w:val="center"/>
              <w:rPr>
                <w:rFonts w:eastAsia="Arial"/>
                <w:sz w:val="28"/>
                <w:szCs w:val="28"/>
                <w:lang w:bidi="ru-RU"/>
              </w:rPr>
            </w:pPr>
            <w:r w:rsidRPr="00F546F9">
              <w:rPr>
                <w:rFonts w:eastAsia="Arial"/>
                <w:sz w:val="28"/>
                <w:szCs w:val="28"/>
                <w:lang w:bidi="ru-RU"/>
              </w:rPr>
              <w:t>7.</w:t>
            </w:r>
          </w:p>
        </w:tc>
        <w:tc>
          <w:tcPr>
            <w:tcW w:w="6379" w:type="dxa"/>
            <w:tcBorders>
              <w:top w:val="single" w:sz="1" w:space="0" w:color="000000"/>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jc w:val="both"/>
              <w:rPr>
                <w:rFonts w:eastAsia="Arial"/>
                <w:sz w:val="28"/>
                <w:szCs w:val="28"/>
                <w:lang w:bidi="ru-RU"/>
              </w:rPr>
            </w:pPr>
            <w:r w:rsidRPr="00F546F9">
              <w:rPr>
                <w:rFonts w:eastAsia="Arial"/>
                <w:sz w:val="28"/>
                <w:szCs w:val="28"/>
                <w:lang w:bidi="ru-RU"/>
              </w:rPr>
              <w:t>Фактический адрес</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AF1F07" w:rsidRPr="00F546F9" w:rsidRDefault="00AF1F07" w:rsidP="00681A8E">
            <w:pPr>
              <w:widowControl w:val="0"/>
              <w:suppressAutoHyphens/>
              <w:autoSpaceDE w:val="0"/>
              <w:snapToGrid w:val="0"/>
              <w:jc w:val="both"/>
              <w:rPr>
                <w:rFonts w:eastAsia="Arial"/>
                <w:sz w:val="28"/>
                <w:szCs w:val="28"/>
                <w:lang w:bidi="ru-RU"/>
              </w:rPr>
            </w:pPr>
          </w:p>
        </w:tc>
      </w:tr>
      <w:tr w:rsidR="00AF1F07" w:rsidRPr="00F546F9" w:rsidTr="00110578">
        <w:tc>
          <w:tcPr>
            <w:tcW w:w="851" w:type="dxa"/>
            <w:tcBorders>
              <w:top w:val="single" w:sz="1" w:space="0" w:color="000000"/>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jc w:val="center"/>
              <w:rPr>
                <w:rFonts w:eastAsia="Arial"/>
                <w:sz w:val="28"/>
                <w:szCs w:val="28"/>
                <w:lang w:bidi="ru-RU"/>
              </w:rPr>
            </w:pPr>
            <w:r w:rsidRPr="00F546F9">
              <w:rPr>
                <w:rFonts w:eastAsia="Arial"/>
                <w:sz w:val="28"/>
                <w:szCs w:val="28"/>
                <w:lang w:bidi="ru-RU"/>
              </w:rPr>
              <w:t>8.</w:t>
            </w:r>
          </w:p>
        </w:tc>
        <w:tc>
          <w:tcPr>
            <w:tcW w:w="6379" w:type="dxa"/>
            <w:tcBorders>
              <w:top w:val="single" w:sz="1" w:space="0" w:color="000000"/>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jc w:val="both"/>
              <w:rPr>
                <w:rFonts w:eastAsia="Arial"/>
                <w:sz w:val="28"/>
                <w:szCs w:val="28"/>
                <w:lang w:bidi="ru-RU"/>
              </w:rPr>
            </w:pPr>
            <w:r w:rsidRPr="00F546F9">
              <w:rPr>
                <w:rFonts w:eastAsia="Arial"/>
                <w:sz w:val="28"/>
                <w:szCs w:val="28"/>
                <w:lang w:bidi="ru-RU"/>
              </w:rPr>
              <w:t>Банковские реквизиты</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AF1F07" w:rsidRPr="00F546F9" w:rsidRDefault="00AF1F07" w:rsidP="00681A8E">
            <w:pPr>
              <w:widowControl w:val="0"/>
              <w:suppressAutoHyphens/>
              <w:autoSpaceDE w:val="0"/>
              <w:snapToGrid w:val="0"/>
              <w:jc w:val="both"/>
              <w:rPr>
                <w:rFonts w:eastAsia="Arial"/>
                <w:sz w:val="28"/>
                <w:szCs w:val="28"/>
                <w:lang w:bidi="ru-RU"/>
              </w:rPr>
            </w:pPr>
          </w:p>
        </w:tc>
      </w:tr>
      <w:tr w:rsidR="00AF1F07" w:rsidRPr="00F546F9" w:rsidTr="00110578">
        <w:tc>
          <w:tcPr>
            <w:tcW w:w="851" w:type="dxa"/>
            <w:tcBorders>
              <w:top w:val="single" w:sz="1" w:space="0" w:color="000000"/>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jc w:val="center"/>
              <w:rPr>
                <w:rFonts w:eastAsia="Arial"/>
                <w:sz w:val="28"/>
                <w:szCs w:val="28"/>
                <w:lang w:bidi="ru-RU"/>
              </w:rPr>
            </w:pPr>
            <w:r w:rsidRPr="00F546F9">
              <w:rPr>
                <w:rFonts w:eastAsia="Arial"/>
                <w:sz w:val="28"/>
                <w:szCs w:val="28"/>
                <w:lang w:bidi="ru-RU"/>
              </w:rPr>
              <w:t>9.</w:t>
            </w:r>
          </w:p>
        </w:tc>
        <w:tc>
          <w:tcPr>
            <w:tcW w:w="6379" w:type="dxa"/>
            <w:tcBorders>
              <w:top w:val="single" w:sz="1" w:space="0" w:color="000000"/>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jc w:val="both"/>
              <w:rPr>
                <w:rFonts w:eastAsia="Arial"/>
                <w:sz w:val="28"/>
                <w:szCs w:val="28"/>
                <w:lang w:bidi="ru-RU"/>
              </w:rPr>
            </w:pPr>
            <w:r w:rsidRPr="00F546F9">
              <w:rPr>
                <w:rFonts w:eastAsia="Arial"/>
                <w:sz w:val="28"/>
                <w:szCs w:val="28"/>
                <w:lang w:bidi="ru-RU"/>
              </w:rPr>
              <w:t>Система налогообложения</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AF1F07" w:rsidRPr="00F546F9" w:rsidRDefault="00AF1F07" w:rsidP="00681A8E">
            <w:pPr>
              <w:widowControl w:val="0"/>
              <w:suppressAutoHyphens/>
              <w:autoSpaceDE w:val="0"/>
              <w:snapToGrid w:val="0"/>
              <w:jc w:val="both"/>
              <w:rPr>
                <w:rFonts w:eastAsia="Arial"/>
                <w:sz w:val="28"/>
                <w:szCs w:val="28"/>
                <w:lang w:bidi="ru-RU"/>
              </w:rPr>
            </w:pPr>
          </w:p>
        </w:tc>
      </w:tr>
      <w:tr w:rsidR="00AF1F07" w:rsidRPr="00F546F9" w:rsidTr="00110578">
        <w:tc>
          <w:tcPr>
            <w:tcW w:w="851" w:type="dxa"/>
            <w:tcBorders>
              <w:top w:val="single" w:sz="1" w:space="0" w:color="000000"/>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jc w:val="center"/>
              <w:rPr>
                <w:rFonts w:eastAsia="Arial"/>
                <w:sz w:val="28"/>
                <w:szCs w:val="28"/>
                <w:lang w:bidi="ru-RU"/>
              </w:rPr>
            </w:pPr>
            <w:r w:rsidRPr="00F546F9">
              <w:rPr>
                <w:rFonts w:eastAsia="Arial"/>
                <w:sz w:val="28"/>
                <w:szCs w:val="28"/>
                <w:lang w:bidi="ru-RU"/>
              </w:rPr>
              <w:t>10.</w:t>
            </w:r>
          </w:p>
        </w:tc>
        <w:tc>
          <w:tcPr>
            <w:tcW w:w="6379" w:type="dxa"/>
            <w:tcBorders>
              <w:top w:val="single" w:sz="1" w:space="0" w:color="000000"/>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jc w:val="both"/>
              <w:rPr>
                <w:rFonts w:eastAsia="Arial"/>
                <w:sz w:val="28"/>
                <w:szCs w:val="28"/>
                <w:lang w:bidi="ru-RU"/>
              </w:rPr>
            </w:pPr>
            <w:r w:rsidRPr="00F546F9">
              <w:rPr>
                <w:rFonts w:eastAsia="Arial"/>
                <w:sz w:val="28"/>
                <w:szCs w:val="28"/>
                <w:lang w:bidi="ru-RU"/>
              </w:rPr>
              <w:t>Наличие патентов, лицензий, сертификатов</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AF1F07" w:rsidRPr="00F546F9" w:rsidRDefault="00AF1F07" w:rsidP="00681A8E">
            <w:pPr>
              <w:widowControl w:val="0"/>
              <w:suppressAutoHyphens/>
              <w:autoSpaceDE w:val="0"/>
              <w:snapToGrid w:val="0"/>
              <w:jc w:val="both"/>
              <w:rPr>
                <w:rFonts w:eastAsia="Arial"/>
                <w:sz w:val="28"/>
                <w:szCs w:val="28"/>
                <w:lang w:bidi="ru-RU"/>
              </w:rPr>
            </w:pPr>
          </w:p>
        </w:tc>
      </w:tr>
      <w:tr w:rsidR="00AF1F07" w:rsidRPr="00F546F9" w:rsidTr="00110578">
        <w:tc>
          <w:tcPr>
            <w:tcW w:w="851" w:type="dxa"/>
            <w:tcBorders>
              <w:top w:val="single" w:sz="1" w:space="0" w:color="000000"/>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jc w:val="center"/>
              <w:rPr>
                <w:rFonts w:eastAsia="Arial"/>
                <w:sz w:val="28"/>
                <w:szCs w:val="28"/>
                <w:lang w:bidi="ru-RU"/>
              </w:rPr>
            </w:pPr>
            <w:r w:rsidRPr="00F546F9">
              <w:rPr>
                <w:rFonts w:eastAsia="Arial"/>
                <w:sz w:val="28"/>
                <w:szCs w:val="28"/>
                <w:lang w:bidi="ru-RU"/>
              </w:rPr>
              <w:t>11.</w:t>
            </w:r>
          </w:p>
        </w:tc>
        <w:tc>
          <w:tcPr>
            <w:tcW w:w="6379" w:type="dxa"/>
            <w:tcBorders>
              <w:top w:val="single" w:sz="1" w:space="0" w:color="000000"/>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jc w:val="both"/>
              <w:rPr>
                <w:rFonts w:eastAsia="Arial"/>
                <w:sz w:val="28"/>
                <w:szCs w:val="28"/>
                <w:lang w:bidi="ru-RU"/>
              </w:rPr>
            </w:pPr>
            <w:r w:rsidRPr="00F546F9">
              <w:rPr>
                <w:rFonts w:eastAsia="Arial"/>
                <w:sz w:val="28"/>
                <w:szCs w:val="28"/>
                <w:lang w:bidi="ru-RU"/>
              </w:rPr>
              <w:t>Дополнительная информация, которую Вы хотели бы сообщить</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AF1F07" w:rsidRPr="00F546F9" w:rsidRDefault="00AF1F07" w:rsidP="00681A8E">
            <w:pPr>
              <w:widowControl w:val="0"/>
              <w:suppressAutoHyphens/>
              <w:autoSpaceDE w:val="0"/>
              <w:snapToGrid w:val="0"/>
              <w:jc w:val="both"/>
              <w:rPr>
                <w:rFonts w:eastAsia="Arial"/>
                <w:sz w:val="28"/>
                <w:szCs w:val="28"/>
                <w:lang w:bidi="ru-RU"/>
              </w:rPr>
            </w:pPr>
          </w:p>
        </w:tc>
      </w:tr>
      <w:tr w:rsidR="00AF1F07" w:rsidRPr="00F546F9" w:rsidTr="00110578">
        <w:tc>
          <w:tcPr>
            <w:tcW w:w="851" w:type="dxa"/>
            <w:tcBorders>
              <w:top w:val="single" w:sz="1" w:space="0" w:color="000000"/>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jc w:val="center"/>
              <w:rPr>
                <w:rFonts w:eastAsia="Arial"/>
                <w:sz w:val="28"/>
                <w:szCs w:val="28"/>
                <w:lang w:bidi="ru-RU"/>
              </w:rPr>
            </w:pPr>
            <w:r w:rsidRPr="00F546F9">
              <w:rPr>
                <w:rFonts w:eastAsia="Arial"/>
                <w:sz w:val="28"/>
                <w:szCs w:val="28"/>
                <w:lang w:bidi="ru-RU"/>
              </w:rPr>
              <w:t>12.</w:t>
            </w:r>
          </w:p>
        </w:tc>
        <w:tc>
          <w:tcPr>
            <w:tcW w:w="6379" w:type="dxa"/>
            <w:tcBorders>
              <w:top w:val="single" w:sz="1" w:space="0" w:color="000000"/>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jc w:val="both"/>
              <w:rPr>
                <w:rFonts w:eastAsia="Arial"/>
                <w:sz w:val="28"/>
                <w:szCs w:val="28"/>
                <w:lang w:bidi="ru-RU"/>
              </w:rPr>
            </w:pPr>
            <w:r w:rsidRPr="00F546F9">
              <w:rPr>
                <w:rFonts w:eastAsia="Arial"/>
                <w:sz w:val="28"/>
                <w:szCs w:val="28"/>
                <w:lang w:bidi="ru-RU"/>
              </w:rPr>
              <w:t>Фамилия, имя, отчество (последнее при наличии) контактного лица</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AF1F07" w:rsidRPr="00F546F9" w:rsidRDefault="00AF1F07" w:rsidP="00681A8E">
            <w:pPr>
              <w:widowControl w:val="0"/>
              <w:suppressAutoHyphens/>
              <w:autoSpaceDE w:val="0"/>
              <w:snapToGrid w:val="0"/>
              <w:jc w:val="both"/>
              <w:rPr>
                <w:rFonts w:eastAsia="Arial"/>
                <w:sz w:val="28"/>
                <w:szCs w:val="28"/>
                <w:lang w:bidi="ru-RU"/>
              </w:rPr>
            </w:pPr>
          </w:p>
        </w:tc>
      </w:tr>
      <w:tr w:rsidR="00AF1F07" w:rsidRPr="00F546F9" w:rsidTr="00110578">
        <w:tc>
          <w:tcPr>
            <w:tcW w:w="851" w:type="dxa"/>
            <w:tcBorders>
              <w:top w:val="single" w:sz="1" w:space="0" w:color="000000"/>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jc w:val="center"/>
              <w:rPr>
                <w:rFonts w:eastAsia="Arial"/>
                <w:sz w:val="28"/>
                <w:szCs w:val="28"/>
                <w:lang w:bidi="ru-RU"/>
              </w:rPr>
            </w:pPr>
            <w:r w:rsidRPr="00F546F9">
              <w:rPr>
                <w:rFonts w:eastAsia="Arial"/>
                <w:sz w:val="28"/>
                <w:szCs w:val="28"/>
                <w:lang w:bidi="ru-RU"/>
              </w:rPr>
              <w:t>13.</w:t>
            </w:r>
          </w:p>
        </w:tc>
        <w:tc>
          <w:tcPr>
            <w:tcW w:w="6379" w:type="dxa"/>
            <w:tcBorders>
              <w:top w:val="single" w:sz="1" w:space="0" w:color="000000"/>
              <w:left w:val="single" w:sz="1" w:space="0" w:color="000000"/>
              <w:bottom w:val="single" w:sz="1" w:space="0" w:color="000000"/>
            </w:tcBorders>
            <w:shd w:val="clear" w:color="auto" w:fill="auto"/>
          </w:tcPr>
          <w:p w:rsidR="00AF1F07" w:rsidRPr="00F546F9" w:rsidRDefault="00AF1F07" w:rsidP="00681A8E">
            <w:pPr>
              <w:widowControl w:val="0"/>
              <w:suppressAutoHyphens/>
              <w:autoSpaceDE w:val="0"/>
              <w:jc w:val="both"/>
              <w:rPr>
                <w:rFonts w:eastAsia="Arial"/>
                <w:sz w:val="28"/>
                <w:szCs w:val="28"/>
                <w:lang w:bidi="ru-RU"/>
              </w:rPr>
            </w:pPr>
            <w:r w:rsidRPr="00F546F9">
              <w:rPr>
                <w:rFonts w:eastAsia="Arial"/>
                <w:sz w:val="28"/>
                <w:szCs w:val="28"/>
                <w:lang w:bidi="ru-RU"/>
              </w:rPr>
              <w:t>Контактные телефоны, факс, адрес электронной почты</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AF1F07" w:rsidRPr="00F546F9" w:rsidRDefault="00AF1F07" w:rsidP="00681A8E">
            <w:pPr>
              <w:widowControl w:val="0"/>
              <w:suppressAutoHyphens/>
              <w:autoSpaceDE w:val="0"/>
              <w:snapToGrid w:val="0"/>
              <w:jc w:val="both"/>
              <w:rPr>
                <w:rFonts w:eastAsia="Arial"/>
                <w:sz w:val="28"/>
                <w:szCs w:val="28"/>
                <w:lang w:bidi="ru-RU"/>
              </w:rPr>
            </w:pPr>
          </w:p>
        </w:tc>
      </w:tr>
    </w:tbl>
    <w:p w:rsidR="00AF1F07" w:rsidRPr="00F546F9" w:rsidRDefault="00AF1F07" w:rsidP="00681A8E">
      <w:pPr>
        <w:widowControl w:val="0"/>
        <w:suppressAutoHyphens/>
        <w:autoSpaceDE w:val="0"/>
        <w:ind w:firstLine="750"/>
        <w:jc w:val="both"/>
        <w:rPr>
          <w:rFonts w:eastAsia="Arial"/>
          <w:sz w:val="28"/>
          <w:szCs w:val="28"/>
          <w:lang w:bidi="ru-RU"/>
        </w:rPr>
      </w:pPr>
      <w:r w:rsidRPr="00F546F9">
        <w:rPr>
          <w:rFonts w:eastAsia="Arial"/>
          <w:sz w:val="28"/>
          <w:szCs w:val="28"/>
          <w:lang w:bidi="ru-RU"/>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31367B" w:rsidRPr="00F546F9" w:rsidRDefault="0031367B" w:rsidP="00681A8E">
      <w:pPr>
        <w:widowControl w:val="0"/>
        <w:suppressAutoHyphens/>
        <w:autoSpaceDE w:val="0"/>
        <w:rPr>
          <w:rFonts w:eastAsia="Arial"/>
          <w:sz w:val="28"/>
          <w:szCs w:val="28"/>
          <w:lang w:bidi="ru-RU"/>
        </w:rPr>
      </w:pPr>
    </w:p>
    <w:p w:rsidR="00B366D2" w:rsidRPr="00F546F9" w:rsidRDefault="00B366D2" w:rsidP="00B366D2">
      <w:pPr>
        <w:widowControl w:val="0"/>
        <w:suppressAutoHyphens/>
        <w:autoSpaceDE w:val="0"/>
        <w:rPr>
          <w:rFonts w:eastAsia="Arial"/>
          <w:sz w:val="28"/>
          <w:szCs w:val="28"/>
          <w:lang w:bidi="ru-RU"/>
        </w:rPr>
      </w:pPr>
      <w:r w:rsidRPr="00F546F9">
        <w:rPr>
          <w:rFonts w:eastAsia="Arial"/>
          <w:sz w:val="28"/>
          <w:szCs w:val="28"/>
          <w:lang w:bidi="ru-RU"/>
        </w:rPr>
        <w:t>Руководитель организации</w:t>
      </w:r>
    </w:p>
    <w:p w:rsidR="00B366D2" w:rsidRPr="00F546F9" w:rsidRDefault="00B366D2" w:rsidP="00B366D2">
      <w:pPr>
        <w:widowControl w:val="0"/>
        <w:suppressAutoHyphens/>
        <w:autoSpaceDE w:val="0"/>
        <w:rPr>
          <w:rFonts w:eastAsia="Arial"/>
          <w:sz w:val="28"/>
          <w:szCs w:val="28"/>
          <w:lang w:bidi="ru-RU"/>
        </w:rPr>
      </w:pPr>
      <w:r w:rsidRPr="00F546F9">
        <w:rPr>
          <w:rFonts w:eastAsia="Arial"/>
          <w:sz w:val="28"/>
          <w:szCs w:val="28"/>
          <w:lang w:bidi="ru-RU"/>
        </w:rPr>
        <w:lastRenderedPageBreak/>
        <w:t>(индивидуальный предприниматель,</w:t>
      </w:r>
    </w:p>
    <w:p w:rsidR="00B366D2" w:rsidRPr="00F546F9" w:rsidRDefault="00B366D2" w:rsidP="00B366D2">
      <w:pPr>
        <w:widowControl w:val="0"/>
        <w:suppressAutoHyphens/>
        <w:autoSpaceDE w:val="0"/>
        <w:rPr>
          <w:rFonts w:eastAsia="Arial"/>
          <w:lang w:bidi="ru-RU"/>
        </w:rPr>
      </w:pPr>
      <w:r w:rsidRPr="00F546F9">
        <w:rPr>
          <w:rFonts w:eastAsia="Arial"/>
          <w:sz w:val="28"/>
          <w:szCs w:val="28"/>
          <w:lang w:bidi="ru-RU"/>
        </w:rPr>
        <w:t>физическое лицо</w:t>
      </w:r>
      <w:r w:rsidRPr="00F546F9">
        <w:rPr>
          <w:rFonts w:eastAsia="Arial"/>
          <w:lang w:bidi="ru-RU"/>
        </w:rPr>
        <w:t>)                                  _____________ _________________________</w:t>
      </w:r>
    </w:p>
    <w:p w:rsidR="00B366D2" w:rsidRPr="00F546F9" w:rsidRDefault="00B366D2" w:rsidP="00B366D2">
      <w:pPr>
        <w:widowControl w:val="0"/>
        <w:suppressAutoHyphens/>
        <w:autoSpaceDE w:val="0"/>
        <w:rPr>
          <w:rFonts w:eastAsia="Arial"/>
          <w:lang w:bidi="ru-RU"/>
        </w:rPr>
      </w:pPr>
      <w:r w:rsidRPr="00F546F9">
        <w:rPr>
          <w:rFonts w:eastAsia="Arial"/>
          <w:lang w:bidi="ru-RU"/>
        </w:rPr>
        <w:t xml:space="preserve">                                                                            (подпись)       (расшифровка подписи) </w:t>
      </w:r>
    </w:p>
    <w:p w:rsidR="00B366D2" w:rsidRPr="00F546F9" w:rsidRDefault="00B366D2" w:rsidP="00B366D2">
      <w:pPr>
        <w:widowControl w:val="0"/>
        <w:suppressAutoHyphens/>
        <w:autoSpaceDE w:val="0"/>
        <w:rPr>
          <w:rFonts w:eastAsia="Arial"/>
          <w:sz w:val="28"/>
          <w:szCs w:val="28"/>
          <w:lang w:bidi="ru-RU"/>
        </w:rPr>
      </w:pPr>
    </w:p>
    <w:p w:rsidR="00B366D2" w:rsidRPr="00F546F9" w:rsidRDefault="00B366D2" w:rsidP="00B366D2">
      <w:pPr>
        <w:widowControl w:val="0"/>
        <w:suppressAutoHyphens/>
        <w:autoSpaceDE w:val="0"/>
        <w:rPr>
          <w:rFonts w:eastAsia="Arial"/>
          <w:lang w:bidi="ru-RU"/>
        </w:rPr>
      </w:pPr>
      <w:r w:rsidRPr="00F546F9">
        <w:rPr>
          <w:rFonts w:eastAsia="Arial"/>
          <w:sz w:val="28"/>
          <w:szCs w:val="28"/>
          <w:lang w:bidi="ru-RU"/>
        </w:rPr>
        <w:t xml:space="preserve">Исполнитель </w:t>
      </w:r>
      <w:r w:rsidRPr="00F546F9">
        <w:rPr>
          <w:rFonts w:eastAsia="Arial"/>
          <w:lang w:bidi="ru-RU"/>
        </w:rPr>
        <w:t>________________ ___________________ _____________</w:t>
      </w:r>
    </w:p>
    <w:p w:rsidR="00B366D2" w:rsidRPr="00F546F9" w:rsidRDefault="00B366D2" w:rsidP="00B366D2">
      <w:pPr>
        <w:widowControl w:val="0"/>
        <w:suppressAutoHyphens/>
        <w:autoSpaceDE w:val="0"/>
        <w:rPr>
          <w:rFonts w:eastAsia="Arial"/>
          <w:lang w:bidi="ru-RU"/>
        </w:rPr>
      </w:pPr>
      <w:r w:rsidRPr="00F546F9">
        <w:rPr>
          <w:rFonts w:eastAsia="Arial"/>
          <w:lang w:bidi="ru-RU"/>
        </w:rPr>
        <w:t xml:space="preserve">                               (должность)                (ФИО)                          (телефон) </w:t>
      </w:r>
    </w:p>
    <w:p w:rsidR="00B366D2" w:rsidRPr="00F546F9" w:rsidRDefault="00B366D2" w:rsidP="00B366D2">
      <w:pPr>
        <w:widowControl w:val="0"/>
        <w:suppressAutoHyphens/>
        <w:autoSpaceDE w:val="0"/>
        <w:rPr>
          <w:rFonts w:eastAsia="Arial"/>
          <w:sz w:val="28"/>
          <w:szCs w:val="28"/>
          <w:lang w:bidi="ru-RU"/>
        </w:rPr>
      </w:pPr>
    </w:p>
    <w:p w:rsidR="00B366D2" w:rsidRPr="00F546F9" w:rsidRDefault="00B366D2" w:rsidP="00B366D2">
      <w:pPr>
        <w:widowControl w:val="0"/>
        <w:suppressAutoHyphens/>
        <w:autoSpaceDE w:val="0"/>
        <w:rPr>
          <w:rFonts w:eastAsia="Arial"/>
          <w:sz w:val="28"/>
          <w:szCs w:val="28"/>
          <w:lang w:bidi="ru-RU"/>
        </w:rPr>
      </w:pPr>
      <w:r w:rsidRPr="00F546F9">
        <w:rPr>
          <w:rFonts w:eastAsia="Arial"/>
          <w:sz w:val="28"/>
          <w:szCs w:val="28"/>
          <w:lang w:bidi="ru-RU"/>
        </w:rPr>
        <w:t>«___» ___________ 202__ г.</w:t>
      </w:r>
    </w:p>
    <w:p w:rsidR="00AF1F07" w:rsidRPr="00F546F9" w:rsidRDefault="00AF1F07" w:rsidP="00681A8E">
      <w:pPr>
        <w:widowControl w:val="0"/>
        <w:suppressAutoHyphens/>
        <w:autoSpaceDE w:val="0"/>
        <w:ind w:left="4530"/>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2D7205" w:rsidRPr="00F546F9" w:rsidRDefault="002D7205" w:rsidP="00110578">
      <w:pPr>
        <w:widowControl w:val="0"/>
        <w:suppressAutoHyphens/>
        <w:autoSpaceDE w:val="0"/>
        <w:ind w:left="5103"/>
        <w:jc w:val="both"/>
        <w:rPr>
          <w:rFonts w:eastAsia="Arial"/>
          <w:sz w:val="28"/>
          <w:szCs w:val="28"/>
          <w:lang w:bidi="ru-RU"/>
        </w:rPr>
      </w:pPr>
      <w:r w:rsidRPr="00F546F9">
        <w:rPr>
          <w:rFonts w:eastAsia="Arial"/>
          <w:sz w:val="28"/>
          <w:szCs w:val="28"/>
          <w:lang w:bidi="ru-RU"/>
        </w:rPr>
        <w:t>Приложение 3</w:t>
      </w:r>
    </w:p>
    <w:p w:rsidR="002D7205" w:rsidRPr="00F546F9" w:rsidRDefault="002D7205" w:rsidP="00110578">
      <w:pPr>
        <w:widowControl w:val="0"/>
        <w:suppressAutoHyphens/>
        <w:autoSpaceDE w:val="0"/>
        <w:ind w:left="5103"/>
        <w:jc w:val="both"/>
        <w:rPr>
          <w:sz w:val="28"/>
          <w:szCs w:val="28"/>
        </w:rPr>
      </w:pPr>
      <w:r w:rsidRPr="00F546F9">
        <w:rPr>
          <w:rFonts w:eastAsia="Arial"/>
          <w:sz w:val="28"/>
          <w:szCs w:val="28"/>
          <w:lang w:bidi="ru-RU"/>
        </w:rPr>
        <w:t xml:space="preserve">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sidR="00F664C7">
        <w:rPr>
          <w:sz w:val="28"/>
          <w:szCs w:val="28"/>
        </w:rPr>
        <w:t>Лучевого</w:t>
      </w:r>
      <w:r w:rsidR="004157BC" w:rsidRPr="00F546F9">
        <w:rPr>
          <w:sz w:val="28"/>
          <w:szCs w:val="28"/>
        </w:rPr>
        <w:t xml:space="preserve"> сельского поселения </w:t>
      </w:r>
      <w:r w:rsidR="00F664C7">
        <w:rPr>
          <w:sz w:val="28"/>
          <w:szCs w:val="28"/>
        </w:rPr>
        <w:t>Лабинского</w:t>
      </w:r>
      <w:r w:rsidR="004157BC" w:rsidRPr="00F546F9">
        <w:rPr>
          <w:sz w:val="28"/>
          <w:szCs w:val="28"/>
        </w:rPr>
        <w:t xml:space="preserve"> района</w:t>
      </w:r>
    </w:p>
    <w:p w:rsidR="007452C5" w:rsidRPr="00F546F9" w:rsidRDefault="007452C5" w:rsidP="002D7205">
      <w:pPr>
        <w:widowControl w:val="0"/>
        <w:suppressAutoHyphens/>
        <w:autoSpaceDE w:val="0"/>
        <w:ind w:left="4515"/>
        <w:jc w:val="right"/>
        <w:rPr>
          <w:rFonts w:eastAsia="Arial"/>
          <w:sz w:val="28"/>
          <w:szCs w:val="28"/>
          <w:lang w:bidi="ru-RU"/>
        </w:rPr>
      </w:pPr>
    </w:p>
    <w:p w:rsidR="007452C5" w:rsidRPr="00F546F9" w:rsidRDefault="007452C5" w:rsidP="007452C5">
      <w:pPr>
        <w:widowControl w:val="0"/>
        <w:tabs>
          <w:tab w:val="left" w:pos="5415"/>
        </w:tabs>
        <w:suppressAutoHyphens/>
        <w:autoSpaceDE w:val="0"/>
        <w:ind w:left="4515"/>
        <w:jc w:val="right"/>
        <w:rPr>
          <w:rFonts w:eastAsia="Arial"/>
          <w:b/>
          <w:bCs/>
          <w:sz w:val="28"/>
          <w:szCs w:val="28"/>
          <w:lang w:bidi="ru-RU"/>
        </w:rPr>
      </w:pPr>
      <w:r w:rsidRPr="00F546F9">
        <w:rPr>
          <w:rFonts w:eastAsia="Arial"/>
          <w:b/>
          <w:bCs/>
          <w:sz w:val="28"/>
          <w:szCs w:val="28"/>
          <w:lang w:bidi="ru-RU"/>
        </w:rPr>
        <w:t>Форма</w:t>
      </w:r>
    </w:p>
    <w:p w:rsidR="00B46CCC" w:rsidRPr="00F546F9" w:rsidRDefault="00B46CCC" w:rsidP="002D7205">
      <w:pPr>
        <w:widowControl w:val="0"/>
        <w:suppressAutoHyphens/>
        <w:autoSpaceDE w:val="0"/>
        <w:ind w:left="4515"/>
        <w:jc w:val="right"/>
        <w:rPr>
          <w:rFonts w:eastAsia="Arial"/>
          <w:sz w:val="28"/>
          <w:szCs w:val="28"/>
          <w:lang w:bidi="ru-RU"/>
        </w:rPr>
      </w:pPr>
    </w:p>
    <w:p w:rsidR="002D7205" w:rsidRPr="00F546F9" w:rsidRDefault="00B46CCC" w:rsidP="00B46CCC">
      <w:pPr>
        <w:widowControl w:val="0"/>
        <w:suppressAutoHyphens/>
        <w:autoSpaceDE w:val="0"/>
        <w:jc w:val="center"/>
        <w:rPr>
          <w:rFonts w:eastAsia="Arial"/>
          <w:sz w:val="28"/>
          <w:szCs w:val="28"/>
          <w:lang w:bidi="ru-RU"/>
        </w:rPr>
      </w:pPr>
      <w:r w:rsidRPr="00F546F9">
        <w:rPr>
          <w:rFonts w:eastAsia="Arial"/>
          <w:sz w:val="28"/>
          <w:szCs w:val="28"/>
          <w:lang w:bidi="ru-RU"/>
        </w:rPr>
        <w:t>Расчет размера субсидии</w:t>
      </w:r>
    </w:p>
    <w:p w:rsidR="00B46CCC" w:rsidRPr="00F546F9" w:rsidRDefault="00B46CCC" w:rsidP="00B46CCC">
      <w:pPr>
        <w:widowControl w:val="0"/>
        <w:suppressAutoHyphens/>
        <w:autoSpaceDE w:val="0"/>
        <w:jc w:val="center"/>
        <w:rPr>
          <w:rFonts w:eastAsia="Arial"/>
          <w:sz w:val="28"/>
          <w:szCs w:val="28"/>
          <w:lang w:bidi="ru-RU"/>
        </w:rPr>
      </w:pPr>
      <w:r w:rsidRPr="00F546F9">
        <w:rPr>
          <w:rFonts w:eastAsia="Arial"/>
          <w:sz w:val="28"/>
          <w:szCs w:val="28"/>
          <w:lang w:bidi="ru-RU"/>
        </w:rPr>
        <w:t>__________________________________________________</w:t>
      </w:r>
    </w:p>
    <w:p w:rsidR="00B46CCC" w:rsidRPr="00F546F9" w:rsidRDefault="00B46CCC" w:rsidP="00B46CCC">
      <w:pPr>
        <w:widowControl w:val="0"/>
        <w:suppressAutoHyphens/>
        <w:autoSpaceDE w:val="0"/>
        <w:jc w:val="center"/>
        <w:rPr>
          <w:rFonts w:eastAsia="Arial"/>
          <w:sz w:val="28"/>
          <w:szCs w:val="28"/>
          <w:lang w:bidi="ru-RU"/>
        </w:rPr>
      </w:pPr>
      <w:r w:rsidRPr="00F546F9">
        <w:rPr>
          <w:rFonts w:eastAsia="Arial"/>
          <w:sz w:val="28"/>
          <w:szCs w:val="28"/>
          <w:lang w:bidi="ru-RU"/>
        </w:rPr>
        <w:t>(наименование получателя субсидии)</w:t>
      </w:r>
    </w:p>
    <w:p w:rsidR="00B46CCC" w:rsidRPr="00F546F9" w:rsidRDefault="00B46CCC" w:rsidP="00B46CCC">
      <w:pPr>
        <w:widowControl w:val="0"/>
        <w:suppressAutoHyphens/>
        <w:autoSpaceDE w:val="0"/>
        <w:jc w:val="center"/>
        <w:rPr>
          <w:rFonts w:eastAsia="Arial"/>
          <w:sz w:val="28"/>
          <w:szCs w:val="28"/>
          <w:lang w:bidi="ru-RU"/>
        </w:rPr>
      </w:pPr>
      <w:r w:rsidRPr="00F546F9">
        <w:rPr>
          <w:rFonts w:eastAsia="Arial"/>
          <w:sz w:val="28"/>
          <w:szCs w:val="28"/>
          <w:lang w:bidi="ru-RU"/>
        </w:rPr>
        <w:t>за __________________ 202__ г.</w:t>
      </w:r>
    </w:p>
    <w:p w:rsidR="00B46CCC" w:rsidRPr="00F546F9" w:rsidRDefault="00B46CCC" w:rsidP="00B46CCC">
      <w:pPr>
        <w:widowControl w:val="0"/>
        <w:suppressAutoHyphens/>
        <w:autoSpaceDE w:val="0"/>
        <w:jc w:val="center"/>
        <w:rPr>
          <w:rFonts w:eastAsia="Arial"/>
          <w:sz w:val="28"/>
          <w:szCs w:val="28"/>
          <w:lang w:bidi="ru-RU"/>
        </w:rPr>
      </w:pPr>
      <w:r w:rsidRPr="00F546F9">
        <w:rPr>
          <w:rFonts w:eastAsia="Arial"/>
          <w:sz w:val="28"/>
          <w:szCs w:val="28"/>
          <w:lang w:bidi="ru-RU"/>
        </w:rPr>
        <w:t xml:space="preserve">(наименование </w:t>
      </w:r>
      <w:r w:rsidR="00B366D2" w:rsidRPr="00F546F9">
        <w:rPr>
          <w:rFonts w:eastAsia="Arial"/>
          <w:sz w:val="28"/>
          <w:szCs w:val="28"/>
          <w:lang w:bidi="ru-RU"/>
        </w:rPr>
        <w:t xml:space="preserve">отчетного </w:t>
      </w:r>
      <w:r w:rsidRPr="00F546F9">
        <w:rPr>
          <w:rFonts w:eastAsia="Arial"/>
          <w:sz w:val="28"/>
          <w:szCs w:val="28"/>
          <w:lang w:bidi="ru-RU"/>
        </w:rPr>
        <w:t>месяца)</w:t>
      </w:r>
    </w:p>
    <w:p w:rsidR="003517F8" w:rsidRPr="00F546F9" w:rsidRDefault="003517F8" w:rsidP="00681A8E">
      <w:pPr>
        <w:widowControl w:val="0"/>
        <w:suppressAutoHyphens/>
        <w:autoSpaceDE w:val="0"/>
        <w:ind w:firstLine="720"/>
        <w:jc w:val="both"/>
        <w:rPr>
          <w:rFonts w:eastAsia="Arial"/>
          <w:sz w:val="28"/>
          <w:szCs w:val="28"/>
          <w:lang w:bidi="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9"/>
        <w:gridCol w:w="1389"/>
        <w:gridCol w:w="1411"/>
        <w:gridCol w:w="1391"/>
        <w:gridCol w:w="1388"/>
        <w:gridCol w:w="1389"/>
        <w:gridCol w:w="1411"/>
      </w:tblGrid>
      <w:tr w:rsidR="003517F8" w:rsidRPr="00F546F9" w:rsidTr="002D466D">
        <w:tc>
          <w:tcPr>
            <w:tcW w:w="1134" w:type="dxa"/>
          </w:tcPr>
          <w:p w:rsidR="003517F8" w:rsidRPr="00F546F9" w:rsidRDefault="003517F8" w:rsidP="0098527D">
            <w:pPr>
              <w:widowControl w:val="0"/>
              <w:suppressAutoHyphens/>
              <w:autoSpaceDE w:val="0"/>
              <w:jc w:val="both"/>
              <w:rPr>
                <w:rFonts w:eastAsia="Arial"/>
                <w:sz w:val="28"/>
                <w:szCs w:val="28"/>
                <w:lang w:bidi="ru-RU"/>
              </w:rPr>
            </w:pPr>
            <w:r w:rsidRPr="00F546F9">
              <w:rPr>
                <w:rFonts w:eastAsia="Arial"/>
                <w:sz w:val="28"/>
                <w:szCs w:val="28"/>
                <w:lang w:bidi="ru-RU"/>
              </w:rPr>
              <w:t>Виды работ</w:t>
            </w:r>
          </w:p>
        </w:tc>
        <w:tc>
          <w:tcPr>
            <w:tcW w:w="1392" w:type="dxa"/>
          </w:tcPr>
          <w:p w:rsidR="003517F8" w:rsidRPr="00F546F9" w:rsidRDefault="003517F8" w:rsidP="0098527D">
            <w:pPr>
              <w:widowControl w:val="0"/>
              <w:suppressAutoHyphens/>
              <w:autoSpaceDE w:val="0"/>
              <w:jc w:val="both"/>
              <w:rPr>
                <w:rFonts w:eastAsia="Arial"/>
                <w:sz w:val="28"/>
                <w:szCs w:val="28"/>
                <w:lang w:bidi="ru-RU"/>
              </w:rPr>
            </w:pPr>
            <w:r w:rsidRPr="00F546F9">
              <w:rPr>
                <w:rFonts w:eastAsia="Arial"/>
                <w:sz w:val="28"/>
                <w:szCs w:val="28"/>
                <w:lang w:bidi="ru-RU"/>
              </w:rPr>
              <w:t>Годовой размер субсидии</w:t>
            </w:r>
          </w:p>
        </w:tc>
        <w:tc>
          <w:tcPr>
            <w:tcW w:w="1398" w:type="dxa"/>
          </w:tcPr>
          <w:p w:rsidR="003517F8" w:rsidRPr="00F546F9" w:rsidRDefault="003517F8" w:rsidP="0098527D">
            <w:pPr>
              <w:widowControl w:val="0"/>
              <w:suppressAutoHyphens/>
              <w:autoSpaceDE w:val="0"/>
              <w:jc w:val="both"/>
              <w:rPr>
                <w:rFonts w:eastAsia="Arial"/>
                <w:sz w:val="28"/>
                <w:szCs w:val="28"/>
                <w:lang w:bidi="ru-RU"/>
              </w:rPr>
            </w:pPr>
            <w:r w:rsidRPr="00F546F9">
              <w:rPr>
                <w:rFonts w:eastAsia="Arial"/>
                <w:sz w:val="28"/>
                <w:szCs w:val="28"/>
                <w:lang w:bidi="ru-RU"/>
              </w:rPr>
              <w:t>Остаток средств на начало отчетного периода</w:t>
            </w:r>
          </w:p>
        </w:tc>
        <w:tc>
          <w:tcPr>
            <w:tcW w:w="1393" w:type="dxa"/>
          </w:tcPr>
          <w:p w:rsidR="003517F8" w:rsidRPr="00F546F9" w:rsidRDefault="003517F8" w:rsidP="0098527D">
            <w:pPr>
              <w:widowControl w:val="0"/>
              <w:suppressAutoHyphens/>
              <w:autoSpaceDE w:val="0"/>
              <w:jc w:val="both"/>
              <w:rPr>
                <w:rFonts w:eastAsia="Arial"/>
                <w:sz w:val="28"/>
                <w:szCs w:val="28"/>
                <w:lang w:bidi="ru-RU"/>
              </w:rPr>
            </w:pPr>
            <w:r w:rsidRPr="00F546F9">
              <w:rPr>
                <w:rFonts w:eastAsia="Arial"/>
                <w:sz w:val="28"/>
                <w:szCs w:val="28"/>
                <w:lang w:bidi="ru-RU"/>
              </w:rPr>
              <w:t>Объем субсидий за отчетный период</w:t>
            </w:r>
          </w:p>
        </w:tc>
        <w:tc>
          <w:tcPr>
            <w:tcW w:w="1392" w:type="dxa"/>
          </w:tcPr>
          <w:p w:rsidR="003517F8" w:rsidRPr="00F546F9" w:rsidRDefault="003517F8" w:rsidP="0098527D">
            <w:pPr>
              <w:widowControl w:val="0"/>
              <w:suppressAutoHyphens/>
              <w:autoSpaceDE w:val="0"/>
              <w:jc w:val="both"/>
              <w:rPr>
                <w:rFonts w:eastAsia="Arial"/>
                <w:sz w:val="28"/>
                <w:szCs w:val="28"/>
                <w:lang w:bidi="ru-RU"/>
              </w:rPr>
            </w:pPr>
            <w:r w:rsidRPr="00F546F9">
              <w:rPr>
                <w:rFonts w:eastAsia="Arial"/>
                <w:sz w:val="28"/>
                <w:szCs w:val="28"/>
                <w:lang w:bidi="ru-RU"/>
              </w:rPr>
              <w:t>Сумма авансо-вого платежа, выпла-ченного в отчетном периоде</w:t>
            </w:r>
          </w:p>
        </w:tc>
        <w:tc>
          <w:tcPr>
            <w:tcW w:w="1392" w:type="dxa"/>
          </w:tcPr>
          <w:p w:rsidR="003517F8" w:rsidRPr="00F546F9" w:rsidRDefault="00B46CCC" w:rsidP="0098527D">
            <w:pPr>
              <w:widowControl w:val="0"/>
              <w:suppressAutoHyphens/>
              <w:autoSpaceDE w:val="0"/>
              <w:jc w:val="both"/>
              <w:rPr>
                <w:rFonts w:eastAsia="Arial"/>
                <w:sz w:val="28"/>
                <w:szCs w:val="28"/>
                <w:lang w:bidi="ru-RU"/>
              </w:rPr>
            </w:pPr>
            <w:r w:rsidRPr="00F546F9">
              <w:rPr>
                <w:rFonts w:eastAsia="Arial"/>
                <w:sz w:val="28"/>
                <w:szCs w:val="28"/>
                <w:lang w:bidi="ru-RU"/>
              </w:rPr>
              <w:t>Сумма субсидий к доплате</w:t>
            </w:r>
            <w:r w:rsidR="00DE6F50" w:rsidRPr="00F546F9">
              <w:rPr>
                <w:rFonts w:eastAsia="Arial"/>
                <w:sz w:val="28"/>
                <w:szCs w:val="28"/>
                <w:lang w:bidi="ru-RU"/>
              </w:rPr>
              <w:t xml:space="preserve"> (гр. 4 – гр. 5)</w:t>
            </w:r>
          </w:p>
        </w:tc>
        <w:tc>
          <w:tcPr>
            <w:tcW w:w="1397" w:type="dxa"/>
          </w:tcPr>
          <w:p w:rsidR="003517F8" w:rsidRPr="00F546F9" w:rsidRDefault="00DE6F50" w:rsidP="00DE6F50">
            <w:pPr>
              <w:widowControl w:val="0"/>
              <w:suppressAutoHyphens/>
              <w:autoSpaceDE w:val="0"/>
              <w:jc w:val="both"/>
              <w:rPr>
                <w:rFonts w:eastAsia="Arial"/>
                <w:sz w:val="28"/>
                <w:szCs w:val="28"/>
                <w:lang w:bidi="ru-RU"/>
              </w:rPr>
            </w:pPr>
            <w:r w:rsidRPr="00F546F9">
              <w:rPr>
                <w:rFonts w:eastAsia="Arial"/>
                <w:sz w:val="28"/>
                <w:szCs w:val="28"/>
                <w:lang w:bidi="ru-RU"/>
              </w:rPr>
              <w:t>Остаток средств на начало отчетного периода (гр. 3 – гр. 4)</w:t>
            </w:r>
          </w:p>
        </w:tc>
      </w:tr>
      <w:tr w:rsidR="003517F8" w:rsidRPr="00F546F9" w:rsidTr="002D466D">
        <w:tc>
          <w:tcPr>
            <w:tcW w:w="1134" w:type="dxa"/>
          </w:tcPr>
          <w:p w:rsidR="003517F8" w:rsidRPr="00F546F9" w:rsidRDefault="00B46CCC" w:rsidP="0098527D">
            <w:pPr>
              <w:widowControl w:val="0"/>
              <w:suppressAutoHyphens/>
              <w:autoSpaceDE w:val="0"/>
              <w:jc w:val="both"/>
              <w:rPr>
                <w:rFonts w:eastAsia="Arial"/>
                <w:sz w:val="28"/>
                <w:szCs w:val="28"/>
                <w:lang w:bidi="ru-RU"/>
              </w:rPr>
            </w:pPr>
            <w:r w:rsidRPr="00F546F9">
              <w:rPr>
                <w:rFonts w:eastAsia="Arial"/>
                <w:sz w:val="28"/>
                <w:szCs w:val="28"/>
                <w:lang w:bidi="ru-RU"/>
              </w:rPr>
              <w:t>1</w:t>
            </w:r>
          </w:p>
        </w:tc>
        <w:tc>
          <w:tcPr>
            <w:tcW w:w="1392" w:type="dxa"/>
          </w:tcPr>
          <w:p w:rsidR="003517F8" w:rsidRPr="00F546F9" w:rsidRDefault="00B46CCC" w:rsidP="0098527D">
            <w:pPr>
              <w:widowControl w:val="0"/>
              <w:suppressAutoHyphens/>
              <w:autoSpaceDE w:val="0"/>
              <w:jc w:val="both"/>
              <w:rPr>
                <w:rFonts w:eastAsia="Arial"/>
                <w:sz w:val="28"/>
                <w:szCs w:val="28"/>
                <w:lang w:bidi="ru-RU"/>
              </w:rPr>
            </w:pPr>
            <w:r w:rsidRPr="00F546F9">
              <w:rPr>
                <w:rFonts w:eastAsia="Arial"/>
                <w:sz w:val="28"/>
                <w:szCs w:val="28"/>
                <w:lang w:bidi="ru-RU"/>
              </w:rPr>
              <w:t>2</w:t>
            </w:r>
          </w:p>
        </w:tc>
        <w:tc>
          <w:tcPr>
            <w:tcW w:w="1398" w:type="dxa"/>
          </w:tcPr>
          <w:p w:rsidR="003517F8" w:rsidRPr="00F546F9" w:rsidRDefault="00B46CCC" w:rsidP="0098527D">
            <w:pPr>
              <w:widowControl w:val="0"/>
              <w:suppressAutoHyphens/>
              <w:autoSpaceDE w:val="0"/>
              <w:jc w:val="both"/>
              <w:rPr>
                <w:rFonts w:eastAsia="Arial"/>
                <w:sz w:val="28"/>
                <w:szCs w:val="28"/>
                <w:lang w:bidi="ru-RU"/>
              </w:rPr>
            </w:pPr>
            <w:r w:rsidRPr="00F546F9">
              <w:rPr>
                <w:rFonts w:eastAsia="Arial"/>
                <w:sz w:val="28"/>
                <w:szCs w:val="28"/>
                <w:lang w:bidi="ru-RU"/>
              </w:rPr>
              <w:t>3</w:t>
            </w:r>
          </w:p>
        </w:tc>
        <w:tc>
          <w:tcPr>
            <w:tcW w:w="1393" w:type="dxa"/>
          </w:tcPr>
          <w:p w:rsidR="003517F8" w:rsidRPr="00F546F9" w:rsidRDefault="00B46CCC" w:rsidP="0098527D">
            <w:pPr>
              <w:widowControl w:val="0"/>
              <w:suppressAutoHyphens/>
              <w:autoSpaceDE w:val="0"/>
              <w:jc w:val="both"/>
              <w:rPr>
                <w:rFonts w:eastAsia="Arial"/>
                <w:sz w:val="28"/>
                <w:szCs w:val="28"/>
                <w:lang w:bidi="ru-RU"/>
              </w:rPr>
            </w:pPr>
            <w:r w:rsidRPr="00F546F9">
              <w:rPr>
                <w:rFonts w:eastAsia="Arial"/>
                <w:sz w:val="28"/>
                <w:szCs w:val="28"/>
                <w:lang w:bidi="ru-RU"/>
              </w:rPr>
              <w:t>4</w:t>
            </w:r>
          </w:p>
        </w:tc>
        <w:tc>
          <w:tcPr>
            <w:tcW w:w="1392" w:type="dxa"/>
          </w:tcPr>
          <w:p w:rsidR="003517F8" w:rsidRPr="00F546F9" w:rsidRDefault="00B46CCC" w:rsidP="0098527D">
            <w:pPr>
              <w:widowControl w:val="0"/>
              <w:suppressAutoHyphens/>
              <w:autoSpaceDE w:val="0"/>
              <w:jc w:val="both"/>
              <w:rPr>
                <w:rFonts w:eastAsia="Arial"/>
                <w:sz w:val="28"/>
                <w:szCs w:val="28"/>
                <w:lang w:bidi="ru-RU"/>
              </w:rPr>
            </w:pPr>
            <w:r w:rsidRPr="00F546F9">
              <w:rPr>
                <w:rFonts w:eastAsia="Arial"/>
                <w:sz w:val="28"/>
                <w:szCs w:val="28"/>
                <w:lang w:bidi="ru-RU"/>
              </w:rPr>
              <w:t>5</w:t>
            </w:r>
          </w:p>
        </w:tc>
        <w:tc>
          <w:tcPr>
            <w:tcW w:w="1392" w:type="dxa"/>
          </w:tcPr>
          <w:p w:rsidR="003517F8" w:rsidRPr="00F546F9" w:rsidRDefault="00B46CCC" w:rsidP="0098527D">
            <w:pPr>
              <w:widowControl w:val="0"/>
              <w:suppressAutoHyphens/>
              <w:autoSpaceDE w:val="0"/>
              <w:jc w:val="both"/>
              <w:rPr>
                <w:rFonts w:eastAsia="Arial"/>
                <w:sz w:val="28"/>
                <w:szCs w:val="28"/>
                <w:lang w:bidi="ru-RU"/>
              </w:rPr>
            </w:pPr>
            <w:r w:rsidRPr="00F546F9">
              <w:rPr>
                <w:rFonts w:eastAsia="Arial"/>
                <w:sz w:val="28"/>
                <w:szCs w:val="28"/>
                <w:lang w:bidi="ru-RU"/>
              </w:rPr>
              <w:t>6</w:t>
            </w:r>
          </w:p>
        </w:tc>
        <w:tc>
          <w:tcPr>
            <w:tcW w:w="1397" w:type="dxa"/>
          </w:tcPr>
          <w:p w:rsidR="003517F8" w:rsidRPr="00F546F9" w:rsidRDefault="00B46CCC" w:rsidP="0098527D">
            <w:pPr>
              <w:widowControl w:val="0"/>
              <w:suppressAutoHyphens/>
              <w:autoSpaceDE w:val="0"/>
              <w:jc w:val="both"/>
              <w:rPr>
                <w:rFonts w:eastAsia="Arial"/>
                <w:sz w:val="28"/>
                <w:szCs w:val="28"/>
                <w:lang w:bidi="ru-RU"/>
              </w:rPr>
            </w:pPr>
            <w:r w:rsidRPr="00F546F9">
              <w:rPr>
                <w:rFonts w:eastAsia="Arial"/>
                <w:sz w:val="28"/>
                <w:szCs w:val="28"/>
                <w:lang w:bidi="ru-RU"/>
              </w:rPr>
              <w:t>7</w:t>
            </w:r>
          </w:p>
        </w:tc>
      </w:tr>
      <w:tr w:rsidR="003517F8" w:rsidRPr="00F546F9" w:rsidTr="002D466D">
        <w:tc>
          <w:tcPr>
            <w:tcW w:w="1134" w:type="dxa"/>
          </w:tcPr>
          <w:p w:rsidR="003517F8" w:rsidRPr="00F546F9" w:rsidRDefault="003517F8" w:rsidP="0098527D">
            <w:pPr>
              <w:widowControl w:val="0"/>
              <w:suppressAutoHyphens/>
              <w:autoSpaceDE w:val="0"/>
              <w:jc w:val="both"/>
              <w:rPr>
                <w:rFonts w:eastAsia="Arial"/>
                <w:sz w:val="28"/>
                <w:szCs w:val="28"/>
                <w:lang w:bidi="ru-RU"/>
              </w:rPr>
            </w:pPr>
          </w:p>
        </w:tc>
        <w:tc>
          <w:tcPr>
            <w:tcW w:w="1392" w:type="dxa"/>
          </w:tcPr>
          <w:p w:rsidR="003517F8" w:rsidRPr="00F546F9" w:rsidRDefault="003517F8" w:rsidP="0098527D">
            <w:pPr>
              <w:widowControl w:val="0"/>
              <w:suppressAutoHyphens/>
              <w:autoSpaceDE w:val="0"/>
              <w:jc w:val="both"/>
              <w:rPr>
                <w:rFonts w:eastAsia="Arial"/>
                <w:sz w:val="28"/>
                <w:szCs w:val="28"/>
                <w:lang w:bidi="ru-RU"/>
              </w:rPr>
            </w:pPr>
          </w:p>
        </w:tc>
        <w:tc>
          <w:tcPr>
            <w:tcW w:w="1398" w:type="dxa"/>
          </w:tcPr>
          <w:p w:rsidR="003517F8" w:rsidRPr="00F546F9" w:rsidRDefault="003517F8" w:rsidP="0098527D">
            <w:pPr>
              <w:widowControl w:val="0"/>
              <w:suppressAutoHyphens/>
              <w:autoSpaceDE w:val="0"/>
              <w:jc w:val="both"/>
              <w:rPr>
                <w:rFonts w:eastAsia="Arial"/>
                <w:sz w:val="28"/>
                <w:szCs w:val="28"/>
                <w:lang w:bidi="ru-RU"/>
              </w:rPr>
            </w:pPr>
          </w:p>
        </w:tc>
        <w:tc>
          <w:tcPr>
            <w:tcW w:w="1393" w:type="dxa"/>
          </w:tcPr>
          <w:p w:rsidR="003517F8" w:rsidRPr="00F546F9" w:rsidRDefault="003517F8" w:rsidP="0098527D">
            <w:pPr>
              <w:widowControl w:val="0"/>
              <w:suppressAutoHyphens/>
              <w:autoSpaceDE w:val="0"/>
              <w:jc w:val="both"/>
              <w:rPr>
                <w:rFonts w:eastAsia="Arial"/>
                <w:sz w:val="28"/>
                <w:szCs w:val="28"/>
                <w:lang w:bidi="ru-RU"/>
              </w:rPr>
            </w:pPr>
          </w:p>
        </w:tc>
        <w:tc>
          <w:tcPr>
            <w:tcW w:w="1392" w:type="dxa"/>
          </w:tcPr>
          <w:p w:rsidR="003517F8" w:rsidRPr="00F546F9" w:rsidRDefault="003517F8" w:rsidP="0098527D">
            <w:pPr>
              <w:widowControl w:val="0"/>
              <w:suppressAutoHyphens/>
              <w:autoSpaceDE w:val="0"/>
              <w:jc w:val="both"/>
              <w:rPr>
                <w:rFonts w:eastAsia="Arial"/>
                <w:sz w:val="28"/>
                <w:szCs w:val="28"/>
                <w:lang w:bidi="ru-RU"/>
              </w:rPr>
            </w:pPr>
          </w:p>
        </w:tc>
        <w:tc>
          <w:tcPr>
            <w:tcW w:w="1392" w:type="dxa"/>
          </w:tcPr>
          <w:p w:rsidR="003517F8" w:rsidRPr="00F546F9" w:rsidRDefault="003517F8" w:rsidP="0098527D">
            <w:pPr>
              <w:widowControl w:val="0"/>
              <w:suppressAutoHyphens/>
              <w:autoSpaceDE w:val="0"/>
              <w:jc w:val="both"/>
              <w:rPr>
                <w:rFonts w:eastAsia="Arial"/>
                <w:sz w:val="28"/>
                <w:szCs w:val="28"/>
                <w:lang w:bidi="ru-RU"/>
              </w:rPr>
            </w:pPr>
          </w:p>
        </w:tc>
        <w:tc>
          <w:tcPr>
            <w:tcW w:w="1397" w:type="dxa"/>
          </w:tcPr>
          <w:p w:rsidR="003517F8" w:rsidRPr="00F546F9" w:rsidRDefault="003517F8" w:rsidP="0098527D">
            <w:pPr>
              <w:widowControl w:val="0"/>
              <w:suppressAutoHyphens/>
              <w:autoSpaceDE w:val="0"/>
              <w:jc w:val="both"/>
              <w:rPr>
                <w:rFonts w:eastAsia="Arial"/>
                <w:sz w:val="28"/>
                <w:szCs w:val="28"/>
                <w:lang w:bidi="ru-RU"/>
              </w:rPr>
            </w:pPr>
          </w:p>
        </w:tc>
      </w:tr>
      <w:tr w:rsidR="003517F8" w:rsidRPr="00F546F9" w:rsidTr="002D466D">
        <w:tc>
          <w:tcPr>
            <w:tcW w:w="1134" w:type="dxa"/>
          </w:tcPr>
          <w:p w:rsidR="003517F8" w:rsidRPr="00F546F9" w:rsidRDefault="003517F8" w:rsidP="0098527D">
            <w:pPr>
              <w:widowControl w:val="0"/>
              <w:suppressAutoHyphens/>
              <w:autoSpaceDE w:val="0"/>
              <w:jc w:val="both"/>
              <w:rPr>
                <w:rFonts w:eastAsia="Arial"/>
                <w:sz w:val="28"/>
                <w:szCs w:val="28"/>
                <w:lang w:bidi="ru-RU"/>
              </w:rPr>
            </w:pPr>
          </w:p>
        </w:tc>
        <w:tc>
          <w:tcPr>
            <w:tcW w:w="1392" w:type="dxa"/>
          </w:tcPr>
          <w:p w:rsidR="003517F8" w:rsidRPr="00F546F9" w:rsidRDefault="003517F8" w:rsidP="0098527D">
            <w:pPr>
              <w:widowControl w:val="0"/>
              <w:suppressAutoHyphens/>
              <w:autoSpaceDE w:val="0"/>
              <w:jc w:val="both"/>
              <w:rPr>
                <w:rFonts w:eastAsia="Arial"/>
                <w:sz w:val="28"/>
                <w:szCs w:val="28"/>
                <w:lang w:bidi="ru-RU"/>
              </w:rPr>
            </w:pPr>
          </w:p>
        </w:tc>
        <w:tc>
          <w:tcPr>
            <w:tcW w:w="1398" w:type="dxa"/>
          </w:tcPr>
          <w:p w:rsidR="003517F8" w:rsidRPr="00F546F9" w:rsidRDefault="003517F8" w:rsidP="0098527D">
            <w:pPr>
              <w:widowControl w:val="0"/>
              <w:suppressAutoHyphens/>
              <w:autoSpaceDE w:val="0"/>
              <w:jc w:val="both"/>
              <w:rPr>
                <w:rFonts w:eastAsia="Arial"/>
                <w:sz w:val="28"/>
                <w:szCs w:val="28"/>
                <w:lang w:bidi="ru-RU"/>
              </w:rPr>
            </w:pPr>
          </w:p>
        </w:tc>
        <w:tc>
          <w:tcPr>
            <w:tcW w:w="1393" w:type="dxa"/>
          </w:tcPr>
          <w:p w:rsidR="003517F8" w:rsidRPr="00F546F9" w:rsidRDefault="003517F8" w:rsidP="0098527D">
            <w:pPr>
              <w:widowControl w:val="0"/>
              <w:suppressAutoHyphens/>
              <w:autoSpaceDE w:val="0"/>
              <w:jc w:val="both"/>
              <w:rPr>
                <w:rFonts w:eastAsia="Arial"/>
                <w:sz w:val="28"/>
                <w:szCs w:val="28"/>
                <w:lang w:bidi="ru-RU"/>
              </w:rPr>
            </w:pPr>
          </w:p>
        </w:tc>
        <w:tc>
          <w:tcPr>
            <w:tcW w:w="1392" w:type="dxa"/>
          </w:tcPr>
          <w:p w:rsidR="003517F8" w:rsidRPr="00F546F9" w:rsidRDefault="003517F8" w:rsidP="0098527D">
            <w:pPr>
              <w:widowControl w:val="0"/>
              <w:suppressAutoHyphens/>
              <w:autoSpaceDE w:val="0"/>
              <w:jc w:val="both"/>
              <w:rPr>
                <w:rFonts w:eastAsia="Arial"/>
                <w:sz w:val="28"/>
                <w:szCs w:val="28"/>
                <w:lang w:bidi="ru-RU"/>
              </w:rPr>
            </w:pPr>
          </w:p>
        </w:tc>
        <w:tc>
          <w:tcPr>
            <w:tcW w:w="1392" w:type="dxa"/>
          </w:tcPr>
          <w:p w:rsidR="003517F8" w:rsidRPr="00F546F9" w:rsidRDefault="003517F8" w:rsidP="0098527D">
            <w:pPr>
              <w:widowControl w:val="0"/>
              <w:suppressAutoHyphens/>
              <w:autoSpaceDE w:val="0"/>
              <w:jc w:val="both"/>
              <w:rPr>
                <w:rFonts w:eastAsia="Arial"/>
                <w:sz w:val="28"/>
                <w:szCs w:val="28"/>
                <w:lang w:bidi="ru-RU"/>
              </w:rPr>
            </w:pPr>
          </w:p>
        </w:tc>
        <w:tc>
          <w:tcPr>
            <w:tcW w:w="1397" w:type="dxa"/>
          </w:tcPr>
          <w:p w:rsidR="003517F8" w:rsidRPr="00F546F9" w:rsidRDefault="003517F8" w:rsidP="0098527D">
            <w:pPr>
              <w:widowControl w:val="0"/>
              <w:suppressAutoHyphens/>
              <w:autoSpaceDE w:val="0"/>
              <w:jc w:val="both"/>
              <w:rPr>
                <w:rFonts w:eastAsia="Arial"/>
                <w:sz w:val="28"/>
                <w:szCs w:val="28"/>
                <w:lang w:bidi="ru-RU"/>
              </w:rPr>
            </w:pPr>
          </w:p>
        </w:tc>
      </w:tr>
    </w:tbl>
    <w:p w:rsidR="00B366D2" w:rsidRPr="00F546F9" w:rsidRDefault="00B366D2" w:rsidP="00B366D2">
      <w:pPr>
        <w:widowControl w:val="0"/>
        <w:suppressAutoHyphens/>
        <w:autoSpaceDE w:val="0"/>
        <w:rPr>
          <w:rFonts w:eastAsia="Arial"/>
          <w:sz w:val="28"/>
          <w:szCs w:val="28"/>
          <w:lang w:bidi="ru-RU"/>
        </w:rPr>
      </w:pPr>
      <w:r w:rsidRPr="00F546F9">
        <w:rPr>
          <w:rFonts w:eastAsia="Arial"/>
          <w:sz w:val="28"/>
          <w:szCs w:val="28"/>
          <w:lang w:bidi="ru-RU"/>
        </w:rPr>
        <w:t>Руководитель организации</w:t>
      </w:r>
    </w:p>
    <w:p w:rsidR="00B366D2" w:rsidRPr="00F546F9" w:rsidRDefault="00B366D2" w:rsidP="00B366D2">
      <w:pPr>
        <w:widowControl w:val="0"/>
        <w:suppressAutoHyphens/>
        <w:autoSpaceDE w:val="0"/>
        <w:rPr>
          <w:rFonts w:eastAsia="Arial"/>
          <w:sz w:val="28"/>
          <w:szCs w:val="28"/>
          <w:lang w:bidi="ru-RU"/>
        </w:rPr>
      </w:pPr>
      <w:r w:rsidRPr="00F546F9">
        <w:rPr>
          <w:rFonts w:eastAsia="Arial"/>
          <w:sz w:val="28"/>
          <w:szCs w:val="28"/>
          <w:lang w:bidi="ru-RU"/>
        </w:rPr>
        <w:t>(индивидуальный предприниматель,</w:t>
      </w:r>
    </w:p>
    <w:p w:rsidR="00B366D2" w:rsidRPr="00F546F9" w:rsidRDefault="00B366D2" w:rsidP="00B366D2">
      <w:pPr>
        <w:widowControl w:val="0"/>
        <w:suppressAutoHyphens/>
        <w:autoSpaceDE w:val="0"/>
        <w:rPr>
          <w:rFonts w:eastAsia="Arial"/>
          <w:sz w:val="28"/>
          <w:szCs w:val="28"/>
          <w:lang w:bidi="ru-RU"/>
        </w:rPr>
      </w:pPr>
      <w:r w:rsidRPr="00F546F9">
        <w:rPr>
          <w:rFonts w:eastAsia="Arial"/>
          <w:sz w:val="28"/>
          <w:szCs w:val="28"/>
          <w:lang w:bidi="ru-RU"/>
        </w:rPr>
        <w:t>физическо</w:t>
      </w:r>
      <w:r w:rsidR="00F546F9">
        <w:rPr>
          <w:rFonts w:eastAsia="Arial"/>
          <w:sz w:val="28"/>
          <w:szCs w:val="28"/>
          <w:lang w:bidi="ru-RU"/>
        </w:rPr>
        <w:t xml:space="preserve">е лицо)                        </w:t>
      </w:r>
      <w:r w:rsidRPr="00F546F9">
        <w:rPr>
          <w:rFonts w:eastAsia="Arial"/>
          <w:sz w:val="28"/>
          <w:szCs w:val="28"/>
          <w:lang w:bidi="ru-RU"/>
        </w:rPr>
        <w:t xml:space="preserve">    _____________ _________________________</w:t>
      </w:r>
    </w:p>
    <w:p w:rsidR="00B366D2" w:rsidRPr="00F546F9" w:rsidRDefault="00B366D2" w:rsidP="00B366D2">
      <w:pPr>
        <w:widowControl w:val="0"/>
        <w:suppressAutoHyphens/>
        <w:autoSpaceDE w:val="0"/>
        <w:rPr>
          <w:rFonts w:eastAsia="Arial"/>
          <w:lang w:bidi="ru-RU"/>
        </w:rPr>
      </w:pPr>
      <w:r w:rsidRPr="00F546F9">
        <w:rPr>
          <w:rFonts w:eastAsia="Arial"/>
          <w:lang w:bidi="ru-RU"/>
        </w:rPr>
        <w:t xml:space="preserve">              </w:t>
      </w:r>
      <w:r w:rsidR="00FE2218">
        <w:rPr>
          <w:rFonts w:eastAsia="Arial"/>
          <w:lang w:bidi="ru-RU"/>
        </w:rPr>
        <w:t xml:space="preserve">                                                              </w:t>
      </w:r>
      <w:r w:rsidRPr="00F546F9">
        <w:rPr>
          <w:rFonts w:eastAsia="Arial"/>
          <w:lang w:bidi="ru-RU"/>
        </w:rPr>
        <w:t xml:space="preserve">(подпись)       (расшифровка подписи) </w:t>
      </w:r>
    </w:p>
    <w:p w:rsidR="00B366D2" w:rsidRPr="00F546F9" w:rsidRDefault="00B366D2" w:rsidP="00B366D2">
      <w:pPr>
        <w:widowControl w:val="0"/>
        <w:suppressAutoHyphens/>
        <w:autoSpaceDE w:val="0"/>
        <w:rPr>
          <w:rFonts w:eastAsia="Arial"/>
          <w:sz w:val="28"/>
          <w:szCs w:val="28"/>
          <w:lang w:bidi="ru-RU"/>
        </w:rPr>
      </w:pPr>
    </w:p>
    <w:p w:rsidR="00B366D2" w:rsidRPr="00F546F9" w:rsidRDefault="00B366D2" w:rsidP="00B366D2">
      <w:pPr>
        <w:widowControl w:val="0"/>
        <w:suppressAutoHyphens/>
        <w:autoSpaceDE w:val="0"/>
        <w:rPr>
          <w:rFonts w:eastAsia="Arial"/>
          <w:lang w:bidi="ru-RU"/>
        </w:rPr>
      </w:pPr>
      <w:r w:rsidRPr="00F546F9">
        <w:rPr>
          <w:rFonts w:eastAsia="Arial"/>
          <w:sz w:val="28"/>
          <w:szCs w:val="28"/>
          <w:lang w:bidi="ru-RU"/>
        </w:rPr>
        <w:t xml:space="preserve">Исполнитель </w:t>
      </w:r>
      <w:r w:rsidRPr="00F546F9">
        <w:rPr>
          <w:rFonts w:eastAsia="Arial"/>
          <w:lang w:bidi="ru-RU"/>
        </w:rPr>
        <w:t>________________ ___________________ _____________</w:t>
      </w:r>
    </w:p>
    <w:p w:rsidR="00B366D2" w:rsidRPr="00F546F9" w:rsidRDefault="00E7380E" w:rsidP="00B366D2">
      <w:pPr>
        <w:widowControl w:val="0"/>
        <w:suppressAutoHyphens/>
        <w:autoSpaceDE w:val="0"/>
        <w:rPr>
          <w:rFonts w:eastAsia="Arial"/>
          <w:lang w:bidi="ru-RU"/>
        </w:rPr>
      </w:pPr>
      <w:r>
        <w:rPr>
          <w:rFonts w:eastAsia="Arial"/>
          <w:lang w:bidi="ru-RU"/>
        </w:rPr>
        <w:t xml:space="preserve">                                  </w:t>
      </w:r>
      <w:r w:rsidR="00B366D2" w:rsidRPr="00F546F9">
        <w:rPr>
          <w:rFonts w:eastAsia="Arial"/>
          <w:lang w:bidi="ru-RU"/>
        </w:rPr>
        <w:t xml:space="preserve">(должность)                (ФИО)                            (телефон) </w:t>
      </w:r>
    </w:p>
    <w:p w:rsidR="00B366D2" w:rsidRPr="00F546F9" w:rsidRDefault="00B366D2" w:rsidP="00B366D2">
      <w:pPr>
        <w:widowControl w:val="0"/>
        <w:suppressAutoHyphens/>
        <w:autoSpaceDE w:val="0"/>
        <w:rPr>
          <w:rFonts w:eastAsia="Arial"/>
          <w:sz w:val="28"/>
          <w:szCs w:val="28"/>
          <w:lang w:bidi="ru-RU"/>
        </w:rPr>
      </w:pPr>
    </w:p>
    <w:p w:rsidR="00B366D2" w:rsidRPr="00F546F9" w:rsidRDefault="00B366D2" w:rsidP="00B366D2">
      <w:pPr>
        <w:widowControl w:val="0"/>
        <w:suppressAutoHyphens/>
        <w:autoSpaceDE w:val="0"/>
        <w:rPr>
          <w:rFonts w:eastAsia="Arial"/>
          <w:sz w:val="28"/>
          <w:szCs w:val="28"/>
          <w:lang w:bidi="ru-RU"/>
        </w:rPr>
      </w:pPr>
      <w:r w:rsidRPr="00F546F9">
        <w:rPr>
          <w:rFonts w:eastAsia="Arial"/>
          <w:sz w:val="28"/>
          <w:szCs w:val="28"/>
          <w:lang w:bidi="ru-RU"/>
        </w:rPr>
        <w:t>«___» ___________ 202__ г.</w:t>
      </w:r>
    </w:p>
    <w:p w:rsidR="00F546F9" w:rsidRDefault="00F546F9" w:rsidP="00F546F9">
      <w:pPr>
        <w:tabs>
          <w:tab w:val="left" w:pos="7705"/>
          <w:tab w:val="right" w:pos="9355"/>
        </w:tabs>
        <w:rPr>
          <w:sz w:val="28"/>
          <w:szCs w:val="28"/>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EB1C94" w:rsidRDefault="00EB1C94" w:rsidP="00110578">
      <w:pPr>
        <w:widowControl w:val="0"/>
        <w:suppressAutoHyphens/>
        <w:autoSpaceDE w:val="0"/>
        <w:ind w:left="5103"/>
        <w:jc w:val="both"/>
        <w:rPr>
          <w:rFonts w:eastAsia="Arial"/>
          <w:sz w:val="28"/>
          <w:szCs w:val="28"/>
          <w:lang w:bidi="ru-RU"/>
        </w:rPr>
      </w:pPr>
    </w:p>
    <w:p w:rsidR="00944536" w:rsidRPr="00F546F9" w:rsidRDefault="00944536" w:rsidP="00110578">
      <w:pPr>
        <w:widowControl w:val="0"/>
        <w:suppressAutoHyphens/>
        <w:autoSpaceDE w:val="0"/>
        <w:ind w:left="5103"/>
        <w:jc w:val="both"/>
        <w:rPr>
          <w:rFonts w:eastAsia="Arial"/>
          <w:sz w:val="28"/>
          <w:szCs w:val="28"/>
          <w:lang w:bidi="ru-RU"/>
        </w:rPr>
      </w:pPr>
      <w:r w:rsidRPr="00F546F9">
        <w:rPr>
          <w:rFonts w:eastAsia="Arial"/>
          <w:sz w:val="28"/>
          <w:szCs w:val="28"/>
          <w:lang w:bidi="ru-RU"/>
        </w:rPr>
        <w:t>Приложение 4</w:t>
      </w:r>
    </w:p>
    <w:p w:rsidR="00944536" w:rsidRPr="00F546F9" w:rsidRDefault="00944536" w:rsidP="00110578">
      <w:pPr>
        <w:widowControl w:val="0"/>
        <w:suppressAutoHyphens/>
        <w:autoSpaceDE w:val="0"/>
        <w:ind w:left="5103"/>
        <w:jc w:val="both"/>
        <w:rPr>
          <w:rFonts w:eastAsia="Arial"/>
          <w:color w:val="000000"/>
          <w:sz w:val="28"/>
          <w:szCs w:val="28"/>
          <w:lang w:bidi="ru-RU"/>
        </w:rPr>
      </w:pPr>
      <w:r w:rsidRPr="00F546F9">
        <w:rPr>
          <w:rFonts w:eastAsia="Arial"/>
          <w:sz w:val="28"/>
          <w:szCs w:val="28"/>
          <w:lang w:bidi="ru-RU"/>
        </w:rPr>
        <w:t xml:space="preserve">к Порядку предоставления субсидий юридическим лицам (за исключением субсидий государственным (муниципальным) </w:t>
      </w:r>
      <w:r w:rsidRPr="00F546F9">
        <w:rPr>
          <w:rFonts w:eastAsia="Arial"/>
          <w:color w:val="000000"/>
          <w:sz w:val="28"/>
          <w:szCs w:val="28"/>
          <w:lang w:bidi="ru-RU"/>
        </w:rPr>
        <w:t xml:space="preserve">учреждениям), индивидуальным предпринимателям, физическим лицам – производителям товаров, работ, услуг из бюджета </w:t>
      </w:r>
      <w:r w:rsidR="00F664C7">
        <w:rPr>
          <w:sz w:val="28"/>
          <w:szCs w:val="28"/>
        </w:rPr>
        <w:t>Лучевого</w:t>
      </w:r>
      <w:r w:rsidR="004157BC" w:rsidRPr="00F546F9">
        <w:rPr>
          <w:sz w:val="28"/>
          <w:szCs w:val="28"/>
        </w:rPr>
        <w:t xml:space="preserve"> сельского поселения </w:t>
      </w:r>
      <w:r w:rsidR="00F664C7">
        <w:rPr>
          <w:sz w:val="28"/>
          <w:szCs w:val="28"/>
        </w:rPr>
        <w:t>Лабинского</w:t>
      </w:r>
      <w:r w:rsidR="004157BC" w:rsidRPr="00F546F9">
        <w:rPr>
          <w:sz w:val="28"/>
          <w:szCs w:val="28"/>
        </w:rPr>
        <w:t xml:space="preserve"> района</w:t>
      </w:r>
    </w:p>
    <w:p w:rsidR="003D06F9" w:rsidRPr="00F546F9" w:rsidRDefault="003D06F9" w:rsidP="003D06F9">
      <w:pPr>
        <w:widowControl w:val="0"/>
        <w:suppressAutoHyphens/>
        <w:ind w:firstLine="698"/>
        <w:jc w:val="right"/>
        <w:rPr>
          <w:rFonts w:eastAsia="Andale Sans UI"/>
          <w:b/>
          <w:color w:val="000000"/>
          <w:kern w:val="1"/>
          <w:sz w:val="28"/>
          <w:szCs w:val="28"/>
        </w:rPr>
      </w:pPr>
      <w:r w:rsidRPr="00F546F9">
        <w:rPr>
          <w:rFonts w:eastAsia="Arial"/>
          <w:b/>
          <w:color w:val="000000"/>
          <w:kern w:val="1"/>
          <w:sz w:val="28"/>
          <w:szCs w:val="28"/>
        </w:rPr>
        <w:t>Форма</w:t>
      </w:r>
    </w:p>
    <w:p w:rsidR="00367F1A" w:rsidRPr="00F546F9" w:rsidRDefault="00367F1A" w:rsidP="003D06F9">
      <w:pPr>
        <w:widowControl w:val="0"/>
        <w:suppressAutoHyphens/>
        <w:spacing w:before="108" w:after="108"/>
        <w:jc w:val="center"/>
        <w:rPr>
          <w:rFonts w:eastAsia="Andale Sans UI"/>
          <w:bCs/>
          <w:color w:val="000000"/>
          <w:kern w:val="1"/>
          <w:sz w:val="28"/>
          <w:szCs w:val="28"/>
        </w:rPr>
      </w:pPr>
    </w:p>
    <w:p w:rsidR="000055B1" w:rsidRPr="00F546F9" w:rsidRDefault="003D06F9" w:rsidP="00B366D2">
      <w:pPr>
        <w:widowControl w:val="0"/>
        <w:suppressAutoHyphens/>
        <w:jc w:val="center"/>
        <w:rPr>
          <w:rFonts w:eastAsia="Andale Sans UI"/>
          <w:bCs/>
          <w:color w:val="000000"/>
          <w:kern w:val="1"/>
          <w:sz w:val="28"/>
          <w:szCs w:val="28"/>
        </w:rPr>
      </w:pPr>
      <w:r w:rsidRPr="00F546F9">
        <w:rPr>
          <w:rFonts w:eastAsia="Andale Sans UI"/>
          <w:bCs/>
          <w:color w:val="000000"/>
          <w:kern w:val="1"/>
          <w:sz w:val="28"/>
          <w:szCs w:val="28"/>
        </w:rPr>
        <w:t>ОТЧЕТ</w:t>
      </w:r>
      <w:r w:rsidRPr="00F546F9">
        <w:rPr>
          <w:rFonts w:eastAsia="Andale Sans UI"/>
          <w:bCs/>
          <w:color w:val="000000"/>
          <w:kern w:val="1"/>
          <w:sz w:val="28"/>
          <w:szCs w:val="28"/>
        </w:rPr>
        <w:br/>
        <w:t xml:space="preserve">о достижении </w:t>
      </w:r>
      <w:r w:rsidR="000055B1" w:rsidRPr="00F546F9">
        <w:rPr>
          <w:rFonts w:eastAsia="Andale Sans UI"/>
          <w:bCs/>
          <w:color w:val="000000"/>
          <w:kern w:val="1"/>
          <w:sz w:val="28"/>
          <w:szCs w:val="28"/>
        </w:rPr>
        <w:t xml:space="preserve">значений результатов и показателей </w:t>
      </w:r>
      <w:r w:rsidRPr="00F546F9">
        <w:rPr>
          <w:rFonts w:eastAsia="Andale Sans UI"/>
          <w:bCs/>
          <w:color w:val="000000"/>
          <w:kern w:val="1"/>
          <w:sz w:val="28"/>
          <w:szCs w:val="28"/>
        </w:rPr>
        <w:t>предоставления субсидии</w:t>
      </w:r>
    </w:p>
    <w:p w:rsidR="003D06F9" w:rsidRPr="00F546F9" w:rsidRDefault="003D06F9" w:rsidP="00B366D2">
      <w:pPr>
        <w:widowControl w:val="0"/>
        <w:suppressAutoHyphens/>
        <w:jc w:val="center"/>
        <w:rPr>
          <w:rFonts w:eastAsia="Andale Sans UI"/>
          <w:bCs/>
          <w:color w:val="000000"/>
          <w:kern w:val="1"/>
          <w:sz w:val="28"/>
          <w:szCs w:val="28"/>
        </w:rPr>
      </w:pPr>
      <w:r w:rsidRPr="00F546F9">
        <w:rPr>
          <w:rFonts w:eastAsia="Andale Sans UI"/>
          <w:bCs/>
          <w:color w:val="000000"/>
          <w:kern w:val="1"/>
          <w:sz w:val="28"/>
          <w:szCs w:val="28"/>
        </w:rPr>
        <w:t xml:space="preserve">из бюджета </w:t>
      </w:r>
      <w:r w:rsidR="009B0E70">
        <w:rPr>
          <w:rFonts w:eastAsia="Andale Sans UI"/>
          <w:bCs/>
          <w:color w:val="000000"/>
          <w:kern w:val="1"/>
          <w:sz w:val="28"/>
          <w:szCs w:val="28"/>
        </w:rPr>
        <w:t>Лучевого</w:t>
      </w:r>
      <w:r w:rsidR="004157BC" w:rsidRPr="00F546F9">
        <w:rPr>
          <w:sz w:val="28"/>
          <w:szCs w:val="28"/>
        </w:rPr>
        <w:t xml:space="preserve"> сельского поселения </w:t>
      </w:r>
      <w:r w:rsidR="00F664C7">
        <w:rPr>
          <w:sz w:val="28"/>
          <w:szCs w:val="28"/>
        </w:rPr>
        <w:t>Лабинского</w:t>
      </w:r>
      <w:r w:rsidR="004157BC" w:rsidRPr="00F546F9">
        <w:rPr>
          <w:sz w:val="28"/>
          <w:szCs w:val="28"/>
        </w:rPr>
        <w:t xml:space="preserve"> района</w:t>
      </w:r>
      <w:r w:rsidRPr="00F546F9">
        <w:rPr>
          <w:rFonts w:eastAsia="Andale Sans UI"/>
          <w:bCs/>
          <w:color w:val="000000"/>
          <w:kern w:val="1"/>
          <w:sz w:val="28"/>
          <w:szCs w:val="28"/>
        </w:rPr>
        <w:br/>
        <w:t>на «___»__________ 20</w:t>
      </w:r>
      <w:r w:rsidR="000055B1" w:rsidRPr="00F546F9">
        <w:rPr>
          <w:rFonts w:eastAsia="Andale Sans UI"/>
          <w:bCs/>
          <w:color w:val="000000"/>
          <w:kern w:val="1"/>
          <w:sz w:val="28"/>
          <w:szCs w:val="28"/>
        </w:rPr>
        <w:t>2</w:t>
      </w:r>
      <w:r w:rsidRPr="00F546F9">
        <w:rPr>
          <w:rFonts w:eastAsia="Andale Sans UI"/>
          <w:bCs/>
          <w:color w:val="000000"/>
          <w:kern w:val="1"/>
          <w:sz w:val="28"/>
          <w:szCs w:val="28"/>
        </w:rPr>
        <w:t>__ года</w:t>
      </w:r>
    </w:p>
    <w:p w:rsidR="003D06F9" w:rsidRPr="00F546F9" w:rsidRDefault="003D06F9" w:rsidP="003D06F9">
      <w:pPr>
        <w:widowControl w:val="0"/>
        <w:suppressAutoHyphens/>
        <w:rPr>
          <w:rFonts w:eastAsia="Andale Sans UI"/>
          <w:color w:val="000000"/>
          <w:kern w:val="1"/>
          <w:sz w:val="28"/>
          <w:szCs w:val="28"/>
        </w:rPr>
      </w:pPr>
    </w:p>
    <w:p w:rsidR="003D06F9" w:rsidRPr="00F546F9" w:rsidRDefault="003D06F9" w:rsidP="003D06F9">
      <w:pPr>
        <w:widowControl w:val="0"/>
        <w:suppressAutoHyphens/>
        <w:rPr>
          <w:rFonts w:eastAsia="Andale Sans UI"/>
          <w:color w:val="000000"/>
          <w:kern w:val="1"/>
          <w:sz w:val="28"/>
          <w:szCs w:val="28"/>
        </w:rPr>
      </w:pPr>
      <w:r w:rsidRPr="00F546F9">
        <w:rPr>
          <w:rFonts w:eastAsia="Andale Sans UI"/>
          <w:color w:val="000000"/>
          <w:kern w:val="1"/>
          <w:sz w:val="28"/>
          <w:szCs w:val="28"/>
        </w:rPr>
        <w:t>Наименование получателя субсидии: ______________________________.</w:t>
      </w:r>
    </w:p>
    <w:p w:rsidR="003D06F9" w:rsidRPr="00F546F9" w:rsidRDefault="003D06F9" w:rsidP="003D06F9">
      <w:pPr>
        <w:widowControl w:val="0"/>
        <w:suppressAutoHyphens/>
        <w:rPr>
          <w:rFonts w:eastAsia="Andale Sans UI"/>
          <w:color w:val="000000"/>
          <w:kern w:val="1"/>
          <w:sz w:val="28"/>
          <w:szCs w:val="28"/>
        </w:rPr>
      </w:pPr>
      <w:r w:rsidRPr="00F546F9">
        <w:rPr>
          <w:rFonts w:eastAsia="Andale Sans UI"/>
          <w:color w:val="000000"/>
          <w:kern w:val="1"/>
          <w:sz w:val="28"/>
          <w:szCs w:val="28"/>
        </w:rPr>
        <w:t xml:space="preserve">Срок представления: </w:t>
      </w:r>
      <w:r w:rsidR="000055B1" w:rsidRPr="00F546F9">
        <w:rPr>
          <w:rFonts w:eastAsia="Andale Sans UI"/>
          <w:bCs/>
          <w:color w:val="000000"/>
          <w:kern w:val="1"/>
          <w:sz w:val="28"/>
          <w:szCs w:val="28"/>
        </w:rPr>
        <w:t>ежеквартально, в срок не позднее последнего рабочего дня месяца, следующего за отчетным кварталом</w:t>
      </w:r>
      <w:r w:rsidRPr="00F546F9">
        <w:rPr>
          <w:rFonts w:eastAsia="Andale Sans UI"/>
          <w:color w:val="000000"/>
          <w:kern w:val="1"/>
          <w:sz w:val="28"/>
          <w:szCs w:val="28"/>
        </w:rPr>
        <w:t>.</w:t>
      </w:r>
    </w:p>
    <w:p w:rsidR="003D06F9" w:rsidRPr="00F546F9" w:rsidRDefault="003D06F9" w:rsidP="003D06F9">
      <w:pPr>
        <w:widowControl w:val="0"/>
        <w:suppressAutoHyphens/>
        <w:rPr>
          <w:rFonts w:eastAsia="Andale Sans UI"/>
          <w:color w:val="000000"/>
          <w:kern w:val="1"/>
          <w:sz w:val="28"/>
          <w:szCs w:val="28"/>
        </w:rPr>
      </w:pPr>
    </w:p>
    <w:tbl>
      <w:tblPr>
        <w:tblW w:w="9498" w:type="dxa"/>
        <w:tblInd w:w="108" w:type="dxa"/>
        <w:tblLayout w:type="fixed"/>
        <w:tblLook w:val="0000"/>
      </w:tblPr>
      <w:tblGrid>
        <w:gridCol w:w="709"/>
        <w:gridCol w:w="1985"/>
        <w:gridCol w:w="2409"/>
        <w:gridCol w:w="2410"/>
        <w:gridCol w:w="1985"/>
      </w:tblGrid>
      <w:tr w:rsidR="003D06F9" w:rsidRPr="00F546F9" w:rsidTr="002D466D">
        <w:tc>
          <w:tcPr>
            <w:tcW w:w="709" w:type="dxa"/>
            <w:tcBorders>
              <w:top w:val="single" w:sz="0" w:space="0" w:color="000000"/>
              <w:left w:val="single" w:sz="0" w:space="0" w:color="000000"/>
              <w:bottom w:val="single" w:sz="0" w:space="0" w:color="000000"/>
            </w:tcBorders>
          </w:tcPr>
          <w:p w:rsidR="003D06F9" w:rsidRPr="00F546F9" w:rsidRDefault="003D06F9" w:rsidP="003D06F9">
            <w:pPr>
              <w:widowControl w:val="0"/>
              <w:suppressAutoHyphens/>
              <w:jc w:val="center"/>
              <w:rPr>
                <w:rFonts w:eastAsia="Andale Sans UI"/>
                <w:color w:val="000000"/>
                <w:kern w:val="1"/>
                <w:sz w:val="28"/>
                <w:szCs w:val="28"/>
              </w:rPr>
            </w:pPr>
            <w:r w:rsidRPr="00F546F9">
              <w:rPr>
                <w:rFonts w:eastAsia="Andale Sans UI"/>
                <w:color w:val="000000"/>
                <w:kern w:val="1"/>
                <w:sz w:val="28"/>
                <w:szCs w:val="28"/>
              </w:rPr>
              <w:t>№</w:t>
            </w:r>
          </w:p>
          <w:p w:rsidR="003D06F9" w:rsidRPr="00F546F9" w:rsidRDefault="003D06F9" w:rsidP="003D06F9">
            <w:pPr>
              <w:widowControl w:val="0"/>
              <w:suppressAutoHyphens/>
              <w:jc w:val="center"/>
              <w:rPr>
                <w:rFonts w:eastAsia="Andale Sans UI"/>
                <w:color w:val="000000"/>
                <w:kern w:val="1"/>
                <w:sz w:val="28"/>
                <w:szCs w:val="28"/>
              </w:rPr>
            </w:pPr>
            <w:r w:rsidRPr="00F546F9">
              <w:rPr>
                <w:rFonts w:eastAsia="Andale Sans UI"/>
                <w:color w:val="000000"/>
                <w:kern w:val="1"/>
                <w:sz w:val="28"/>
                <w:szCs w:val="28"/>
              </w:rPr>
              <w:t>п/п</w:t>
            </w:r>
          </w:p>
        </w:tc>
        <w:tc>
          <w:tcPr>
            <w:tcW w:w="1985" w:type="dxa"/>
            <w:tcBorders>
              <w:top w:val="single" w:sz="0" w:space="0" w:color="000000"/>
              <w:left w:val="single" w:sz="0" w:space="0" w:color="000000"/>
              <w:bottom w:val="single" w:sz="0" w:space="0" w:color="000000"/>
            </w:tcBorders>
          </w:tcPr>
          <w:p w:rsidR="003D06F9" w:rsidRPr="00F546F9" w:rsidRDefault="003D06F9" w:rsidP="003D06F9">
            <w:pPr>
              <w:widowControl w:val="0"/>
              <w:suppressAutoHyphens/>
              <w:jc w:val="center"/>
              <w:rPr>
                <w:rFonts w:eastAsia="Andale Sans UI"/>
                <w:color w:val="000000"/>
                <w:kern w:val="1"/>
                <w:sz w:val="28"/>
                <w:szCs w:val="28"/>
              </w:rPr>
            </w:pPr>
            <w:r w:rsidRPr="00F546F9">
              <w:rPr>
                <w:rFonts w:eastAsia="Andale Sans UI"/>
                <w:color w:val="000000"/>
                <w:kern w:val="1"/>
                <w:sz w:val="28"/>
                <w:szCs w:val="28"/>
              </w:rPr>
              <w:t>Наименование</w:t>
            </w:r>
          </w:p>
          <w:p w:rsidR="003D06F9" w:rsidRPr="00F546F9" w:rsidRDefault="003D06F9" w:rsidP="003D06F9">
            <w:pPr>
              <w:widowControl w:val="0"/>
              <w:suppressAutoHyphens/>
              <w:jc w:val="center"/>
              <w:rPr>
                <w:rFonts w:eastAsia="Andale Sans UI"/>
                <w:color w:val="000000"/>
                <w:kern w:val="1"/>
                <w:sz w:val="28"/>
                <w:szCs w:val="28"/>
              </w:rPr>
            </w:pPr>
            <w:r w:rsidRPr="00F546F9">
              <w:rPr>
                <w:rFonts w:eastAsia="Andale Sans UI"/>
                <w:color w:val="000000"/>
                <w:kern w:val="1"/>
                <w:sz w:val="28"/>
                <w:szCs w:val="28"/>
              </w:rPr>
              <w:t>результата</w:t>
            </w:r>
          </w:p>
        </w:tc>
        <w:tc>
          <w:tcPr>
            <w:tcW w:w="2409" w:type="dxa"/>
            <w:tcBorders>
              <w:top w:val="single" w:sz="0" w:space="0" w:color="000000"/>
              <w:left w:val="single" w:sz="0" w:space="0" w:color="000000"/>
              <w:bottom w:val="single" w:sz="0" w:space="0" w:color="000000"/>
            </w:tcBorders>
          </w:tcPr>
          <w:p w:rsidR="003D06F9" w:rsidRPr="00F546F9" w:rsidRDefault="003D06F9" w:rsidP="003D06F9">
            <w:pPr>
              <w:widowControl w:val="0"/>
              <w:suppressAutoHyphens/>
              <w:jc w:val="center"/>
              <w:rPr>
                <w:rFonts w:eastAsia="Andale Sans UI"/>
                <w:color w:val="000000"/>
                <w:kern w:val="1"/>
                <w:sz w:val="28"/>
                <w:szCs w:val="28"/>
              </w:rPr>
            </w:pPr>
            <w:r w:rsidRPr="00F546F9">
              <w:rPr>
                <w:rFonts w:eastAsia="Andale Sans UI"/>
                <w:color w:val="000000"/>
                <w:kern w:val="1"/>
                <w:sz w:val="28"/>
                <w:szCs w:val="28"/>
              </w:rPr>
              <w:t>Плановое значение результата</w:t>
            </w:r>
          </w:p>
        </w:tc>
        <w:tc>
          <w:tcPr>
            <w:tcW w:w="2410" w:type="dxa"/>
            <w:tcBorders>
              <w:top w:val="single" w:sz="0" w:space="0" w:color="000000"/>
              <w:left w:val="single" w:sz="0" w:space="0" w:color="000000"/>
              <w:bottom w:val="single" w:sz="0" w:space="0" w:color="000000"/>
            </w:tcBorders>
          </w:tcPr>
          <w:p w:rsidR="003D06F9" w:rsidRPr="00F546F9" w:rsidRDefault="003D06F9" w:rsidP="003D06F9">
            <w:pPr>
              <w:widowControl w:val="0"/>
              <w:suppressAutoHyphens/>
              <w:jc w:val="center"/>
              <w:rPr>
                <w:rFonts w:eastAsia="Andale Sans UI"/>
                <w:color w:val="000000"/>
                <w:kern w:val="1"/>
                <w:sz w:val="28"/>
                <w:szCs w:val="28"/>
              </w:rPr>
            </w:pPr>
            <w:r w:rsidRPr="00F546F9">
              <w:rPr>
                <w:rFonts w:eastAsia="Andale Sans UI"/>
                <w:color w:val="000000"/>
                <w:kern w:val="1"/>
                <w:sz w:val="28"/>
                <w:szCs w:val="28"/>
              </w:rPr>
              <w:t>Фактическое значение результата</w:t>
            </w:r>
          </w:p>
        </w:tc>
        <w:tc>
          <w:tcPr>
            <w:tcW w:w="1985" w:type="dxa"/>
            <w:tcBorders>
              <w:top w:val="single" w:sz="0" w:space="0" w:color="000000"/>
              <w:left w:val="single" w:sz="0" w:space="0" w:color="000000"/>
              <w:bottom w:val="single" w:sz="0" w:space="0" w:color="000000"/>
              <w:right w:val="single" w:sz="0" w:space="0" w:color="000000"/>
            </w:tcBorders>
          </w:tcPr>
          <w:p w:rsidR="003D06F9" w:rsidRPr="00F546F9" w:rsidRDefault="003D06F9" w:rsidP="003D06F9">
            <w:pPr>
              <w:widowControl w:val="0"/>
              <w:suppressAutoHyphens/>
              <w:jc w:val="center"/>
              <w:rPr>
                <w:rFonts w:eastAsia="Andale Sans UI"/>
                <w:color w:val="000000"/>
                <w:kern w:val="1"/>
                <w:sz w:val="28"/>
                <w:szCs w:val="28"/>
              </w:rPr>
            </w:pPr>
            <w:r w:rsidRPr="00F546F9">
              <w:rPr>
                <w:rFonts w:eastAsia="Andale Sans UI"/>
                <w:color w:val="000000"/>
                <w:kern w:val="1"/>
                <w:sz w:val="28"/>
                <w:szCs w:val="28"/>
              </w:rPr>
              <w:t>Причина</w:t>
            </w:r>
          </w:p>
          <w:p w:rsidR="003D06F9" w:rsidRPr="00F546F9" w:rsidRDefault="003D06F9" w:rsidP="003D06F9">
            <w:pPr>
              <w:widowControl w:val="0"/>
              <w:suppressAutoHyphens/>
              <w:jc w:val="center"/>
              <w:rPr>
                <w:rFonts w:eastAsia="Andale Sans UI"/>
                <w:color w:val="000000"/>
                <w:kern w:val="1"/>
                <w:sz w:val="28"/>
                <w:szCs w:val="28"/>
              </w:rPr>
            </w:pPr>
            <w:r w:rsidRPr="00F546F9">
              <w:rPr>
                <w:rFonts w:eastAsia="Andale Sans UI"/>
                <w:color w:val="000000"/>
                <w:kern w:val="1"/>
                <w:sz w:val="28"/>
                <w:szCs w:val="28"/>
              </w:rPr>
              <w:t>отклонения</w:t>
            </w:r>
          </w:p>
        </w:tc>
      </w:tr>
      <w:tr w:rsidR="003D06F9" w:rsidRPr="00F546F9" w:rsidTr="002D466D">
        <w:tc>
          <w:tcPr>
            <w:tcW w:w="709" w:type="dxa"/>
            <w:tcBorders>
              <w:top w:val="single" w:sz="0" w:space="0" w:color="000000"/>
              <w:left w:val="single" w:sz="0" w:space="0" w:color="000000"/>
              <w:bottom w:val="single" w:sz="0" w:space="0" w:color="000000"/>
            </w:tcBorders>
          </w:tcPr>
          <w:p w:rsidR="003D06F9" w:rsidRPr="00F546F9" w:rsidRDefault="003D06F9" w:rsidP="003D06F9">
            <w:pPr>
              <w:widowControl w:val="0"/>
              <w:suppressAutoHyphens/>
              <w:snapToGrid w:val="0"/>
              <w:rPr>
                <w:rFonts w:eastAsia="Andale Sans UI"/>
                <w:color w:val="000000"/>
                <w:kern w:val="1"/>
                <w:sz w:val="28"/>
                <w:szCs w:val="28"/>
              </w:rPr>
            </w:pPr>
          </w:p>
        </w:tc>
        <w:tc>
          <w:tcPr>
            <w:tcW w:w="1985" w:type="dxa"/>
            <w:tcBorders>
              <w:top w:val="single" w:sz="0" w:space="0" w:color="000000"/>
              <w:left w:val="single" w:sz="0" w:space="0" w:color="000000"/>
              <w:bottom w:val="single" w:sz="0" w:space="0" w:color="000000"/>
            </w:tcBorders>
          </w:tcPr>
          <w:p w:rsidR="003D06F9" w:rsidRPr="00F546F9" w:rsidRDefault="003D06F9" w:rsidP="003D06F9">
            <w:pPr>
              <w:widowControl w:val="0"/>
              <w:suppressAutoHyphens/>
              <w:snapToGrid w:val="0"/>
              <w:rPr>
                <w:rFonts w:eastAsia="Andale Sans UI"/>
                <w:color w:val="000000"/>
                <w:kern w:val="1"/>
                <w:sz w:val="28"/>
                <w:szCs w:val="28"/>
              </w:rPr>
            </w:pPr>
          </w:p>
        </w:tc>
        <w:tc>
          <w:tcPr>
            <w:tcW w:w="2409" w:type="dxa"/>
            <w:tcBorders>
              <w:top w:val="single" w:sz="0" w:space="0" w:color="000000"/>
              <w:left w:val="single" w:sz="0" w:space="0" w:color="000000"/>
              <w:bottom w:val="single" w:sz="0" w:space="0" w:color="000000"/>
            </w:tcBorders>
          </w:tcPr>
          <w:p w:rsidR="003D06F9" w:rsidRPr="00F546F9" w:rsidRDefault="003D06F9" w:rsidP="003D06F9">
            <w:pPr>
              <w:widowControl w:val="0"/>
              <w:suppressAutoHyphens/>
              <w:snapToGrid w:val="0"/>
              <w:rPr>
                <w:rFonts w:eastAsia="Andale Sans UI"/>
                <w:color w:val="000000"/>
                <w:kern w:val="1"/>
                <w:sz w:val="28"/>
                <w:szCs w:val="28"/>
              </w:rPr>
            </w:pPr>
          </w:p>
        </w:tc>
        <w:tc>
          <w:tcPr>
            <w:tcW w:w="2410" w:type="dxa"/>
            <w:tcBorders>
              <w:top w:val="single" w:sz="0" w:space="0" w:color="000000"/>
              <w:left w:val="single" w:sz="0" w:space="0" w:color="000000"/>
              <w:bottom w:val="single" w:sz="0" w:space="0" w:color="000000"/>
            </w:tcBorders>
          </w:tcPr>
          <w:p w:rsidR="003D06F9" w:rsidRPr="00F546F9" w:rsidRDefault="003D06F9" w:rsidP="003D06F9">
            <w:pPr>
              <w:widowControl w:val="0"/>
              <w:suppressAutoHyphens/>
              <w:snapToGrid w:val="0"/>
              <w:rPr>
                <w:rFonts w:eastAsia="Andale Sans UI"/>
                <w:color w:val="000000"/>
                <w:kern w:val="1"/>
                <w:sz w:val="28"/>
                <w:szCs w:val="28"/>
              </w:rPr>
            </w:pPr>
          </w:p>
        </w:tc>
        <w:tc>
          <w:tcPr>
            <w:tcW w:w="1985" w:type="dxa"/>
            <w:tcBorders>
              <w:top w:val="single" w:sz="0" w:space="0" w:color="000000"/>
              <w:left w:val="single" w:sz="0" w:space="0" w:color="000000"/>
              <w:bottom w:val="single" w:sz="0" w:space="0" w:color="000000"/>
              <w:right w:val="single" w:sz="0" w:space="0" w:color="000000"/>
            </w:tcBorders>
          </w:tcPr>
          <w:p w:rsidR="003D06F9" w:rsidRPr="00F546F9" w:rsidRDefault="003D06F9" w:rsidP="003D06F9">
            <w:pPr>
              <w:widowControl w:val="0"/>
              <w:suppressAutoHyphens/>
              <w:snapToGrid w:val="0"/>
              <w:rPr>
                <w:rFonts w:eastAsia="Andale Sans UI"/>
                <w:color w:val="000000"/>
                <w:kern w:val="1"/>
                <w:sz w:val="28"/>
                <w:szCs w:val="28"/>
              </w:rPr>
            </w:pPr>
          </w:p>
        </w:tc>
      </w:tr>
    </w:tbl>
    <w:p w:rsidR="003D06F9" w:rsidRPr="00F546F9" w:rsidRDefault="003D06F9" w:rsidP="003D06F9">
      <w:pPr>
        <w:widowControl w:val="0"/>
        <w:suppressAutoHyphens/>
        <w:rPr>
          <w:rFonts w:eastAsia="Andale Sans UI"/>
          <w:color w:val="000000"/>
          <w:kern w:val="1"/>
          <w:sz w:val="28"/>
          <w:szCs w:val="28"/>
        </w:rPr>
      </w:pPr>
    </w:p>
    <w:p w:rsidR="003D06F9" w:rsidRPr="00F546F9" w:rsidRDefault="003D06F9" w:rsidP="003D06F9">
      <w:pPr>
        <w:widowControl w:val="0"/>
        <w:suppressAutoHyphens/>
        <w:rPr>
          <w:rFonts w:eastAsia="Andale Sans UI"/>
          <w:color w:val="000000"/>
          <w:kern w:val="1"/>
          <w:sz w:val="28"/>
          <w:szCs w:val="28"/>
        </w:rPr>
      </w:pPr>
    </w:p>
    <w:p w:rsidR="00B366D2" w:rsidRPr="00F546F9" w:rsidRDefault="00B366D2" w:rsidP="00B366D2">
      <w:pPr>
        <w:widowControl w:val="0"/>
        <w:suppressAutoHyphens/>
        <w:autoSpaceDE w:val="0"/>
        <w:rPr>
          <w:rFonts w:eastAsia="Arial"/>
          <w:sz w:val="28"/>
          <w:szCs w:val="28"/>
          <w:lang w:bidi="ru-RU"/>
        </w:rPr>
      </w:pPr>
      <w:r w:rsidRPr="00F546F9">
        <w:rPr>
          <w:rFonts w:eastAsia="Arial"/>
          <w:sz w:val="28"/>
          <w:szCs w:val="28"/>
          <w:lang w:bidi="ru-RU"/>
        </w:rPr>
        <w:t>Руководитель организации</w:t>
      </w:r>
    </w:p>
    <w:p w:rsidR="00B366D2" w:rsidRPr="00F546F9" w:rsidRDefault="00B366D2" w:rsidP="00B366D2">
      <w:pPr>
        <w:widowControl w:val="0"/>
        <w:suppressAutoHyphens/>
        <w:autoSpaceDE w:val="0"/>
        <w:rPr>
          <w:rFonts w:eastAsia="Arial"/>
          <w:sz w:val="28"/>
          <w:szCs w:val="28"/>
          <w:lang w:bidi="ru-RU"/>
        </w:rPr>
      </w:pPr>
      <w:r w:rsidRPr="00F546F9">
        <w:rPr>
          <w:rFonts w:eastAsia="Arial"/>
          <w:sz w:val="28"/>
          <w:szCs w:val="28"/>
          <w:lang w:bidi="ru-RU"/>
        </w:rPr>
        <w:t>(индивидуальный предприниматель,</w:t>
      </w:r>
    </w:p>
    <w:p w:rsidR="00B366D2" w:rsidRPr="00F546F9" w:rsidRDefault="00B366D2" w:rsidP="00B366D2">
      <w:pPr>
        <w:widowControl w:val="0"/>
        <w:suppressAutoHyphens/>
        <w:autoSpaceDE w:val="0"/>
        <w:rPr>
          <w:rFonts w:eastAsia="Arial"/>
          <w:lang w:bidi="ru-RU"/>
        </w:rPr>
      </w:pPr>
      <w:r w:rsidRPr="00F546F9">
        <w:rPr>
          <w:rFonts w:eastAsia="Arial"/>
          <w:sz w:val="28"/>
          <w:szCs w:val="28"/>
          <w:lang w:bidi="ru-RU"/>
        </w:rPr>
        <w:t>физическое лицо</w:t>
      </w:r>
      <w:r w:rsidRPr="00F546F9">
        <w:rPr>
          <w:rFonts w:eastAsia="Arial"/>
          <w:lang w:bidi="ru-RU"/>
        </w:rPr>
        <w:t>)                                  _____________ _________________________</w:t>
      </w:r>
    </w:p>
    <w:p w:rsidR="00B366D2" w:rsidRPr="00F546F9" w:rsidRDefault="00B366D2" w:rsidP="00B366D2">
      <w:pPr>
        <w:widowControl w:val="0"/>
        <w:suppressAutoHyphens/>
        <w:autoSpaceDE w:val="0"/>
        <w:rPr>
          <w:rFonts w:eastAsia="Arial"/>
          <w:lang w:bidi="ru-RU"/>
        </w:rPr>
      </w:pPr>
      <w:r w:rsidRPr="00F546F9">
        <w:rPr>
          <w:rFonts w:eastAsia="Arial"/>
          <w:lang w:bidi="ru-RU"/>
        </w:rPr>
        <w:t xml:space="preserve">                                                                             (подпись)       (расшифровка подписи) </w:t>
      </w:r>
    </w:p>
    <w:p w:rsidR="00B366D2" w:rsidRPr="00F546F9" w:rsidRDefault="00B366D2" w:rsidP="00B366D2">
      <w:pPr>
        <w:widowControl w:val="0"/>
        <w:suppressAutoHyphens/>
        <w:autoSpaceDE w:val="0"/>
        <w:rPr>
          <w:rFonts w:eastAsia="Arial"/>
          <w:sz w:val="28"/>
          <w:szCs w:val="28"/>
          <w:lang w:bidi="ru-RU"/>
        </w:rPr>
      </w:pPr>
    </w:p>
    <w:p w:rsidR="00B366D2" w:rsidRPr="00F546F9" w:rsidRDefault="00B366D2" w:rsidP="00B366D2">
      <w:pPr>
        <w:widowControl w:val="0"/>
        <w:suppressAutoHyphens/>
        <w:autoSpaceDE w:val="0"/>
        <w:rPr>
          <w:rFonts w:eastAsia="Arial"/>
          <w:lang w:bidi="ru-RU"/>
        </w:rPr>
      </w:pPr>
      <w:r w:rsidRPr="00F546F9">
        <w:rPr>
          <w:rFonts w:eastAsia="Arial"/>
          <w:sz w:val="28"/>
          <w:szCs w:val="28"/>
          <w:lang w:bidi="ru-RU"/>
        </w:rPr>
        <w:t xml:space="preserve">Исполнитель </w:t>
      </w:r>
      <w:r w:rsidRPr="00F546F9">
        <w:rPr>
          <w:rFonts w:eastAsia="Arial"/>
          <w:lang w:bidi="ru-RU"/>
        </w:rPr>
        <w:t>________________ ___________________ _____________</w:t>
      </w:r>
    </w:p>
    <w:p w:rsidR="00B366D2" w:rsidRPr="00F546F9" w:rsidRDefault="00B366D2" w:rsidP="00B366D2">
      <w:pPr>
        <w:widowControl w:val="0"/>
        <w:suppressAutoHyphens/>
        <w:autoSpaceDE w:val="0"/>
        <w:rPr>
          <w:rFonts w:eastAsia="Arial"/>
          <w:lang w:bidi="ru-RU"/>
        </w:rPr>
      </w:pPr>
      <w:r w:rsidRPr="00F546F9">
        <w:rPr>
          <w:rFonts w:eastAsia="Arial"/>
          <w:lang w:bidi="ru-RU"/>
        </w:rPr>
        <w:t xml:space="preserve">                                   (должность)                (ФИО)                     (телефон) </w:t>
      </w:r>
    </w:p>
    <w:p w:rsidR="00B366D2" w:rsidRPr="00F546F9" w:rsidRDefault="00B366D2" w:rsidP="00B366D2">
      <w:pPr>
        <w:widowControl w:val="0"/>
        <w:suppressAutoHyphens/>
        <w:autoSpaceDE w:val="0"/>
        <w:rPr>
          <w:rFonts w:eastAsia="Arial"/>
          <w:sz w:val="28"/>
          <w:szCs w:val="28"/>
          <w:lang w:bidi="ru-RU"/>
        </w:rPr>
      </w:pPr>
    </w:p>
    <w:p w:rsidR="00B366D2" w:rsidRDefault="00B366D2" w:rsidP="00B366D2">
      <w:pPr>
        <w:widowControl w:val="0"/>
        <w:suppressAutoHyphens/>
        <w:autoSpaceDE w:val="0"/>
        <w:rPr>
          <w:rFonts w:eastAsia="Arial"/>
          <w:sz w:val="28"/>
          <w:szCs w:val="28"/>
          <w:lang w:bidi="ru-RU"/>
        </w:rPr>
      </w:pPr>
      <w:r w:rsidRPr="00F546F9">
        <w:rPr>
          <w:rFonts w:eastAsia="Arial"/>
          <w:sz w:val="28"/>
          <w:szCs w:val="28"/>
          <w:lang w:bidi="ru-RU"/>
        </w:rPr>
        <w:t>«___» ___________ 202__ г.</w:t>
      </w:r>
    </w:p>
    <w:p w:rsidR="009B0E70" w:rsidRDefault="009B0E70" w:rsidP="00F546F9">
      <w:pPr>
        <w:widowControl w:val="0"/>
        <w:suppressAutoHyphens/>
        <w:autoSpaceDE w:val="0"/>
        <w:ind w:left="4515"/>
        <w:jc w:val="center"/>
        <w:rPr>
          <w:rFonts w:eastAsia="Arial"/>
          <w:color w:val="000000"/>
          <w:sz w:val="28"/>
          <w:szCs w:val="28"/>
          <w:lang w:bidi="ru-RU"/>
        </w:rPr>
      </w:pPr>
    </w:p>
    <w:p w:rsidR="00EB1C94" w:rsidRDefault="00EB1C94" w:rsidP="009B0E70">
      <w:pPr>
        <w:widowControl w:val="0"/>
        <w:suppressAutoHyphens/>
        <w:autoSpaceDE w:val="0"/>
        <w:ind w:left="5103"/>
        <w:jc w:val="both"/>
        <w:rPr>
          <w:rFonts w:eastAsia="Arial"/>
          <w:color w:val="000000"/>
          <w:sz w:val="28"/>
          <w:szCs w:val="28"/>
          <w:lang w:bidi="ru-RU"/>
        </w:rPr>
      </w:pPr>
    </w:p>
    <w:p w:rsidR="00944536" w:rsidRPr="00F546F9" w:rsidRDefault="00944536" w:rsidP="009B0E70">
      <w:pPr>
        <w:widowControl w:val="0"/>
        <w:suppressAutoHyphens/>
        <w:autoSpaceDE w:val="0"/>
        <w:ind w:left="5103"/>
        <w:jc w:val="both"/>
        <w:rPr>
          <w:rFonts w:eastAsia="Arial"/>
          <w:color w:val="000000"/>
          <w:sz w:val="28"/>
          <w:szCs w:val="28"/>
          <w:lang w:bidi="ru-RU"/>
        </w:rPr>
      </w:pPr>
      <w:r w:rsidRPr="00F546F9">
        <w:rPr>
          <w:rFonts w:eastAsia="Arial"/>
          <w:color w:val="000000"/>
          <w:sz w:val="28"/>
          <w:szCs w:val="28"/>
          <w:lang w:bidi="ru-RU"/>
        </w:rPr>
        <w:t>Приложение 5</w:t>
      </w:r>
    </w:p>
    <w:p w:rsidR="00944536" w:rsidRPr="00F546F9" w:rsidRDefault="00944536" w:rsidP="009B0E70">
      <w:pPr>
        <w:widowControl w:val="0"/>
        <w:suppressAutoHyphens/>
        <w:autoSpaceDE w:val="0"/>
        <w:ind w:left="5103"/>
        <w:jc w:val="both"/>
        <w:rPr>
          <w:rFonts w:eastAsia="Arial"/>
          <w:color w:val="000000"/>
          <w:sz w:val="28"/>
          <w:szCs w:val="28"/>
          <w:lang w:bidi="ru-RU"/>
        </w:rPr>
      </w:pPr>
      <w:r w:rsidRPr="00F546F9">
        <w:rPr>
          <w:rFonts w:eastAsia="Arial"/>
          <w:color w:val="000000"/>
          <w:sz w:val="28"/>
          <w:szCs w:val="28"/>
          <w:lang w:bidi="ru-RU"/>
        </w:rPr>
        <w:t xml:space="preserve">к Порядку предоставления субсидий юридическим лицам (за исключением субсидий </w:t>
      </w:r>
      <w:r w:rsidRPr="00F546F9">
        <w:rPr>
          <w:rFonts w:eastAsia="Arial"/>
          <w:color w:val="000000"/>
          <w:sz w:val="28"/>
          <w:szCs w:val="28"/>
          <w:lang w:bidi="ru-RU"/>
        </w:rPr>
        <w:lastRenderedPageBreak/>
        <w:t>государственным (муниципальным) учреждениям), индивидуальным предпринимателям, физическим лицам – производителям товаров, работ, услуг из бюдже</w:t>
      </w:r>
      <w:r w:rsidR="00221C01">
        <w:rPr>
          <w:rFonts w:eastAsia="Arial"/>
          <w:color w:val="000000"/>
          <w:sz w:val="28"/>
          <w:szCs w:val="28"/>
          <w:lang w:bidi="ru-RU"/>
        </w:rPr>
        <w:t xml:space="preserve">та </w:t>
      </w:r>
      <w:r w:rsidR="00F664C7">
        <w:rPr>
          <w:rFonts w:eastAsia="Arial"/>
          <w:color w:val="000000"/>
          <w:sz w:val="28"/>
          <w:szCs w:val="28"/>
          <w:lang w:bidi="ru-RU"/>
        </w:rPr>
        <w:t>Лучевого</w:t>
      </w:r>
      <w:r w:rsidR="004157BC" w:rsidRPr="00F546F9">
        <w:rPr>
          <w:sz w:val="28"/>
          <w:szCs w:val="28"/>
        </w:rPr>
        <w:t xml:space="preserve"> сельского поселения </w:t>
      </w:r>
      <w:r w:rsidR="00F664C7">
        <w:rPr>
          <w:sz w:val="28"/>
          <w:szCs w:val="28"/>
        </w:rPr>
        <w:t>Лабинского</w:t>
      </w:r>
      <w:r w:rsidR="004157BC" w:rsidRPr="00F546F9">
        <w:rPr>
          <w:sz w:val="28"/>
          <w:szCs w:val="28"/>
        </w:rPr>
        <w:t xml:space="preserve"> района</w:t>
      </w:r>
    </w:p>
    <w:p w:rsidR="003D06F9" w:rsidRPr="00F546F9" w:rsidRDefault="003D06F9" w:rsidP="003D06F9">
      <w:pPr>
        <w:widowControl w:val="0"/>
        <w:suppressAutoHyphens/>
        <w:ind w:left="5387"/>
        <w:jc w:val="center"/>
        <w:rPr>
          <w:rFonts w:eastAsia="Andale Sans UI"/>
          <w:color w:val="000000"/>
          <w:kern w:val="1"/>
          <w:sz w:val="28"/>
          <w:szCs w:val="28"/>
        </w:rPr>
      </w:pPr>
    </w:p>
    <w:p w:rsidR="003D06F9" w:rsidRPr="00F546F9" w:rsidRDefault="003D06F9" w:rsidP="003D06F9">
      <w:pPr>
        <w:widowControl w:val="0"/>
        <w:suppressAutoHyphens/>
        <w:ind w:firstLine="698"/>
        <w:jc w:val="right"/>
        <w:rPr>
          <w:rFonts w:eastAsia="Andale Sans UI"/>
          <w:b/>
          <w:color w:val="000000"/>
          <w:kern w:val="1"/>
          <w:sz w:val="28"/>
          <w:szCs w:val="28"/>
        </w:rPr>
      </w:pPr>
      <w:r w:rsidRPr="00F546F9">
        <w:rPr>
          <w:rFonts w:eastAsia="Arial"/>
          <w:b/>
          <w:color w:val="000000"/>
          <w:kern w:val="1"/>
          <w:sz w:val="28"/>
          <w:szCs w:val="28"/>
        </w:rPr>
        <w:t>Форма</w:t>
      </w:r>
    </w:p>
    <w:p w:rsidR="003D06F9" w:rsidRPr="00F546F9" w:rsidRDefault="003D06F9" w:rsidP="003D06F9">
      <w:pPr>
        <w:widowControl w:val="0"/>
        <w:suppressAutoHyphens/>
        <w:rPr>
          <w:rFonts w:eastAsia="Andale Sans UI"/>
          <w:color w:val="000000"/>
          <w:kern w:val="1"/>
          <w:sz w:val="28"/>
          <w:szCs w:val="28"/>
        </w:rPr>
      </w:pPr>
    </w:p>
    <w:p w:rsidR="009B0E70" w:rsidRDefault="003D06F9" w:rsidP="00CD5C2F">
      <w:pPr>
        <w:widowControl w:val="0"/>
        <w:suppressAutoHyphens/>
        <w:jc w:val="center"/>
        <w:rPr>
          <w:rFonts w:eastAsia="Andale Sans UI"/>
          <w:bCs/>
          <w:color w:val="000000"/>
          <w:kern w:val="1"/>
          <w:sz w:val="28"/>
          <w:szCs w:val="28"/>
        </w:rPr>
      </w:pPr>
      <w:r w:rsidRPr="00F546F9">
        <w:rPr>
          <w:rFonts w:eastAsia="Andale Sans UI"/>
          <w:bCs/>
          <w:color w:val="000000"/>
          <w:kern w:val="1"/>
          <w:sz w:val="28"/>
          <w:szCs w:val="28"/>
        </w:rPr>
        <w:t>ОТЧЕТ</w:t>
      </w:r>
      <w:r w:rsidRPr="00F546F9">
        <w:rPr>
          <w:rFonts w:eastAsia="Andale Sans UI"/>
          <w:bCs/>
          <w:color w:val="000000"/>
          <w:kern w:val="1"/>
          <w:sz w:val="28"/>
          <w:szCs w:val="28"/>
        </w:rPr>
        <w:br/>
      </w:r>
      <w:r w:rsidR="00216574" w:rsidRPr="00F546F9">
        <w:rPr>
          <w:rFonts w:eastAsia="Andale Sans UI"/>
          <w:bCs/>
          <w:color w:val="000000"/>
          <w:kern w:val="1"/>
          <w:sz w:val="28"/>
          <w:szCs w:val="28"/>
        </w:rPr>
        <w:t xml:space="preserve">об </w:t>
      </w:r>
      <w:r w:rsidR="000055B1" w:rsidRPr="00F546F9">
        <w:rPr>
          <w:rFonts w:eastAsia="Andale Sans UI"/>
          <w:bCs/>
          <w:color w:val="000000"/>
          <w:kern w:val="1"/>
          <w:sz w:val="28"/>
          <w:szCs w:val="28"/>
        </w:rPr>
        <w:t xml:space="preserve">осуществлении расходов, источником финансового обеспечения </w:t>
      </w:r>
    </w:p>
    <w:p w:rsidR="003D06F9" w:rsidRPr="00F546F9" w:rsidRDefault="009B0E70" w:rsidP="00CD5C2F">
      <w:pPr>
        <w:widowControl w:val="0"/>
        <w:suppressAutoHyphens/>
        <w:jc w:val="center"/>
        <w:rPr>
          <w:rFonts w:eastAsia="Andale Sans UI"/>
          <w:bCs/>
          <w:color w:val="000000"/>
          <w:kern w:val="1"/>
          <w:sz w:val="28"/>
          <w:szCs w:val="28"/>
        </w:rPr>
      </w:pPr>
      <w:r>
        <w:rPr>
          <w:rFonts w:eastAsia="Andale Sans UI"/>
          <w:bCs/>
          <w:color w:val="000000"/>
          <w:kern w:val="1"/>
          <w:sz w:val="28"/>
          <w:szCs w:val="28"/>
        </w:rPr>
        <w:t>к</w:t>
      </w:r>
      <w:r w:rsidR="000055B1" w:rsidRPr="00F546F9">
        <w:rPr>
          <w:rFonts w:eastAsia="Andale Sans UI"/>
          <w:bCs/>
          <w:color w:val="000000"/>
          <w:kern w:val="1"/>
          <w:sz w:val="28"/>
          <w:szCs w:val="28"/>
        </w:rPr>
        <w:t>оторых</w:t>
      </w:r>
      <w:r>
        <w:rPr>
          <w:rFonts w:eastAsia="Andale Sans UI"/>
          <w:bCs/>
          <w:color w:val="000000"/>
          <w:kern w:val="1"/>
          <w:sz w:val="28"/>
          <w:szCs w:val="28"/>
        </w:rPr>
        <w:t xml:space="preserve"> </w:t>
      </w:r>
      <w:r w:rsidR="000055B1" w:rsidRPr="00F546F9">
        <w:rPr>
          <w:rFonts w:eastAsia="Andale Sans UI"/>
          <w:bCs/>
          <w:color w:val="000000"/>
          <w:kern w:val="1"/>
          <w:sz w:val="28"/>
          <w:szCs w:val="28"/>
        </w:rPr>
        <w:t>является субсидия</w:t>
      </w:r>
      <w:r>
        <w:rPr>
          <w:rFonts w:eastAsia="Andale Sans UI"/>
          <w:bCs/>
          <w:color w:val="000000"/>
          <w:kern w:val="1"/>
          <w:sz w:val="28"/>
          <w:szCs w:val="28"/>
        </w:rPr>
        <w:t xml:space="preserve"> </w:t>
      </w:r>
      <w:r w:rsidR="000055B1" w:rsidRPr="00F546F9">
        <w:rPr>
          <w:rFonts w:eastAsia="Andale Sans UI"/>
          <w:bCs/>
          <w:color w:val="000000"/>
          <w:kern w:val="1"/>
          <w:sz w:val="28"/>
          <w:szCs w:val="28"/>
          <w:lang w:bidi="ru-RU"/>
        </w:rPr>
        <w:t xml:space="preserve">из бюджета </w:t>
      </w:r>
      <w:r w:rsidR="00F664C7">
        <w:rPr>
          <w:sz w:val="28"/>
          <w:szCs w:val="28"/>
        </w:rPr>
        <w:t>Лучевого</w:t>
      </w:r>
      <w:r w:rsidR="004157BC" w:rsidRPr="00F546F9">
        <w:rPr>
          <w:sz w:val="28"/>
          <w:szCs w:val="28"/>
        </w:rPr>
        <w:t xml:space="preserve"> сельского поселения </w:t>
      </w:r>
      <w:r w:rsidR="00F664C7">
        <w:rPr>
          <w:sz w:val="28"/>
          <w:szCs w:val="28"/>
        </w:rPr>
        <w:t>Лабинского</w:t>
      </w:r>
      <w:r w:rsidR="004157BC" w:rsidRPr="00F546F9">
        <w:rPr>
          <w:sz w:val="28"/>
          <w:szCs w:val="28"/>
        </w:rPr>
        <w:t xml:space="preserve"> района</w:t>
      </w:r>
      <w:r w:rsidR="00FE2218">
        <w:rPr>
          <w:sz w:val="28"/>
          <w:szCs w:val="28"/>
        </w:rPr>
        <w:t xml:space="preserve"> </w:t>
      </w:r>
      <w:r w:rsidR="003D06F9" w:rsidRPr="00F546F9">
        <w:rPr>
          <w:rFonts w:eastAsia="Andale Sans UI"/>
          <w:bCs/>
          <w:color w:val="000000"/>
          <w:kern w:val="1"/>
          <w:sz w:val="28"/>
          <w:szCs w:val="28"/>
        </w:rPr>
        <w:t>на «___»_________ 20</w:t>
      </w:r>
      <w:r w:rsidR="00216574" w:rsidRPr="00F546F9">
        <w:rPr>
          <w:rFonts w:eastAsia="Andale Sans UI"/>
          <w:bCs/>
          <w:color w:val="000000"/>
          <w:kern w:val="1"/>
          <w:sz w:val="28"/>
          <w:szCs w:val="28"/>
        </w:rPr>
        <w:t>2</w:t>
      </w:r>
      <w:r w:rsidR="003D06F9" w:rsidRPr="00F546F9">
        <w:rPr>
          <w:rFonts w:eastAsia="Andale Sans UI"/>
          <w:bCs/>
          <w:color w:val="000000"/>
          <w:kern w:val="1"/>
          <w:sz w:val="28"/>
          <w:szCs w:val="28"/>
        </w:rPr>
        <w:t xml:space="preserve">__ года </w:t>
      </w:r>
    </w:p>
    <w:p w:rsidR="003D06F9" w:rsidRPr="00F546F9" w:rsidRDefault="003D06F9" w:rsidP="003D06F9">
      <w:pPr>
        <w:widowControl w:val="0"/>
        <w:suppressAutoHyphens/>
        <w:rPr>
          <w:rFonts w:eastAsia="Andale Sans UI"/>
          <w:color w:val="000000"/>
          <w:kern w:val="1"/>
          <w:sz w:val="28"/>
          <w:szCs w:val="28"/>
        </w:rPr>
      </w:pPr>
    </w:p>
    <w:p w:rsidR="003D06F9" w:rsidRPr="00F546F9" w:rsidRDefault="003D06F9" w:rsidP="003D06F9">
      <w:pPr>
        <w:widowControl w:val="0"/>
        <w:suppressAutoHyphens/>
        <w:rPr>
          <w:rFonts w:eastAsia="Andale Sans UI"/>
          <w:color w:val="000000"/>
          <w:kern w:val="1"/>
          <w:sz w:val="28"/>
          <w:szCs w:val="28"/>
        </w:rPr>
      </w:pPr>
      <w:r w:rsidRPr="00F546F9">
        <w:rPr>
          <w:rFonts w:eastAsia="Andale Sans UI"/>
          <w:color w:val="000000"/>
          <w:kern w:val="1"/>
          <w:sz w:val="28"/>
          <w:szCs w:val="28"/>
        </w:rPr>
        <w:t>Наименование получателя субсидии _____________________________________</w:t>
      </w:r>
    </w:p>
    <w:p w:rsidR="003D06F9" w:rsidRPr="00F546F9" w:rsidRDefault="003D06F9" w:rsidP="003D06F9">
      <w:pPr>
        <w:widowControl w:val="0"/>
        <w:suppressAutoHyphens/>
        <w:rPr>
          <w:rFonts w:eastAsia="Andale Sans UI"/>
          <w:color w:val="000000"/>
          <w:kern w:val="1"/>
          <w:sz w:val="28"/>
          <w:szCs w:val="28"/>
        </w:rPr>
      </w:pPr>
      <w:r w:rsidRPr="00F546F9">
        <w:rPr>
          <w:rFonts w:eastAsia="Andale Sans UI"/>
          <w:color w:val="000000"/>
          <w:kern w:val="1"/>
          <w:sz w:val="28"/>
          <w:szCs w:val="28"/>
        </w:rPr>
        <w:t xml:space="preserve">Периодичность: </w:t>
      </w:r>
      <w:r w:rsidR="000055B1" w:rsidRPr="00F546F9">
        <w:rPr>
          <w:rFonts w:eastAsia="Andale Sans UI"/>
          <w:bCs/>
          <w:color w:val="000000"/>
          <w:kern w:val="1"/>
          <w:sz w:val="28"/>
          <w:szCs w:val="28"/>
        </w:rPr>
        <w:t>ежеквартально, в срок не позднее последнего рабочего дня месяца, следующего за отчетным кварталом</w:t>
      </w:r>
    </w:p>
    <w:p w:rsidR="003D06F9" w:rsidRPr="00F546F9" w:rsidRDefault="003D06F9" w:rsidP="003D06F9">
      <w:pPr>
        <w:widowControl w:val="0"/>
        <w:suppressAutoHyphens/>
        <w:rPr>
          <w:rFonts w:eastAsia="Andale Sans UI"/>
          <w:color w:val="000000"/>
          <w:kern w:val="1"/>
          <w:sz w:val="28"/>
          <w:szCs w:val="28"/>
        </w:rPr>
      </w:pPr>
      <w:r w:rsidRPr="00F546F9">
        <w:rPr>
          <w:rFonts w:eastAsia="Andale Sans UI"/>
          <w:color w:val="000000"/>
          <w:kern w:val="1"/>
          <w:sz w:val="28"/>
          <w:szCs w:val="28"/>
        </w:rPr>
        <w:t>Единица измерения: рубль (с точностью до второго десятичного знака)</w:t>
      </w:r>
    </w:p>
    <w:p w:rsidR="003D06F9" w:rsidRPr="00F546F9" w:rsidRDefault="003D06F9" w:rsidP="003D06F9">
      <w:pPr>
        <w:widowControl w:val="0"/>
        <w:suppressAutoHyphens/>
        <w:rPr>
          <w:rFonts w:eastAsia="Andale Sans UI"/>
          <w:color w:val="000000"/>
          <w:kern w:val="1"/>
          <w:sz w:val="28"/>
          <w:szCs w:val="28"/>
        </w:rPr>
      </w:pPr>
    </w:p>
    <w:tbl>
      <w:tblPr>
        <w:tblW w:w="9498" w:type="dxa"/>
        <w:tblInd w:w="108" w:type="dxa"/>
        <w:tblLayout w:type="fixed"/>
        <w:tblLook w:val="0000"/>
      </w:tblPr>
      <w:tblGrid>
        <w:gridCol w:w="7797"/>
        <w:gridCol w:w="1701"/>
      </w:tblGrid>
      <w:tr w:rsidR="003D06F9" w:rsidRPr="00F546F9" w:rsidTr="002D466D">
        <w:tc>
          <w:tcPr>
            <w:tcW w:w="7797" w:type="dxa"/>
            <w:tcBorders>
              <w:top w:val="single" w:sz="0" w:space="0" w:color="000000"/>
              <w:left w:val="single" w:sz="0" w:space="0" w:color="000000"/>
              <w:bottom w:val="single" w:sz="0" w:space="0" w:color="000000"/>
            </w:tcBorders>
          </w:tcPr>
          <w:p w:rsidR="003D06F9" w:rsidRPr="00F546F9" w:rsidRDefault="003D06F9" w:rsidP="003D06F9">
            <w:pPr>
              <w:widowControl w:val="0"/>
              <w:suppressAutoHyphens/>
              <w:jc w:val="center"/>
              <w:rPr>
                <w:rFonts w:eastAsia="Andale Sans UI"/>
                <w:color w:val="000000"/>
                <w:kern w:val="1"/>
                <w:sz w:val="28"/>
                <w:szCs w:val="28"/>
              </w:rPr>
            </w:pPr>
            <w:r w:rsidRPr="00F546F9">
              <w:rPr>
                <w:rFonts w:eastAsia="Andale Sans UI"/>
                <w:color w:val="000000"/>
                <w:kern w:val="1"/>
                <w:sz w:val="28"/>
                <w:szCs w:val="28"/>
              </w:rPr>
              <w:t>Наименование показателя</w:t>
            </w:r>
          </w:p>
        </w:tc>
        <w:tc>
          <w:tcPr>
            <w:tcW w:w="1701" w:type="dxa"/>
            <w:tcBorders>
              <w:top w:val="single" w:sz="0" w:space="0" w:color="000000"/>
              <w:left w:val="single" w:sz="0" w:space="0" w:color="000000"/>
              <w:bottom w:val="single" w:sz="0" w:space="0" w:color="000000"/>
              <w:right w:val="single" w:sz="0" w:space="0" w:color="000000"/>
            </w:tcBorders>
          </w:tcPr>
          <w:p w:rsidR="003D06F9" w:rsidRPr="00F546F9" w:rsidRDefault="003D06F9" w:rsidP="003D06F9">
            <w:pPr>
              <w:widowControl w:val="0"/>
              <w:suppressAutoHyphens/>
              <w:jc w:val="center"/>
              <w:rPr>
                <w:rFonts w:eastAsia="Andale Sans UI"/>
                <w:color w:val="000000"/>
                <w:kern w:val="1"/>
                <w:sz w:val="28"/>
                <w:szCs w:val="28"/>
              </w:rPr>
            </w:pPr>
            <w:r w:rsidRPr="00F546F9">
              <w:rPr>
                <w:rFonts w:eastAsia="Andale Sans UI"/>
                <w:color w:val="000000"/>
                <w:kern w:val="1"/>
                <w:sz w:val="28"/>
                <w:szCs w:val="28"/>
              </w:rPr>
              <w:t>Сумма за отчетный период</w:t>
            </w:r>
          </w:p>
        </w:tc>
      </w:tr>
      <w:tr w:rsidR="003D06F9" w:rsidRPr="00F546F9" w:rsidTr="002D466D">
        <w:tc>
          <w:tcPr>
            <w:tcW w:w="7797" w:type="dxa"/>
            <w:tcBorders>
              <w:top w:val="single" w:sz="0" w:space="0" w:color="000000"/>
              <w:left w:val="single" w:sz="0" w:space="0" w:color="000000"/>
              <w:bottom w:val="single" w:sz="0" w:space="0" w:color="000000"/>
            </w:tcBorders>
          </w:tcPr>
          <w:p w:rsidR="003D06F9" w:rsidRPr="00F546F9" w:rsidRDefault="003D06F9" w:rsidP="003D06F9">
            <w:pPr>
              <w:widowControl w:val="0"/>
              <w:suppressAutoHyphens/>
              <w:jc w:val="center"/>
              <w:rPr>
                <w:rFonts w:eastAsia="Andale Sans UI"/>
                <w:color w:val="000000"/>
                <w:kern w:val="1"/>
                <w:sz w:val="28"/>
                <w:szCs w:val="28"/>
              </w:rPr>
            </w:pPr>
            <w:r w:rsidRPr="00F546F9">
              <w:rPr>
                <w:rFonts w:eastAsia="Andale Sans UI"/>
                <w:color w:val="000000"/>
                <w:kern w:val="1"/>
                <w:sz w:val="28"/>
                <w:szCs w:val="28"/>
              </w:rPr>
              <w:t>1</w:t>
            </w:r>
          </w:p>
        </w:tc>
        <w:tc>
          <w:tcPr>
            <w:tcW w:w="1701" w:type="dxa"/>
            <w:tcBorders>
              <w:top w:val="single" w:sz="0" w:space="0" w:color="000000"/>
              <w:left w:val="single" w:sz="0" w:space="0" w:color="000000"/>
              <w:bottom w:val="single" w:sz="0" w:space="0" w:color="000000"/>
              <w:right w:val="single" w:sz="0" w:space="0" w:color="000000"/>
            </w:tcBorders>
          </w:tcPr>
          <w:p w:rsidR="003D06F9" w:rsidRPr="00F546F9" w:rsidRDefault="003D06F9" w:rsidP="003D06F9">
            <w:pPr>
              <w:widowControl w:val="0"/>
              <w:suppressAutoHyphens/>
              <w:jc w:val="center"/>
              <w:rPr>
                <w:rFonts w:eastAsia="Andale Sans UI"/>
                <w:color w:val="000000"/>
                <w:kern w:val="1"/>
                <w:sz w:val="28"/>
                <w:szCs w:val="28"/>
              </w:rPr>
            </w:pPr>
            <w:r w:rsidRPr="00F546F9">
              <w:rPr>
                <w:rFonts w:eastAsia="Andale Sans UI"/>
                <w:color w:val="000000"/>
                <w:kern w:val="1"/>
                <w:sz w:val="28"/>
                <w:szCs w:val="28"/>
              </w:rPr>
              <w:t>2</w:t>
            </w:r>
          </w:p>
        </w:tc>
      </w:tr>
      <w:tr w:rsidR="003D06F9" w:rsidRPr="00F546F9" w:rsidTr="002D466D">
        <w:tc>
          <w:tcPr>
            <w:tcW w:w="7797" w:type="dxa"/>
            <w:tcBorders>
              <w:top w:val="single" w:sz="0" w:space="0" w:color="000000"/>
              <w:left w:val="single" w:sz="0" w:space="0" w:color="000000"/>
              <w:bottom w:val="single" w:sz="0" w:space="0" w:color="000000"/>
            </w:tcBorders>
          </w:tcPr>
          <w:p w:rsidR="003D06F9" w:rsidRPr="00F546F9" w:rsidRDefault="003D06F9" w:rsidP="003D06F9">
            <w:pPr>
              <w:widowControl w:val="0"/>
              <w:suppressAutoHyphens/>
              <w:rPr>
                <w:rFonts w:eastAsia="Andale Sans UI"/>
                <w:color w:val="000000"/>
                <w:kern w:val="1"/>
                <w:sz w:val="28"/>
                <w:szCs w:val="28"/>
              </w:rPr>
            </w:pPr>
            <w:r w:rsidRPr="00F546F9">
              <w:rPr>
                <w:rFonts w:eastAsia="Andale Sans UI"/>
                <w:color w:val="000000"/>
                <w:kern w:val="1"/>
                <w:sz w:val="28"/>
                <w:szCs w:val="28"/>
              </w:rPr>
              <w:t>Остаток субсидии на начало года, всего</w:t>
            </w:r>
          </w:p>
        </w:tc>
        <w:tc>
          <w:tcPr>
            <w:tcW w:w="1701" w:type="dxa"/>
            <w:tcBorders>
              <w:top w:val="single" w:sz="0" w:space="0" w:color="000000"/>
              <w:left w:val="single" w:sz="0" w:space="0" w:color="000000"/>
              <w:bottom w:val="single" w:sz="0" w:space="0" w:color="000000"/>
              <w:right w:val="single" w:sz="0" w:space="0" w:color="000000"/>
            </w:tcBorders>
          </w:tcPr>
          <w:p w:rsidR="003D06F9" w:rsidRPr="00F546F9" w:rsidRDefault="003D06F9" w:rsidP="003D06F9">
            <w:pPr>
              <w:widowControl w:val="0"/>
              <w:suppressAutoHyphens/>
              <w:snapToGrid w:val="0"/>
              <w:rPr>
                <w:rFonts w:eastAsia="Andale Sans UI"/>
                <w:color w:val="000000"/>
                <w:kern w:val="1"/>
                <w:sz w:val="28"/>
                <w:szCs w:val="28"/>
              </w:rPr>
            </w:pPr>
          </w:p>
        </w:tc>
      </w:tr>
      <w:tr w:rsidR="003D06F9" w:rsidRPr="00F546F9" w:rsidTr="002D466D">
        <w:tc>
          <w:tcPr>
            <w:tcW w:w="7797" w:type="dxa"/>
            <w:tcBorders>
              <w:top w:val="single" w:sz="0" w:space="0" w:color="000000"/>
              <w:left w:val="single" w:sz="0" w:space="0" w:color="000000"/>
              <w:bottom w:val="single" w:sz="0" w:space="0" w:color="000000"/>
            </w:tcBorders>
          </w:tcPr>
          <w:p w:rsidR="003D06F9" w:rsidRPr="00F546F9" w:rsidRDefault="003D06F9" w:rsidP="003D06F9">
            <w:pPr>
              <w:widowControl w:val="0"/>
              <w:suppressAutoHyphens/>
              <w:rPr>
                <w:rFonts w:eastAsia="Andale Sans UI"/>
                <w:color w:val="000000"/>
                <w:kern w:val="1"/>
                <w:sz w:val="28"/>
                <w:szCs w:val="28"/>
              </w:rPr>
            </w:pPr>
            <w:r w:rsidRPr="00F546F9">
              <w:rPr>
                <w:rFonts w:eastAsia="Andale Sans UI"/>
                <w:color w:val="000000"/>
                <w:kern w:val="1"/>
                <w:sz w:val="28"/>
                <w:szCs w:val="28"/>
              </w:rPr>
              <w:t>в том числе:</w:t>
            </w:r>
          </w:p>
          <w:p w:rsidR="003D06F9" w:rsidRPr="00F546F9" w:rsidRDefault="003D06F9" w:rsidP="003D06F9">
            <w:pPr>
              <w:widowControl w:val="0"/>
              <w:suppressAutoHyphens/>
              <w:rPr>
                <w:rFonts w:eastAsia="Andale Sans UI"/>
                <w:color w:val="000000"/>
                <w:kern w:val="1"/>
                <w:sz w:val="28"/>
                <w:szCs w:val="28"/>
              </w:rPr>
            </w:pPr>
            <w:r w:rsidRPr="00F546F9">
              <w:rPr>
                <w:rFonts w:eastAsia="Andale Sans UI"/>
                <w:color w:val="000000"/>
                <w:kern w:val="1"/>
                <w:sz w:val="28"/>
                <w:szCs w:val="28"/>
              </w:rPr>
              <w:t>потребность в котором подтверждена</w:t>
            </w:r>
          </w:p>
        </w:tc>
        <w:tc>
          <w:tcPr>
            <w:tcW w:w="1701" w:type="dxa"/>
            <w:tcBorders>
              <w:top w:val="single" w:sz="0" w:space="0" w:color="000000"/>
              <w:left w:val="single" w:sz="0" w:space="0" w:color="000000"/>
              <w:bottom w:val="single" w:sz="0" w:space="0" w:color="000000"/>
              <w:right w:val="single" w:sz="0" w:space="0" w:color="000000"/>
            </w:tcBorders>
          </w:tcPr>
          <w:p w:rsidR="003D06F9" w:rsidRPr="00F546F9" w:rsidRDefault="003D06F9" w:rsidP="003D06F9">
            <w:pPr>
              <w:widowControl w:val="0"/>
              <w:suppressAutoHyphens/>
              <w:snapToGrid w:val="0"/>
              <w:rPr>
                <w:rFonts w:eastAsia="Andale Sans UI"/>
                <w:color w:val="000000"/>
                <w:kern w:val="1"/>
                <w:sz w:val="28"/>
                <w:szCs w:val="28"/>
              </w:rPr>
            </w:pPr>
          </w:p>
        </w:tc>
      </w:tr>
      <w:tr w:rsidR="003D06F9" w:rsidRPr="00F546F9" w:rsidTr="002D466D">
        <w:tc>
          <w:tcPr>
            <w:tcW w:w="7797" w:type="dxa"/>
            <w:tcBorders>
              <w:top w:val="single" w:sz="0" w:space="0" w:color="000000"/>
              <w:left w:val="single" w:sz="0" w:space="0" w:color="000000"/>
              <w:bottom w:val="single" w:sz="0" w:space="0" w:color="000000"/>
            </w:tcBorders>
          </w:tcPr>
          <w:p w:rsidR="003D06F9" w:rsidRPr="00F546F9" w:rsidRDefault="003D06F9" w:rsidP="003D06F9">
            <w:pPr>
              <w:widowControl w:val="0"/>
              <w:suppressAutoHyphens/>
              <w:rPr>
                <w:rFonts w:eastAsia="Andale Sans UI"/>
                <w:color w:val="000000"/>
                <w:kern w:val="1"/>
                <w:sz w:val="28"/>
                <w:szCs w:val="28"/>
              </w:rPr>
            </w:pPr>
            <w:r w:rsidRPr="00F546F9">
              <w:rPr>
                <w:rFonts w:eastAsia="Andale Sans UI"/>
                <w:color w:val="000000"/>
                <w:kern w:val="1"/>
                <w:sz w:val="28"/>
                <w:szCs w:val="28"/>
              </w:rPr>
              <w:t xml:space="preserve">подлежащий возврату в бюджет </w:t>
            </w:r>
            <w:r w:rsidRPr="00F546F9">
              <w:rPr>
                <w:color w:val="000000"/>
                <w:kern w:val="1"/>
                <w:sz w:val="28"/>
                <w:szCs w:val="28"/>
              </w:rPr>
              <w:t>муниципального образования</w:t>
            </w:r>
          </w:p>
        </w:tc>
        <w:tc>
          <w:tcPr>
            <w:tcW w:w="1701" w:type="dxa"/>
            <w:tcBorders>
              <w:top w:val="single" w:sz="0" w:space="0" w:color="000000"/>
              <w:left w:val="single" w:sz="0" w:space="0" w:color="000000"/>
              <w:bottom w:val="single" w:sz="0" w:space="0" w:color="000000"/>
              <w:right w:val="single" w:sz="0" w:space="0" w:color="000000"/>
            </w:tcBorders>
          </w:tcPr>
          <w:p w:rsidR="003D06F9" w:rsidRPr="00F546F9" w:rsidRDefault="003D06F9" w:rsidP="003D06F9">
            <w:pPr>
              <w:widowControl w:val="0"/>
              <w:suppressAutoHyphens/>
              <w:snapToGrid w:val="0"/>
              <w:rPr>
                <w:rFonts w:eastAsia="Andale Sans UI"/>
                <w:color w:val="000000"/>
                <w:kern w:val="1"/>
                <w:sz w:val="28"/>
                <w:szCs w:val="28"/>
              </w:rPr>
            </w:pPr>
          </w:p>
        </w:tc>
      </w:tr>
      <w:tr w:rsidR="003D06F9" w:rsidRPr="00F546F9" w:rsidTr="002D466D">
        <w:tc>
          <w:tcPr>
            <w:tcW w:w="7797" w:type="dxa"/>
            <w:tcBorders>
              <w:top w:val="single" w:sz="0" w:space="0" w:color="000000"/>
              <w:left w:val="single" w:sz="0" w:space="0" w:color="000000"/>
              <w:bottom w:val="single" w:sz="0" w:space="0" w:color="000000"/>
            </w:tcBorders>
          </w:tcPr>
          <w:p w:rsidR="003D06F9" w:rsidRPr="00F546F9" w:rsidRDefault="003D06F9" w:rsidP="003D06F9">
            <w:pPr>
              <w:widowControl w:val="0"/>
              <w:suppressAutoHyphens/>
              <w:rPr>
                <w:rFonts w:eastAsia="Andale Sans UI"/>
                <w:color w:val="000000"/>
                <w:kern w:val="1"/>
                <w:sz w:val="28"/>
                <w:szCs w:val="28"/>
              </w:rPr>
            </w:pPr>
            <w:r w:rsidRPr="00F546F9">
              <w:rPr>
                <w:rFonts w:eastAsia="Andale Sans UI"/>
                <w:color w:val="000000"/>
                <w:kern w:val="1"/>
                <w:sz w:val="28"/>
                <w:szCs w:val="28"/>
              </w:rPr>
              <w:t>Поступило средств, всего</w:t>
            </w:r>
          </w:p>
        </w:tc>
        <w:tc>
          <w:tcPr>
            <w:tcW w:w="1701" w:type="dxa"/>
            <w:tcBorders>
              <w:top w:val="single" w:sz="0" w:space="0" w:color="000000"/>
              <w:left w:val="single" w:sz="0" w:space="0" w:color="000000"/>
              <w:bottom w:val="single" w:sz="0" w:space="0" w:color="000000"/>
              <w:right w:val="single" w:sz="0" w:space="0" w:color="000000"/>
            </w:tcBorders>
          </w:tcPr>
          <w:p w:rsidR="003D06F9" w:rsidRPr="00F546F9" w:rsidRDefault="003D06F9" w:rsidP="003D06F9">
            <w:pPr>
              <w:widowControl w:val="0"/>
              <w:suppressAutoHyphens/>
              <w:snapToGrid w:val="0"/>
              <w:rPr>
                <w:rFonts w:eastAsia="Andale Sans UI"/>
                <w:color w:val="000000"/>
                <w:kern w:val="1"/>
                <w:sz w:val="28"/>
                <w:szCs w:val="28"/>
              </w:rPr>
            </w:pPr>
          </w:p>
        </w:tc>
      </w:tr>
      <w:tr w:rsidR="003D06F9" w:rsidRPr="00F546F9" w:rsidTr="002D466D">
        <w:tc>
          <w:tcPr>
            <w:tcW w:w="7797" w:type="dxa"/>
            <w:tcBorders>
              <w:top w:val="single" w:sz="0" w:space="0" w:color="000000"/>
              <w:left w:val="single" w:sz="0" w:space="0" w:color="000000"/>
              <w:bottom w:val="single" w:sz="0" w:space="0" w:color="000000"/>
            </w:tcBorders>
          </w:tcPr>
          <w:p w:rsidR="003D06F9" w:rsidRPr="00F546F9" w:rsidRDefault="003D06F9" w:rsidP="003D06F9">
            <w:pPr>
              <w:widowControl w:val="0"/>
              <w:suppressAutoHyphens/>
              <w:rPr>
                <w:rFonts w:eastAsia="Andale Sans UI"/>
                <w:color w:val="000000"/>
                <w:kern w:val="1"/>
                <w:sz w:val="28"/>
                <w:szCs w:val="28"/>
              </w:rPr>
            </w:pPr>
            <w:r w:rsidRPr="00F546F9">
              <w:rPr>
                <w:rFonts w:eastAsia="Andale Sans UI"/>
                <w:color w:val="000000"/>
                <w:kern w:val="1"/>
                <w:sz w:val="28"/>
                <w:szCs w:val="28"/>
              </w:rPr>
              <w:t>в том числе:</w:t>
            </w:r>
          </w:p>
          <w:p w:rsidR="003D06F9" w:rsidRPr="00F546F9" w:rsidRDefault="003D06F9" w:rsidP="003D06F9">
            <w:pPr>
              <w:widowControl w:val="0"/>
              <w:suppressAutoHyphens/>
              <w:rPr>
                <w:rFonts w:eastAsia="Andale Sans UI"/>
                <w:color w:val="000000"/>
                <w:kern w:val="1"/>
                <w:sz w:val="28"/>
                <w:szCs w:val="28"/>
              </w:rPr>
            </w:pPr>
            <w:r w:rsidRPr="00F546F9">
              <w:rPr>
                <w:rFonts w:eastAsia="Andale Sans UI"/>
                <w:color w:val="000000"/>
                <w:kern w:val="1"/>
                <w:sz w:val="28"/>
                <w:szCs w:val="28"/>
              </w:rPr>
              <w:t xml:space="preserve">из бюджета сельского поселения </w:t>
            </w:r>
          </w:p>
        </w:tc>
        <w:tc>
          <w:tcPr>
            <w:tcW w:w="1701" w:type="dxa"/>
            <w:tcBorders>
              <w:top w:val="single" w:sz="0" w:space="0" w:color="000000"/>
              <w:left w:val="single" w:sz="0" w:space="0" w:color="000000"/>
              <w:bottom w:val="single" w:sz="0" w:space="0" w:color="000000"/>
              <w:right w:val="single" w:sz="0" w:space="0" w:color="000000"/>
            </w:tcBorders>
          </w:tcPr>
          <w:p w:rsidR="003D06F9" w:rsidRPr="00F546F9" w:rsidRDefault="003D06F9" w:rsidP="003D06F9">
            <w:pPr>
              <w:widowControl w:val="0"/>
              <w:suppressAutoHyphens/>
              <w:snapToGrid w:val="0"/>
              <w:rPr>
                <w:rFonts w:eastAsia="Andale Sans UI"/>
                <w:color w:val="000000"/>
                <w:kern w:val="1"/>
                <w:sz w:val="28"/>
                <w:szCs w:val="28"/>
              </w:rPr>
            </w:pPr>
          </w:p>
        </w:tc>
      </w:tr>
      <w:tr w:rsidR="003D06F9" w:rsidRPr="00F546F9" w:rsidTr="002D466D">
        <w:tc>
          <w:tcPr>
            <w:tcW w:w="7797" w:type="dxa"/>
            <w:tcBorders>
              <w:top w:val="single" w:sz="0" w:space="0" w:color="000000"/>
              <w:left w:val="single" w:sz="0" w:space="0" w:color="000000"/>
              <w:bottom w:val="single" w:sz="0" w:space="0" w:color="000000"/>
            </w:tcBorders>
          </w:tcPr>
          <w:p w:rsidR="003D06F9" w:rsidRPr="00F546F9" w:rsidRDefault="003D06F9" w:rsidP="003D06F9">
            <w:pPr>
              <w:widowControl w:val="0"/>
              <w:suppressAutoHyphens/>
              <w:rPr>
                <w:rFonts w:eastAsia="Andale Sans UI"/>
                <w:color w:val="000000"/>
                <w:kern w:val="1"/>
                <w:sz w:val="28"/>
                <w:szCs w:val="28"/>
              </w:rPr>
            </w:pPr>
            <w:r w:rsidRPr="00F546F9">
              <w:rPr>
                <w:rFonts w:eastAsia="Andale Sans UI"/>
                <w:color w:val="000000"/>
                <w:kern w:val="1"/>
                <w:sz w:val="28"/>
                <w:szCs w:val="28"/>
              </w:rPr>
              <w:t>дебиторской задолженности прошлых лет</w:t>
            </w:r>
          </w:p>
        </w:tc>
        <w:tc>
          <w:tcPr>
            <w:tcW w:w="1701" w:type="dxa"/>
            <w:tcBorders>
              <w:top w:val="single" w:sz="0" w:space="0" w:color="000000"/>
              <w:left w:val="single" w:sz="0" w:space="0" w:color="000000"/>
              <w:bottom w:val="single" w:sz="0" w:space="0" w:color="000000"/>
              <w:right w:val="single" w:sz="0" w:space="0" w:color="000000"/>
            </w:tcBorders>
          </w:tcPr>
          <w:p w:rsidR="003D06F9" w:rsidRPr="00F546F9" w:rsidRDefault="003D06F9" w:rsidP="003D06F9">
            <w:pPr>
              <w:widowControl w:val="0"/>
              <w:suppressAutoHyphens/>
              <w:snapToGrid w:val="0"/>
              <w:rPr>
                <w:rFonts w:eastAsia="Andale Sans UI"/>
                <w:color w:val="000000"/>
                <w:kern w:val="1"/>
                <w:sz w:val="28"/>
                <w:szCs w:val="28"/>
              </w:rPr>
            </w:pPr>
          </w:p>
        </w:tc>
      </w:tr>
      <w:tr w:rsidR="003D06F9" w:rsidRPr="00F546F9" w:rsidTr="002D466D">
        <w:tc>
          <w:tcPr>
            <w:tcW w:w="7797" w:type="dxa"/>
            <w:tcBorders>
              <w:top w:val="single" w:sz="0" w:space="0" w:color="000000"/>
              <w:left w:val="single" w:sz="0" w:space="0" w:color="000000"/>
              <w:bottom w:val="single" w:sz="0" w:space="0" w:color="000000"/>
            </w:tcBorders>
          </w:tcPr>
          <w:p w:rsidR="003D06F9" w:rsidRPr="00F546F9" w:rsidRDefault="003D06F9" w:rsidP="003D06F9">
            <w:pPr>
              <w:widowControl w:val="0"/>
              <w:suppressAutoHyphens/>
              <w:rPr>
                <w:rFonts w:eastAsia="Andale Sans UI"/>
                <w:color w:val="000000"/>
                <w:kern w:val="1"/>
                <w:sz w:val="28"/>
                <w:szCs w:val="28"/>
              </w:rPr>
            </w:pPr>
            <w:r w:rsidRPr="00F546F9">
              <w:rPr>
                <w:rFonts w:eastAsia="Andale Sans UI"/>
                <w:color w:val="000000"/>
                <w:kern w:val="1"/>
                <w:sz w:val="28"/>
                <w:szCs w:val="28"/>
              </w:rPr>
              <w:t>Выплаты по расходам, всего</w:t>
            </w:r>
          </w:p>
        </w:tc>
        <w:tc>
          <w:tcPr>
            <w:tcW w:w="1701" w:type="dxa"/>
            <w:tcBorders>
              <w:top w:val="single" w:sz="0" w:space="0" w:color="000000"/>
              <w:left w:val="single" w:sz="0" w:space="0" w:color="000000"/>
              <w:bottom w:val="single" w:sz="0" w:space="0" w:color="000000"/>
              <w:right w:val="single" w:sz="0" w:space="0" w:color="000000"/>
            </w:tcBorders>
          </w:tcPr>
          <w:p w:rsidR="003D06F9" w:rsidRPr="00F546F9" w:rsidRDefault="003D06F9" w:rsidP="003D06F9">
            <w:pPr>
              <w:widowControl w:val="0"/>
              <w:suppressAutoHyphens/>
              <w:snapToGrid w:val="0"/>
              <w:rPr>
                <w:rFonts w:eastAsia="Andale Sans UI"/>
                <w:color w:val="000000"/>
                <w:kern w:val="1"/>
                <w:sz w:val="28"/>
                <w:szCs w:val="28"/>
              </w:rPr>
            </w:pPr>
          </w:p>
        </w:tc>
      </w:tr>
      <w:tr w:rsidR="003D06F9" w:rsidRPr="00F546F9" w:rsidTr="002D466D">
        <w:tc>
          <w:tcPr>
            <w:tcW w:w="7797" w:type="dxa"/>
            <w:tcBorders>
              <w:top w:val="single" w:sz="0" w:space="0" w:color="000000"/>
              <w:left w:val="single" w:sz="0" w:space="0" w:color="000000"/>
              <w:bottom w:val="single" w:sz="0" w:space="0" w:color="000000"/>
            </w:tcBorders>
          </w:tcPr>
          <w:p w:rsidR="003D06F9" w:rsidRPr="00F546F9" w:rsidRDefault="003D06F9" w:rsidP="003D06F9">
            <w:pPr>
              <w:widowControl w:val="0"/>
              <w:suppressAutoHyphens/>
              <w:rPr>
                <w:rFonts w:eastAsia="Andale Sans UI"/>
                <w:color w:val="000000"/>
                <w:kern w:val="1"/>
                <w:sz w:val="28"/>
                <w:szCs w:val="28"/>
              </w:rPr>
            </w:pPr>
            <w:r w:rsidRPr="00F546F9">
              <w:rPr>
                <w:rFonts w:eastAsia="Andale Sans UI"/>
                <w:color w:val="000000"/>
                <w:kern w:val="1"/>
                <w:sz w:val="28"/>
                <w:szCs w:val="28"/>
              </w:rPr>
              <w:t>в том числе:</w:t>
            </w:r>
          </w:p>
          <w:p w:rsidR="003D06F9" w:rsidRPr="00F546F9" w:rsidRDefault="003D06F9" w:rsidP="003D06F9">
            <w:pPr>
              <w:widowControl w:val="0"/>
              <w:suppressAutoHyphens/>
              <w:rPr>
                <w:rFonts w:eastAsia="Andale Sans UI"/>
                <w:color w:val="000000"/>
                <w:kern w:val="1"/>
                <w:sz w:val="28"/>
                <w:szCs w:val="28"/>
              </w:rPr>
            </w:pPr>
            <w:r w:rsidRPr="00F546F9">
              <w:rPr>
                <w:rFonts w:eastAsia="Andale Sans UI"/>
                <w:color w:val="000000"/>
                <w:kern w:val="1"/>
                <w:sz w:val="28"/>
                <w:szCs w:val="28"/>
              </w:rPr>
              <w:t>выплаты персоналу, всего</w:t>
            </w:r>
          </w:p>
        </w:tc>
        <w:tc>
          <w:tcPr>
            <w:tcW w:w="1701" w:type="dxa"/>
            <w:tcBorders>
              <w:top w:val="single" w:sz="0" w:space="0" w:color="000000"/>
              <w:left w:val="single" w:sz="0" w:space="0" w:color="000000"/>
              <w:bottom w:val="single" w:sz="0" w:space="0" w:color="000000"/>
              <w:right w:val="single" w:sz="0" w:space="0" w:color="000000"/>
            </w:tcBorders>
          </w:tcPr>
          <w:p w:rsidR="003D06F9" w:rsidRPr="00F546F9" w:rsidRDefault="003D06F9" w:rsidP="003D06F9">
            <w:pPr>
              <w:widowControl w:val="0"/>
              <w:suppressAutoHyphens/>
              <w:snapToGrid w:val="0"/>
              <w:rPr>
                <w:rFonts w:eastAsia="Andale Sans UI"/>
                <w:color w:val="000000"/>
                <w:kern w:val="1"/>
                <w:sz w:val="28"/>
                <w:szCs w:val="28"/>
              </w:rPr>
            </w:pPr>
          </w:p>
        </w:tc>
      </w:tr>
      <w:tr w:rsidR="003D06F9" w:rsidRPr="00F546F9" w:rsidTr="002D466D">
        <w:tc>
          <w:tcPr>
            <w:tcW w:w="7797" w:type="dxa"/>
            <w:tcBorders>
              <w:top w:val="single" w:sz="0" w:space="0" w:color="000000"/>
              <w:left w:val="single" w:sz="0" w:space="0" w:color="000000"/>
              <w:bottom w:val="single" w:sz="0" w:space="0" w:color="000000"/>
            </w:tcBorders>
          </w:tcPr>
          <w:p w:rsidR="003D06F9" w:rsidRPr="00F546F9" w:rsidRDefault="003D06F9" w:rsidP="003D06F9">
            <w:pPr>
              <w:widowControl w:val="0"/>
              <w:suppressAutoHyphens/>
              <w:rPr>
                <w:rFonts w:eastAsia="Andale Sans UI"/>
                <w:color w:val="000000"/>
                <w:kern w:val="1"/>
                <w:sz w:val="28"/>
                <w:szCs w:val="28"/>
              </w:rPr>
            </w:pPr>
            <w:r w:rsidRPr="00F546F9">
              <w:rPr>
                <w:rFonts w:eastAsia="Andale Sans UI"/>
                <w:color w:val="000000"/>
                <w:kern w:val="1"/>
                <w:sz w:val="28"/>
                <w:szCs w:val="28"/>
              </w:rPr>
              <w:t>из них:</w:t>
            </w:r>
          </w:p>
        </w:tc>
        <w:tc>
          <w:tcPr>
            <w:tcW w:w="1701" w:type="dxa"/>
            <w:tcBorders>
              <w:top w:val="single" w:sz="0" w:space="0" w:color="000000"/>
              <w:left w:val="single" w:sz="0" w:space="0" w:color="000000"/>
              <w:bottom w:val="single" w:sz="0" w:space="0" w:color="000000"/>
              <w:right w:val="single" w:sz="0" w:space="0" w:color="000000"/>
            </w:tcBorders>
          </w:tcPr>
          <w:p w:rsidR="003D06F9" w:rsidRPr="00F546F9" w:rsidRDefault="003D06F9" w:rsidP="003D06F9">
            <w:pPr>
              <w:widowControl w:val="0"/>
              <w:suppressAutoHyphens/>
              <w:snapToGrid w:val="0"/>
              <w:rPr>
                <w:rFonts w:eastAsia="Andale Sans UI"/>
                <w:color w:val="000000"/>
                <w:kern w:val="1"/>
                <w:sz w:val="28"/>
                <w:szCs w:val="28"/>
              </w:rPr>
            </w:pPr>
          </w:p>
        </w:tc>
      </w:tr>
      <w:tr w:rsidR="003D06F9" w:rsidRPr="00F546F9" w:rsidTr="002D466D">
        <w:tc>
          <w:tcPr>
            <w:tcW w:w="7797" w:type="dxa"/>
            <w:tcBorders>
              <w:top w:val="single" w:sz="0" w:space="0" w:color="000000"/>
              <w:left w:val="single" w:sz="0" w:space="0" w:color="000000"/>
              <w:bottom w:val="single" w:sz="0" w:space="0" w:color="000000"/>
            </w:tcBorders>
          </w:tcPr>
          <w:p w:rsidR="003D06F9" w:rsidRPr="00F546F9" w:rsidRDefault="003D06F9" w:rsidP="003D06F9">
            <w:pPr>
              <w:widowControl w:val="0"/>
              <w:suppressAutoHyphens/>
              <w:rPr>
                <w:rFonts w:eastAsia="Andale Sans UI"/>
                <w:color w:val="000000"/>
                <w:kern w:val="1"/>
                <w:sz w:val="28"/>
                <w:szCs w:val="28"/>
              </w:rPr>
            </w:pPr>
            <w:r w:rsidRPr="00F546F9">
              <w:rPr>
                <w:rFonts w:eastAsia="Andale Sans UI"/>
                <w:color w:val="000000"/>
                <w:kern w:val="1"/>
                <w:sz w:val="28"/>
                <w:szCs w:val="28"/>
              </w:rPr>
              <w:t>закупка работ и услуг, всего</w:t>
            </w:r>
          </w:p>
        </w:tc>
        <w:tc>
          <w:tcPr>
            <w:tcW w:w="1701" w:type="dxa"/>
            <w:tcBorders>
              <w:top w:val="single" w:sz="0" w:space="0" w:color="000000"/>
              <w:left w:val="single" w:sz="0" w:space="0" w:color="000000"/>
              <w:bottom w:val="single" w:sz="0" w:space="0" w:color="000000"/>
              <w:right w:val="single" w:sz="0" w:space="0" w:color="000000"/>
            </w:tcBorders>
          </w:tcPr>
          <w:p w:rsidR="003D06F9" w:rsidRPr="00F546F9" w:rsidRDefault="003D06F9" w:rsidP="003D06F9">
            <w:pPr>
              <w:widowControl w:val="0"/>
              <w:suppressAutoHyphens/>
              <w:snapToGrid w:val="0"/>
              <w:rPr>
                <w:rFonts w:eastAsia="Andale Sans UI"/>
                <w:color w:val="000000"/>
                <w:kern w:val="1"/>
                <w:sz w:val="28"/>
                <w:szCs w:val="28"/>
              </w:rPr>
            </w:pPr>
          </w:p>
        </w:tc>
      </w:tr>
      <w:tr w:rsidR="003D06F9" w:rsidRPr="00F546F9" w:rsidTr="002D466D">
        <w:tc>
          <w:tcPr>
            <w:tcW w:w="7797" w:type="dxa"/>
            <w:tcBorders>
              <w:top w:val="single" w:sz="0" w:space="0" w:color="000000"/>
              <w:left w:val="single" w:sz="0" w:space="0" w:color="000000"/>
              <w:bottom w:val="single" w:sz="0" w:space="0" w:color="000000"/>
            </w:tcBorders>
          </w:tcPr>
          <w:p w:rsidR="003D06F9" w:rsidRPr="00F546F9" w:rsidRDefault="003D06F9" w:rsidP="003D06F9">
            <w:pPr>
              <w:widowControl w:val="0"/>
              <w:suppressAutoHyphens/>
              <w:rPr>
                <w:rFonts w:eastAsia="Andale Sans UI"/>
                <w:color w:val="000000"/>
                <w:kern w:val="1"/>
                <w:sz w:val="28"/>
                <w:szCs w:val="28"/>
              </w:rPr>
            </w:pPr>
            <w:r w:rsidRPr="00F546F9">
              <w:rPr>
                <w:rFonts w:eastAsia="Andale Sans UI"/>
                <w:color w:val="000000"/>
                <w:kern w:val="1"/>
                <w:sz w:val="28"/>
                <w:szCs w:val="28"/>
              </w:rPr>
              <w:t>из них:</w:t>
            </w:r>
          </w:p>
        </w:tc>
        <w:tc>
          <w:tcPr>
            <w:tcW w:w="1701" w:type="dxa"/>
            <w:tcBorders>
              <w:top w:val="single" w:sz="0" w:space="0" w:color="000000"/>
              <w:left w:val="single" w:sz="0" w:space="0" w:color="000000"/>
              <w:bottom w:val="single" w:sz="0" w:space="0" w:color="000000"/>
              <w:right w:val="single" w:sz="0" w:space="0" w:color="000000"/>
            </w:tcBorders>
          </w:tcPr>
          <w:p w:rsidR="003D06F9" w:rsidRPr="00F546F9" w:rsidRDefault="003D06F9" w:rsidP="003D06F9">
            <w:pPr>
              <w:widowControl w:val="0"/>
              <w:suppressAutoHyphens/>
              <w:snapToGrid w:val="0"/>
              <w:rPr>
                <w:rFonts w:eastAsia="Andale Sans UI"/>
                <w:color w:val="000000"/>
                <w:kern w:val="1"/>
                <w:sz w:val="28"/>
                <w:szCs w:val="28"/>
              </w:rPr>
            </w:pPr>
          </w:p>
        </w:tc>
      </w:tr>
      <w:tr w:rsidR="003D06F9" w:rsidRPr="00F546F9" w:rsidTr="002D466D">
        <w:tc>
          <w:tcPr>
            <w:tcW w:w="7797" w:type="dxa"/>
            <w:tcBorders>
              <w:top w:val="single" w:sz="0" w:space="0" w:color="000000"/>
              <w:left w:val="single" w:sz="0" w:space="0" w:color="000000"/>
              <w:bottom w:val="single" w:sz="0" w:space="0" w:color="000000"/>
            </w:tcBorders>
          </w:tcPr>
          <w:p w:rsidR="003D06F9" w:rsidRPr="00F546F9" w:rsidRDefault="003D06F9" w:rsidP="003D06F9">
            <w:pPr>
              <w:widowControl w:val="0"/>
              <w:suppressAutoHyphens/>
              <w:rPr>
                <w:rFonts w:eastAsia="Andale Sans UI"/>
                <w:color w:val="000000"/>
                <w:kern w:val="1"/>
                <w:sz w:val="28"/>
                <w:szCs w:val="28"/>
              </w:rPr>
            </w:pPr>
            <w:r w:rsidRPr="00F546F9">
              <w:rPr>
                <w:rFonts w:eastAsia="Andale Sans UI"/>
                <w:color w:val="000000"/>
                <w:kern w:val="1"/>
                <w:sz w:val="28"/>
                <w:szCs w:val="28"/>
              </w:rPr>
              <w:t>выбытие со счетов</w:t>
            </w:r>
          </w:p>
        </w:tc>
        <w:tc>
          <w:tcPr>
            <w:tcW w:w="1701" w:type="dxa"/>
            <w:tcBorders>
              <w:top w:val="single" w:sz="0" w:space="0" w:color="000000"/>
              <w:left w:val="single" w:sz="0" w:space="0" w:color="000000"/>
              <w:bottom w:val="single" w:sz="0" w:space="0" w:color="000000"/>
              <w:right w:val="single" w:sz="0" w:space="0" w:color="000000"/>
            </w:tcBorders>
          </w:tcPr>
          <w:p w:rsidR="003D06F9" w:rsidRPr="00F546F9" w:rsidRDefault="003D06F9" w:rsidP="003D06F9">
            <w:pPr>
              <w:widowControl w:val="0"/>
              <w:suppressAutoHyphens/>
              <w:snapToGrid w:val="0"/>
              <w:rPr>
                <w:rFonts w:eastAsia="Andale Sans UI"/>
                <w:color w:val="000000"/>
                <w:kern w:val="1"/>
                <w:sz w:val="28"/>
                <w:szCs w:val="28"/>
              </w:rPr>
            </w:pPr>
          </w:p>
        </w:tc>
      </w:tr>
      <w:tr w:rsidR="003D06F9" w:rsidRPr="00F546F9" w:rsidTr="002D466D">
        <w:tc>
          <w:tcPr>
            <w:tcW w:w="7797" w:type="dxa"/>
            <w:tcBorders>
              <w:top w:val="single" w:sz="0" w:space="0" w:color="000000"/>
              <w:left w:val="single" w:sz="0" w:space="0" w:color="000000"/>
              <w:bottom w:val="single" w:sz="0" w:space="0" w:color="000000"/>
            </w:tcBorders>
          </w:tcPr>
          <w:p w:rsidR="003D06F9" w:rsidRPr="00F546F9" w:rsidRDefault="003D06F9" w:rsidP="003D06F9">
            <w:pPr>
              <w:widowControl w:val="0"/>
              <w:suppressAutoHyphens/>
              <w:rPr>
                <w:rFonts w:eastAsia="Andale Sans UI"/>
                <w:color w:val="000000"/>
                <w:kern w:val="1"/>
                <w:sz w:val="28"/>
                <w:szCs w:val="28"/>
              </w:rPr>
            </w:pPr>
            <w:r w:rsidRPr="00F546F9">
              <w:rPr>
                <w:rFonts w:eastAsia="Andale Sans UI"/>
                <w:color w:val="000000"/>
                <w:kern w:val="1"/>
                <w:sz w:val="28"/>
                <w:szCs w:val="28"/>
              </w:rPr>
              <w:t>из них:</w:t>
            </w:r>
          </w:p>
        </w:tc>
        <w:tc>
          <w:tcPr>
            <w:tcW w:w="1701" w:type="dxa"/>
            <w:tcBorders>
              <w:top w:val="single" w:sz="0" w:space="0" w:color="000000"/>
              <w:left w:val="single" w:sz="0" w:space="0" w:color="000000"/>
              <w:bottom w:val="single" w:sz="0" w:space="0" w:color="000000"/>
              <w:right w:val="single" w:sz="0" w:space="0" w:color="000000"/>
            </w:tcBorders>
          </w:tcPr>
          <w:p w:rsidR="003D06F9" w:rsidRPr="00F546F9" w:rsidRDefault="003D06F9" w:rsidP="003D06F9">
            <w:pPr>
              <w:widowControl w:val="0"/>
              <w:suppressAutoHyphens/>
              <w:snapToGrid w:val="0"/>
              <w:rPr>
                <w:rFonts w:eastAsia="Andale Sans UI"/>
                <w:color w:val="000000"/>
                <w:kern w:val="1"/>
                <w:sz w:val="28"/>
                <w:szCs w:val="28"/>
              </w:rPr>
            </w:pPr>
          </w:p>
        </w:tc>
      </w:tr>
      <w:tr w:rsidR="003D06F9" w:rsidRPr="00F546F9" w:rsidTr="002D466D">
        <w:tc>
          <w:tcPr>
            <w:tcW w:w="7797" w:type="dxa"/>
            <w:tcBorders>
              <w:top w:val="single" w:sz="0" w:space="0" w:color="000000"/>
              <w:left w:val="single" w:sz="0" w:space="0" w:color="000000"/>
              <w:bottom w:val="single" w:sz="0" w:space="0" w:color="000000"/>
            </w:tcBorders>
          </w:tcPr>
          <w:p w:rsidR="003D06F9" w:rsidRPr="00F546F9" w:rsidRDefault="003D06F9" w:rsidP="003D06F9">
            <w:pPr>
              <w:widowControl w:val="0"/>
              <w:suppressAutoHyphens/>
              <w:rPr>
                <w:rFonts w:eastAsia="Andale Sans UI"/>
                <w:color w:val="000000"/>
                <w:kern w:val="1"/>
                <w:sz w:val="28"/>
                <w:szCs w:val="28"/>
              </w:rPr>
            </w:pPr>
            <w:r w:rsidRPr="00F546F9">
              <w:rPr>
                <w:rFonts w:eastAsia="Andale Sans UI"/>
                <w:color w:val="000000"/>
                <w:kern w:val="1"/>
                <w:sz w:val="28"/>
                <w:szCs w:val="28"/>
              </w:rPr>
              <w:t>перечисление средств в целях их размещения на депозиты, в иные финансовые инструменты (если федеральными законами предусмотрена возможность такого размещения целевых средств), всего</w:t>
            </w:r>
          </w:p>
        </w:tc>
        <w:tc>
          <w:tcPr>
            <w:tcW w:w="1701" w:type="dxa"/>
            <w:tcBorders>
              <w:top w:val="single" w:sz="0" w:space="0" w:color="000000"/>
              <w:left w:val="single" w:sz="0" w:space="0" w:color="000000"/>
              <w:bottom w:val="single" w:sz="0" w:space="0" w:color="000000"/>
              <w:right w:val="single" w:sz="0" w:space="0" w:color="000000"/>
            </w:tcBorders>
          </w:tcPr>
          <w:p w:rsidR="003D06F9" w:rsidRPr="00F546F9" w:rsidRDefault="003D06F9" w:rsidP="003D06F9">
            <w:pPr>
              <w:widowControl w:val="0"/>
              <w:suppressAutoHyphens/>
              <w:snapToGrid w:val="0"/>
              <w:rPr>
                <w:rFonts w:eastAsia="Andale Sans UI"/>
                <w:color w:val="000000"/>
                <w:kern w:val="1"/>
                <w:sz w:val="28"/>
                <w:szCs w:val="28"/>
              </w:rPr>
            </w:pPr>
          </w:p>
        </w:tc>
      </w:tr>
      <w:tr w:rsidR="003D06F9" w:rsidRPr="00F546F9" w:rsidTr="002D466D">
        <w:tc>
          <w:tcPr>
            <w:tcW w:w="7797" w:type="dxa"/>
            <w:tcBorders>
              <w:top w:val="single" w:sz="0" w:space="0" w:color="000000"/>
              <w:left w:val="single" w:sz="0" w:space="0" w:color="000000"/>
              <w:bottom w:val="single" w:sz="0" w:space="0" w:color="000000"/>
            </w:tcBorders>
          </w:tcPr>
          <w:p w:rsidR="003D06F9" w:rsidRPr="00F546F9" w:rsidRDefault="003D06F9" w:rsidP="003D06F9">
            <w:pPr>
              <w:widowControl w:val="0"/>
              <w:suppressAutoHyphens/>
              <w:rPr>
                <w:rFonts w:eastAsia="Andale Sans UI"/>
                <w:color w:val="000000"/>
                <w:kern w:val="1"/>
                <w:sz w:val="28"/>
                <w:szCs w:val="28"/>
              </w:rPr>
            </w:pPr>
            <w:r w:rsidRPr="00F546F9">
              <w:rPr>
                <w:rFonts w:eastAsia="Andale Sans UI"/>
                <w:color w:val="000000"/>
                <w:kern w:val="1"/>
                <w:sz w:val="28"/>
                <w:szCs w:val="28"/>
              </w:rPr>
              <w:t>из них:</w:t>
            </w:r>
          </w:p>
        </w:tc>
        <w:tc>
          <w:tcPr>
            <w:tcW w:w="1701" w:type="dxa"/>
            <w:tcBorders>
              <w:top w:val="single" w:sz="0" w:space="0" w:color="000000"/>
              <w:left w:val="single" w:sz="0" w:space="0" w:color="000000"/>
              <w:bottom w:val="single" w:sz="0" w:space="0" w:color="000000"/>
              <w:right w:val="single" w:sz="0" w:space="0" w:color="000000"/>
            </w:tcBorders>
          </w:tcPr>
          <w:p w:rsidR="003D06F9" w:rsidRPr="00F546F9" w:rsidRDefault="003D06F9" w:rsidP="003D06F9">
            <w:pPr>
              <w:widowControl w:val="0"/>
              <w:suppressAutoHyphens/>
              <w:snapToGrid w:val="0"/>
              <w:rPr>
                <w:rFonts w:eastAsia="Andale Sans UI"/>
                <w:color w:val="000000"/>
                <w:kern w:val="1"/>
                <w:sz w:val="28"/>
                <w:szCs w:val="28"/>
              </w:rPr>
            </w:pPr>
          </w:p>
        </w:tc>
      </w:tr>
      <w:tr w:rsidR="003D06F9" w:rsidRPr="00F546F9" w:rsidTr="002D466D">
        <w:tc>
          <w:tcPr>
            <w:tcW w:w="7797" w:type="dxa"/>
            <w:tcBorders>
              <w:top w:val="single" w:sz="0" w:space="0" w:color="000000"/>
              <w:left w:val="single" w:sz="0" w:space="0" w:color="000000"/>
              <w:bottom w:val="single" w:sz="0" w:space="0" w:color="000000"/>
            </w:tcBorders>
          </w:tcPr>
          <w:p w:rsidR="003D06F9" w:rsidRPr="00F546F9" w:rsidRDefault="003D06F9" w:rsidP="003D06F9">
            <w:pPr>
              <w:widowControl w:val="0"/>
              <w:suppressAutoHyphens/>
              <w:rPr>
                <w:rFonts w:eastAsia="Andale Sans UI"/>
                <w:color w:val="000000"/>
                <w:kern w:val="1"/>
                <w:sz w:val="28"/>
                <w:szCs w:val="28"/>
              </w:rPr>
            </w:pPr>
            <w:r w:rsidRPr="00F546F9">
              <w:rPr>
                <w:rFonts w:eastAsia="Andale Sans UI"/>
                <w:color w:val="000000"/>
                <w:kern w:val="1"/>
                <w:sz w:val="28"/>
                <w:szCs w:val="28"/>
              </w:rPr>
              <w:t>уплата налогов, сборов и иных платежей в бюджеты бюджетной системы Российской Федерации, всего</w:t>
            </w:r>
          </w:p>
        </w:tc>
        <w:tc>
          <w:tcPr>
            <w:tcW w:w="1701" w:type="dxa"/>
            <w:tcBorders>
              <w:top w:val="single" w:sz="0" w:space="0" w:color="000000"/>
              <w:left w:val="single" w:sz="0" w:space="0" w:color="000000"/>
              <w:bottom w:val="single" w:sz="0" w:space="0" w:color="000000"/>
              <w:right w:val="single" w:sz="0" w:space="0" w:color="000000"/>
            </w:tcBorders>
          </w:tcPr>
          <w:p w:rsidR="003D06F9" w:rsidRPr="00F546F9" w:rsidRDefault="003D06F9" w:rsidP="003D06F9">
            <w:pPr>
              <w:widowControl w:val="0"/>
              <w:suppressAutoHyphens/>
              <w:snapToGrid w:val="0"/>
              <w:rPr>
                <w:rFonts w:eastAsia="Andale Sans UI"/>
                <w:color w:val="000000"/>
                <w:kern w:val="1"/>
                <w:sz w:val="28"/>
                <w:szCs w:val="28"/>
              </w:rPr>
            </w:pPr>
          </w:p>
        </w:tc>
      </w:tr>
      <w:tr w:rsidR="003D06F9" w:rsidRPr="00F546F9" w:rsidTr="002D466D">
        <w:tc>
          <w:tcPr>
            <w:tcW w:w="7797" w:type="dxa"/>
            <w:tcBorders>
              <w:top w:val="single" w:sz="0" w:space="0" w:color="000000"/>
              <w:left w:val="single" w:sz="0" w:space="0" w:color="000000"/>
              <w:bottom w:val="single" w:sz="0" w:space="0" w:color="000000"/>
            </w:tcBorders>
          </w:tcPr>
          <w:p w:rsidR="003D06F9" w:rsidRPr="00F546F9" w:rsidRDefault="003D06F9" w:rsidP="003D06F9">
            <w:pPr>
              <w:widowControl w:val="0"/>
              <w:suppressAutoHyphens/>
              <w:rPr>
                <w:rFonts w:eastAsia="Andale Sans UI"/>
                <w:color w:val="000000"/>
                <w:kern w:val="1"/>
                <w:sz w:val="28"/>
                <w:szCs w:val="28"/>
              </w:rPr>
            </w:pPr>
            <w:r w:rsidRPr="00F546F9">
              <w:rPr>
                <w:rFonts w:eastAsia="Andale Sans UI"/>
                <w:color w:val="000000"/>
                <w:kern w:val="1"/>
                <w:sz w:val="28"/>
                <w:szCs w:val="28"/>
              </w:rPr>
              <w:lastRenderedPageBreak/>
              <w:t>из них:</w:t>
            </w:r>
          </w:p>
        </w:tc>
        <w:tc>
          <w:tcPr>
            <w:tcW w:w="1701" w:type="dxa"/>
            <w:tcBorders>
              <w:top w:val="single" w:sz="0" w:space="0" w:color="000000"/>
              <w:left w:val="single" w:sz="0" w:space="0" w:color="000000"/>
              <w:bottom w:val="single" w:sz="0" w:space="0" w:color="000000"/>
              <w:right w:val="single" w:sz="0" w:space="0" w:color="000000"/>
            </w:tcBorders>
          </w:tcPr>
          <w:p w:rsidR="003D06F9" w:rsidRPr="00F546F9" w:rsidRDefault="003D06F9" w:rsidP="003D06F9">
            <w:pPr>
              <w:widowControl w:val="0"/>
              <w:suppressAutoHyphens/>
              <w:snapToGrid w:val="0"/>
              <w:rPr>
                <w:rFonts w:eastAsia="Andale Sans UI"/>
                <w:color w:val="000000"/>
                <w:kern w:val="1"/>
                <w:sz w:val="28"/>
                <w:szCs w:val="28"/>
              </w:rPr>
            </w:pPr>
          </w:p>
        </w:tc>
      </w:tr>
      <w:tr w:rsidR="003D06F9" w:rsidRPr="00F546F9" w:rsidTr="002D466D">
        <w:tc>
          <w:tcPr>
            <w:tcW w:w="7797" w:type="dxa"/>
            <w:tcBorders>
              <w:top w:val="single" w:sz="0" w:space="0" w:color="000000"/>
              <w:left w:val="single" w:sz="0" w:space="0" w:color="000000"/>
              <w:bottom w:val="single" w:sz="0" w:space="0" w:color="000000"/>
            </w:tcBorders>
          </w:tcPr>
          <w:p w:rsidR="003D06F9" w:rsidRPr="00F546F9" w:rsidRDefault="003D06F9" w:rsidP="003D06F9">
            <w:pPr>
              <w:widowControl w:val="0"/>
              <w:suppressAutoHyphens/>
              <w:rPr>
                <w:rFonts w:eastAsia="Andale Sans UI"/>
                <w:color w:val="000000"/>
                <w:kern w:val="1"/>
                <w:sz w:val="28"/>
                <w:szCs w:val="28"/>
              </w:rPr>
            </w:pPr>
            <w:r w:rsidRPr="00F546F9">
              <w:rPr>
                <w:rFonts w:eastAsia="Andale Sans UI"/>
                <w:color w:val="000000"/>
                <w:kern w:val="1"/>
                <w:sz w:val="28"/>
                <w:szCs w:val="28"/>
              </w:rPr>
              <w:t>иные выплаты, всего</w:t>
            </w:r>
          </w:p>
        </w:tc>
        <w:tc>
          <w:tcPr>
            <w:tcW w:w="1701" w:type="dxa"/>
            <w:tcBorders>
              <w:top w:val="single" w:sz="0" w:space="0" w:color="000000"/>
              <w:left w:val="single" w:sz="0" w:space="0" w:color="000000"/>
              <w:bottom w:val="single" w:sz="0" w:space="0" w:color="000000"/>
              <w:right w:val="single" w:sz="0" w:space="0" w:color="000000"/>
            </w:tcBorders>
          </w:tcPr>
          <w:p w:rsidR="003D06F9" w:rsidRPr="00F546F9" w:rsidRDefault="003D06F9" w:rsidP="003D06F9">
            <w:pPr>
              <w:widowControl w:val="0"/>
              <w:suppressAutoHyphens/>
              <w:snapToGrid w:val="0"/>
              <w:rPr>
                <w:rFonts w:eastAsia="Andale Sans UI"/>
                <w:color w:val="000000"/>
                <w:kern w:val="1"/>
                <w:sz w:val="28"/>
                <w:szCs w:val="28"/>
              </w:rPr>
            </w:pPr>
          </w:p>
        </w:tc>
      </w:tr>
      <w:tr w:rsidR="003D06F9" w:rsidRPr="00F546F9" w:rsidTr="002D466D">
        <w:tc>
          <w:tcPr>
            <w:tcW w:w="7797" w:type="dxa"/>
            <w:tcBorders>
              <w:top w:val="single" w:sz="0" w:space="0" w:color="000000"/>
              <w:left w:val="single" w:sz="0" w:space="0" w:color="000000"/>
              <w:bottom w:val="single" w:sz="0" w:space="0" w:color="000000"/>
            </w:tcBorders>
          </w:tcPr>
          <w:p w:rsidR="003D06F9" w:rsidRPr="00F546F9" w:rsidRDefault="003D06F9" w:rsidP="003D06F9">
            <w:pPr>
              <w:widowControl w:val="0"/>
              <w:suppressAutoHyphens/>
              <w:rPr>
                <w:rFonts w:eastAsia="Andale Sans UI"/>
                <w:color w:val="000000"/>
                <w:kern w:val="1"/>
                <w:sz w:val="28"/>
                <w:szCs w:val="28"/>
              </w:rPr>
            </w:pPr>
            <w:r w:rsidRPr="00F546F9">
              <w:rPr>
                <w:rFonts w:eastAsia="Andale Sans UI"/>
                <w:color w:val="000000"/>
                <w:kern w:val="1"/>
                <w:sz w:val="28"/>
                <w:szCs w:val="28"/>
              </w:rPr>
              <w:t>из них:</w:t>
            </w:r>
          </w:p>
        </w:tc>
        <w:tc>
          <w:tcPr>
            <w:tcW w:w="1701" w:type="dxa"/>
            <w:tcBorders>
              <w:top w:val="single" w:sz="0" w:space="0" w:color="000000"/>
              <w:left w:val="single" w:sz="0" w:space="0" w:color="000000"/>
              <w:bottom w:val="single" w:sz="0" w:space="0" w:color="000000"/>
              <w:right w:val="single" w:sz="0" w:space="0" w:color="000000"/>
            </w:tcBorders>
          </w:tcPr>
          <w:p w:rsidR="003D06F9" w:rsidRPr="00F546F9" w:rsidRDefault="003D06F9" w:rsidP="003D06F9">
            <w:pPr>
              <w:widowControl w:val="0"/>
              <w:suppressAutoHyphens/>
              <w:snapToGrid w:val="0"/>
              <w:rPr>
                <w:rFonts w:eastAsia="Andale Sans UI"/>
                <w:color w:val="000000"/>
                <w:kern w:val="1"/>
                <w:sz w:val="28"/>
                <w:szCs w:val="28"/>
              </w:rPr>
            </w:pPr>
          </w:p>
        </w:tc>
      </w:tr>
      <w:tr w:rsidR="003D06F9" w:rsidRPr="00F546F9" w:rsidTr="002D466D">
        <w:tc>
          <w:tcPr>
            <w:tcW w:w="7797" w:type="dxa"/>
            <w:tcBorders>
              <w:top w:val="single" w:sz="0" w:space="0" w:color="000000"/>
              <w:left w:val="single" w:sz="0" w:space="0" w:color="000000"/>
              <w:bottom w:val="single" w:sz="0" w:space="0" w:color="000000"/>
            </w:tcBorders>
          </w:tcPr>
          <w:p w:rsidR="003D06F9" w:rsidRPr="00F546F9" w:rsidRDefault="003D06F9" w:rsidP="003D06F9">
            <w:pPr>
              <w:widowControl w:val="0"/>
              <w:suppressAutoHyphens/>
              <w:rPr>
                <w:rFonts w:eastAsia="Andale Sans UI"/>
                <w:color w:val="000000"/>
                <w:kern w:val="1"/>
                <w:sz w:val="28"/>
                <w:szCs w:val="28"/>
              </w:rPr>
            </w:pPr>
            <w:r w:rsidRPr="00F546F9">
              <w:rPr>
                <w:rFonts w:eastAsia="Andale Sans UI"/>
                <w:color w:val="000000"/>
                <w:kern w:val="1"/>
                <w:sz w:val="28"/>
                <w:szCs w:val="28"/>
              </w:rPr>
              <w:t>выплаты по окончательным расчетам, всего</w:t>
            </w:r>
          </w:p>
        </w:tc>
        <w:tc>
          <w:tcPr>
            <w:tcW w:w="1701" w:type="dxa"/>
            <w:tcBorders>
              <w:top w:val="single" w:sz="0" w:space="0" w:color="000000"/>
              <w:left w:val="single" w:sz="0" w:space="0" w:color="000000"/>
              <w:bottom w:val="single" w:sz="0" w:space="0" w:color="000000"/>
              <w:right w:val="single" w:sz="0" w:space="0" w:color="000000"/>
            </w:tcBorders>
          </w:tcPr>
          <w:p w:rsidR="003D06F9" w:rsidRPr="00F546F9" w:rsidRDefault="003D06F9" w:rsidP="003D06F9">
            <w:pPr>
              <w:widowControl w:val="0"/>
              <w:suppressAutoHyphens/>
              <w:snapToGrid w:val="0"/>
              <w:rPr>
                <w:rFonts w:eastAsia="Andale Sans UI"/>
                <w:color w:val="000000"/>
                <w:kern w:val="1"/>
                <w:sz w:val="28"/>
                <w:szCs w:val="28"/>
              </w:rPr>
            </w:pPr>
          </w:p>
        </w:tc>
      </w:tr>
      <w:tr w:rsidR="003D06F9" w:rsidRPr="00F546F9" w:rsidTr="002D466D">
        <w:tc>
          <w:tcPr>
            <w:tcW w:w="7797" w:type="dxa"/>
            <w:tcBorders>
              <w:top w:val="single" w:sz="0" w:space="0" w:color="000000"/>
              <w:left w:val="single" w:sz="0" w:space="0" w:color="000000"/>
              <w:bottom w:val="single" w:sz="0" w:space="0" w:color="000000"/>
            </w:tcBorders>
          </w:tcPr>
          <w:p w:rsidR="003D06F9" w:rsidRPr="00F546F9" w:rsidRDefault="003D06F9" w:rsidP="003D06F9">
            <w:pPr>
              <w:widowControl w:val="0"/>
              <w:suppressAutoHyphens/>
              <w:rPr>
                <w:rFonts w:eastAsia="Andale Sans UI"/>
                <w:color w:val="000000"/>
                <w:kern w:val="1"/>
                <w:sz w:val="28"/>
                <w:szCs w:val="28"/>
              </w:rPr>
            </w:pPr>
            <w:r w:rsidRPr="00F546F9">
              <w:rPr>
                <w:rFonts w:eastAsia="Andale Sans UI"/>
                <w:color w:val="000000"/>
                <w:kern w:val="1"/>
                <w:sz w:val="28"/>
                <w:szCs w:val="28"/>
              </w:rPr>
              <w:t>из них:</w:t>
            </w:r>
          </w:p>
        </w:tc>
        <w:tc>
          <w:tcPr>
            <w:tcW w:w="1701" w:type="dxa"/>
            <w:tcBorders>
              <w:top w:val="single" w:sz="0" w:space="0" w:color="000000"/>
              <w:left w:val="single" w:sz="0" w:space="0" w:color="000000"/>
              <w:bottom w:val="single" w:sz="0" w:space="0" w:color="000000"/>
              <w:right w:val="single" w:sz="0" w:space="0" w:color="000000"/>
            </w:tcBorders>
          </w:tcPr>
          <w:p w:rsidR="003D06F9" w:rsidRPr="00F546F9" w:rsidRDefault="003D06F9" w:rsidP="003D06F9">
            <w:pPr>
              <w:widowControl w:val="0"/>
              <w:suppressAutoHyphens/>
              <w:snapToGrid w:val="0"/>
              <w:rPr>
                <w:rFonts w:eastAsia="Andale Sans UI"/>
                <w:color w:val="000000"/>
                <w:kern w:val="1"/>
                <w:sz w:val="28"/>
                <w:szCs w:val="28"/>
              </w:rPr>
            </w:pPr>
          </w:p>
        </w:tc>
      </w:tr>
      <w:tr w:rsidR="003D06F9" w:rsidRPr="00F546F9" w:rsidTr="002D466D">
        <w:tc>
          <w:tcPr>
            <w:tcW w:w="7797" w:type="dxa"/>
            <w:tcBorders>
              <w:top w:val="single" w:sz="0" w:space="0" w:color="000000"/>
              <w:left w:val="single" w:sz="0" w:space="0" w:color="000000"/>
              <w:bottom w:val="single" w:sz="0" w:space="0" w:color="000000"/>
            </w:tcBorders>
          </w:tcPr>
          <w:p w:rsidR="003D06F9" w:rsidRPr="00F546F9" w:rsidRDefault="003D06F9" w:rsidP="003D06F9">
            <w:pPr>
              <w:widowControl w:val="0"/>
              <w:suppressAutoHyphens/>
              <w:rPr>
                <w:rFonts w:eastAsia="Andale Sans UI"/>
                <w:color w:val="000000"/>
                <w:kern w:val="1"/>
                <w:sz w:val="28"/>
                <w:szCs w:val="28"/>
              </w:rPr>
            </w:pPr>
            <w:r w:rsidRPr="00F546F9">
              <w:rPr>
                <w:rFonts w:eastAsia="Andale Sans UI"/>
                <w:color w:val="000000"/>
                <w:kern w:val="1"/>
                <w:sz w:val="28"/>
                <w:szCs w:val="28"/>
              </w:rPr>
              <w:t xml:space="preserve">возвращено в бюджет </w:t>
            </w:r>
            <w:r w:rsidRPr="00F546F9">
              <w:rPr>
                <w:color w:val="000000"/>
                <w:kern w:val="1"/>
                <w:sz w:val="28"/>
                <w:szCs w:val="28"/>
              </w:rPr>
              <w:t>муниципального образования</w:t>
            </w:r>
            <w:r w:rsidRPr="00F546F9">
              <w:rPr>
                <w:rFonts w:eastAsia="Andale Sans UI"/>
                <w:color w:val="000000"/>
                <w:kern w:val="1"/>
                <w:sz w:val="28"/>
                <w:szCs w:val="28"/>
              </w:rPr>
              <w:t>, всего</w:t>
            </w:r>
          </w:p>
        </w:tc>
        <w:tc>
          <w:tcPr>
            <w:tcW w:w="1701" w:type="dxa"/>
            <w:tcBorders>
              <w:top w:val="single" w:sz="0" w:space="0" w:color="000000"/>
              <w:left w:val="single" w:sz="0" w:space="0" w:color="000000"/>
              <w:bottom w:val="single" w:sz="0" w:space="0" w:color="000000"/>
              <w:right w:val="single" w:sz="0" w:space="0" w:color="000000"/>
            </w:tcBorders>
          </w:tcPr>
          <w:p w:rsidR="003D06F9" w:rsidRPr="00F546F9" w:rsidRDefault="003D06F9" w:rsidP="003D06F9">
            <w:pPr>
              <w:widowControl w:val="0"/>
              <w:suppressAutoHyphens/>
              <w:snapToGrid w:val="0"/>
              <w:rPr>
                <w:rFonts w:eastAsia="Andale Sans UI"/>
                <w:color w:val="000000"/>
                <w:kern w:val="1"/>
                <w:sz w:val="28"/>
                <w:szCs w:val="28"/>
              </w:rPr>
            </w:pPr>
          </w:p>
        </w:tc>
      </w:tr>
      <w:tr w:rsidR="003D06F9" w:rsidRPr="00F546F9" w:rsidTr="002D466D">
        <w:tc>
          <w:tcPr>
            <w:tcW w:w="7797" w:type="dxa"/>
            <w:tcBorders>
              <w:top w:val="single" w:sz="0" w:space="0" w:color="000000"/>
              <w:left w:val="single" w:sz="0" w:space="0" w:color="000000"/>
              <w:bottom w:val="single" w:sz="0" w:space="0" w:color="000000"/>
            </w:tcBorders>
          </w:tcPr>
          <w:p w:rsidR="003D06F9" w:rsidRPr="00F546F9" w:rsidRDefault="003D06F9" w:rsidP="003D06F9">
            <w:pPr>
              <w:widowControl w:val="0"/>
              <w:suppressAutoHyphens/>
              <w:rPr>
                <w:rFonts w:eastAsia="Andale Sans UI"/>
                <w:color w:val="000000"/>
                <w:kern w:val="1"/>
                <w:sz w:val="28"/>
                <w:szCs w:val="28"/>
              </w:rPr>
            </w:pPr>
            <w:r w:rsidRPr="00F546F9">
              <w:rPr>
                <w:rFonts w:eastAsia="Andale Sans UI"/>
                <w:color w:val="000000"/>
                <w:kern w:val="1"/>
                <w:sz w:val="28"/>
                <w:szCs w:val="28"/>
              </w:rPr>
              <w:t>в том числе:</w:t>
            </w:r>
          </w:p>
          <w:p w:rsidR="003D06F9" w:rsidRPr="00F546F9" w:rsidRDefault="003D06F9" w:rsidP="003D06F9">
            <w:pPr>
              <w:widowControl w:val="0"/>
              <w:suppressAutoHyphens/>
              <w:rPr>
                <w:rFonts w:eastAsia="Andale Sans UI"/>
                <w:color w:val="000000"/>
                <w:kern w:val="1"/>
                <w:sz w:val="28"/>
                <w:szCs w:val="28"/>
              </w:rPr>
            </w:pPr>
            <w:r w:rsidRPr="00F546F9">
              <w:rPr>
                <w:rFonts w:eastAsia="Andale Sans UI"/>
                <w:color w:val="000000"/>
                <w:kern w:val="1"/>
                <w:sz w:val="28"/>
                <w:szCs w:val="28"/>
              </w:rPr>
              <w:t>израсходованных не по целевому назначению</w:t>
            </w:r>
          </w:p>
        </w:tc>
        <w:tc>
          <w:tcPr>
            <w:tcW w:w="1701" w:type="dxa"/>
            <w:tcBorders>
              <w:top w:val="single" w:sz="0" w:space="0" w:color="000000"/>
              <w:left w:val="single" w:sz="0" w:space="0" w:color="000000"/>
              <w:bottom w:val="single" w:sz="0" w:space="0" w:color="000000"/>
              <w:right w:val="single" w:sz="0" w:space="0" w:color="000000"/>
            </w:tcBorders>
          </w:tcPr>
          <w:p w:rsidR="003D06F9" w:rsidRPr="00F546F9" w:rsidRDefault="003D06F9" w:rsidP="003D06F9">
            <w:pPr>
              <w:widowControl w:val="0"/>
              <w:suppressAutoHyphens/>
              <w:snapToGrid w:val="0"/>
              <w:rPr>
                <w:rFonts w:eastAsia="Andale Sans UI"/>
                <w:color w:val="000000"/>
                <w:kern w:val="1"/>
                <w:sz w:val="28"/>
                <w:szCs w:val="28"/>
              </w:rPr>
            </w:pPr>
          </w:p>
        </w:tc>
      </w:tr>
      <w:tr w:rsidR="003D06F9" w:rsidRPr="00F546F9" w:rsidTr="002D466D">
        <w:tc>
          <w:tcPr>
            <w:tcW w:w="7797" w:type="dxa"/>
            <w:tcBorders>
              <w:top w:val="single" w:sz="0" w:space="0" w:color="000000"/>
              <w:left w:val="single" w:sz="0" w:space="0" w:color="000000"/>
              <w:bottom w:val="single" w:sz="0" w:space="0" w:color="000000"/>
            </w:tcBorders>
          </w:tcPr>
          <w:p w:rsidR="003D06F9" w:rsidRPr="00F546F9" w:rsidRDefault="003D06F9" w:rsidP="003D06F9">
            <w:pPr>
              <w:widowControl w:val="0"/>
              <w:suppressAutoHyphens/>
              <w:rPr>
                <w:rFonts w:eastAsia="Andale Sans UI"/>
                <w:color w:val="000000"/>
                <w:kern w:val="1"/>
                <w:sz w:val="28"/>
                <w:szCs w:val="28"/>
              </w:rPr>
            </w:pPr>
            <w:r w:rsidRPr="00F546F9">
              <w:rPr>
                <w:rFonts w:eastAsia="Andale Sans UI"/>
                <w:color w:val="000000"/>
                <w:kern w:val="1"/>
                <w:sz w:val="28"/>
                <w:szCs w:val="28"/>
              </w:rPr>
              <w:t>в результате применения штрафных санкций</w:t>
            </w:r>
          </w:p>
        </w:tc>
        <w:tc>
          <w:tcPr>
            <w:tcW w:w="1701" w:type="dxa"/>
            <w:tcBorders>
              <w:top w:val="single" w:sz="0" w:space="0" w:color="000000"/>
              <w:left w:val="single" w:sz="0" w:space="0" w:color="000000"/>
              <w:bottom w:val="single" w:sz="0" w:space="0" w:color="000000"/>
              <w:right w:val="single" w:sz="0" w:space="0" w:color="000000"/>
            </w:tcBorders>
          </w:tcPr>
          <w:p w:rsidR="003D06F9" w:rsidRPr="00F546F9" w:rsidRDefault="003D06F9" w:rsidP="003D06F9">
            <w:pPr>
              <w:widowControl w:val="0"/>
              <w:suppressAutoHyphens/>
              <w:snapToGrid w:val="0"/>
              <w:rPr>
                <w:rFonts w:eastAsia="Andale Sans UI"/>
                <w:color w:val="000000"/>
                <w:kern w:val="1"/>
                <w:sz w:val="28"/>
                <w:szCs w:val="28"/>
              </w:rPr>
            </w:pPr>
          </w:p>
        </w:tc>
      </w:tr>
      <w:tr w:rsidR="003D06F9" w:rsidRPr="00F546F9" w:rsidTr="002D466D">
        <w:tc>
          <w:tcPr>
            <w:tcW w:w="7797" w:type="dxa"/>
            <w:tcBorders>
              <w:top w:val="single" w:sz="0" w:space="0" w:color="000000"/>
              <w:left w:val="single" w:sz="0" w:space="0" w:color="000000"/>
              <w:bottom w:val="single" w:sz="0" w:space="0" w:color="000000"/>
            </w:tcBorders>
          </w:tcPr>
          <w:p w:rsidR="003D06F9" w:rsidRPr="00F546F9" w:rsidRDefault="003D06F9" w:rsidP="003D06F9">
            <w:pPr>
              <w:widowControl w:val="0"/>
              <w:suppressAutoHyphens/>
              <w:rPr>
                <w:rFonts w:eastAsia="Andale Sans UI"/>
                <w:color w:val="000000"/>
                <w:kern w:val="1"/>
                <w:sz w:val="28"/>
                <w:szCs w:val="28"/>
              </w:rPr>
            </w:pPr>
            <w:r w:rsidRPr="00F546F9">
              <w:rPr>
                <w:rFonts w:eastAsia="Andale Sans UI"/>
                <w:color w:val="000000"/>
                <w:kern w:val="1"/>
                <w:sz w:val="28"/>
                <w:szCs w:val="28"/>
              </w:rPr>
              <w:t>Остаток субсидии на конец отчетного периода, всего</w:t>
            </w:r>
          </w:p>
        </w:tc>
        <w:tc>
          <w:tcPr>
            <w:tcW w:w="1701" w:type="dxa"/>
            <w:tcBorders>
              <w:top w:val="single" w:sz="0" w:space="0" w:color="000000"/>
              <w:left w:val="single" w:sz="0" w:space="0" w:color="000000"/>
              <w:bottom w:val="single" w:sz="0" w:space="0" w:color="000000"/>
              <w:right w:val="single" w:sz="0" w:space="0" w:color="000000"/>
            </w:tcBorders>
          </w:tcPr>
          <w:p w:rsidR="003D06F9" w:rsidRPr="00F546F9" w:rsidRDefault="003D06F9" w:rsidP="003D06F9">
            <w:pPr>
              <w:widowControl w:val="0"/>
              <w:suppressAutoHyphens/>
              <w:snapToGrid w:val="0"/>
              <w:rPr>
                <w:rFonts w:eastAsia="Andale Sans UI"/>
                <w:color w:val="000000"/>
                <w:kern w:val="1"/>
                <w:sz w:val="28"/>
                <w:szCs w:val="28"/>
              </w:rPr>
            </w:pPr>
          </w:p>
        </w:tc>
      </w:tr>
      <w:tr w:rsidR="003D06F9" w:rsidRPr="00F546F9" w:rsidTr="002D466D">
        <w:tc>
          <w:tcPr>
            <w:tcW w:w="7797" w:type="dxa"/>
            <w:tcBorders>
              <w:top w:val="single" w:sz="0" w:space="0" w:color="000000"/>
              <w:left w:val="single" w:sz="0" w:space="0" w:color="000000"/>
              <w:bottom w:val="single" w:sz="0" w:space="0" w:color="000000"/>
            </w:tcBorders>
          </w:tcPr>
          <w:p w:rsidR="003D06F9" w:rsidRPr="00F546F9" w:rsidRDefault="003D06F9" w:rsidP="003D06F9">
            <w:pPr>
              <w:widowControl w:val="0"/>
              <w:suppressAutoHyphens/>
              <w:rPr>
                <w:rFonts w:eastAsia="Andale Sans UI"/>
                <w:color w:val="000000"/>
                <w:kern w:val="1"/>
                <w:sz w:val="28"/>
                <w:szCs w:val="28"/>
              </w:rPr>
            </w:pPr>
            <w:r w:rsidRPr="00F546F9">
              <w:rPr>
                <w:rFonts w:eastAsia="Andale Sans UI"/>
                <w:color w:val="000000"/>
                <w:kern w:val="1"/>
                <w:sz w:val="28"/>
                <w:szCs w:val="28"/>
              </w:rPr>
              <w:t>в том числе:</w:t>
            </w:r>
          </w:p>
          <w:p w:rsidR="003D06F9" w:rsidRPr="00F546F9" w:rsidRDefault="003D06F9" w:rsidP="003D06F9">
            <w:pPr>
              <w:widowControl w:val="0"/>
              <w:suppressAutoHyphens/>
              <w:rPr>
                <w:rFonts w:eastAsia="Andale Sans UI"/>
                <w:color w:val="000000"/>
                <w:kern w:val="1"/>
                <w:sz w:val="28"/>
                <w:szCs w:val="28"/>
              </w:rPr>
            </w:pPr>
            <w:r w:rsidRPr="00F546F9">
              <w:rPr>
                <w:rFonts w:eastAsia="Andale Sans UI"/>
                <w:color w:val="000000"/>
                <w:kern w:val="1"/>
                <w:sz w:val="28"/>
                <w:szCs w:val="28"/>
              </w:rPr>
              <w:t>требуется в направлении на те же цели</w:t>
            </w:r>
          </w:p>
        </w:tc>
        <w:tc>
          <w:tcPr>
            <w:tcW w:w="1701" w:type="dxa"/>
            <w:tcBorders>
              <w:top w:val="single" w:sz="0" w:space="0" w:color="000000"/>
              <w:left w:val="single" w:sz="0" w:space="0" w:color="000000"/>
              <w:bottom w:val="single" w:sz="0" w:space="0" w:color="000000"/>
              <w:right w:val="single" w:sz="0" w:space="0" w:color="000000"/>
            </w:tcBorders>
          </w:tcPr>
          <w:p w:rsidR="003D06F9" w:rsidRPr="00F546F9" w:rsidRDefault="003D06F9" w:rsidP="003D06F9">
            <w:pPr>
              <w:widowControl w:val="0"/>
              <w:suppressAutoHyphens/>
              <w:snapToGrid w:val="0"/>
              <w:rPr>
                <w:rFonts w:eastAsia="Andale Sans UI"/>
                <w:color w:val="000000"/>
                <w:kern w:val="1"/>
                <w:sz w:val="28"/>
                <w:szCs w:val="28"/>
              </w:rPr>
            </w:pPr>
          </w:p>
        </w:tc>
      </w:tr>
      <w:tr w:rsidR="003D06F9" w:rsidRPr="00F546F9" w:rsidTr="002D466D">
        <w:tc>
          <w:tcPr>
            <w:tcW w:w="7797" w:type="dxa"/>
            <w:tcBorders>
              <w:top w:val="single" w:sz="0" w:space="0" w:color="000000"/>
              <w:left w:val="single" w:sz="0" w:space="0" w:color="000000"/>
              <w:bottom w:val="single" w:sz="0" w:space="0" w:color="000000"/>
            </w:tcBorders>
          </w:tcPr>
          <w:p w:rsidR="003D06F9" w:rsidRPr="00F546F9" w:rsidRDefault="003D06F9" w:rsidP="003D06F9">
            <w:pPr>
              <w:widowControl w:val="0"/>
              <w:suppressAutoHyphens/>
              <w:rPr>
                <w:rFonts w:eastAsia="Andale Sans UI"/>
                <w:kern w:val="1"/>
                <w:sz w:val="28"/>
                <w:szCs w:val="28"/>
              </w:rPr>
            </w:pPr>
            <w:r w:rsidRPr="00F546F9">
              <w:rPr>
                <w:rFonts w:eastAsia="Andale Sans UI"/>
                <w:kern w:val="1"/>
                <w:sz w:val="28"/>
                <w:szCs w:val="28"/>
              </w:rPr>
              <w:t>подлежит возврату</w:t>
            </w:r>
          </w:p>
        </w:tc>
        <w:tc>
          <w:tcPr>
            <w:tcW w:w="1701" w:type="dxa"/>
            <w:tcBorders>
              <w:top w:val="single" w:sz="0" w:space="0" w:color="000000"/>
              <w:left w:val="single" w:sz="0" w:space="0" w:color="000000"/>
              <w:bottom w:val="single" w:sz="0" w:space="0" w:color="000000"/>
              <w:right w:val="single" w:sz="0" w:space="0" w:color="000000"/>
            </w:tcBorders>
          </w:tcPr>
          <w:p w:rsidR="003D06F9" w:rsidRPr="00F546F9" w:rsidRDefault="003D06F9" w:rsidP="003D06F9">
            <w:pPr>
              <w:widowControl w:val="0"/>
              <w:suppressAutoHyphens/>
              <w:snapToGrid w:val="0"/>
              <w:rPr>
                <w:rFonts w:eastAsia="Andale Sans UI"/>
                <w:kern w:val="1"/>
                <w:sz w:val="28"/>
                <w:szCs w:val="28"/>
              </w:rPr>
            </w:pPr>
          </w:p>
        </w:tc>
      </w:tr>
    </w:tbl>
    <w:p w:rsidR="003D06F9" w:rsidRPr="00F546F9" w:rsidRDefault="003D06F9" w:rsidP="003D06F9">
      <w:pPr>
        <w:widowControl w:val="0"/>
        <w:suppressAutoHyphens/>
        <w:rPr>
          <w:rFonts w:eastAsia="Andale Sans UI"/>
          <w:kern w:val="1"/>
          <w:sz w:val="28"/>
          <w:szCs w:val="28"/>
        </w:rPr>
      </w:pPr>
    </w:p>
    <w:p w:rsidR="003D06F9" w:rsidRPr="00F546F9" w:rsidRDefault="003D06F9" w:rsidP="00681A8E">
      <w:pPr>
        <w:widowControl w:val="0"/>
        <w:suppressAutoHyphens/>
        <w:autoSpaceDE w:val="0"/>
        <w:ind w:left="4515"/>
        <w:rPr>
          <w:rFonts w:eastAsia="Arial"/>
          <w:sz w:val="28"/>
          <w:szCs w:val="28"/>
          <w:lang w:bidi="ru-RU"/>
        </w:rPr>
      </w:pPr>
    </w:p>
    <w:p w:rsidR="00CD5C2F" w:rsidRPr="00F546F9" w:rsidRDefault="00CD5C2F" w:rsidP="00CD5C2F">
      <w:pPr>
        <w:widowControl w:val="0"/>
        <w:suppressAutoHyphens/>
        <w:autoSpaceDE w:val="0"/>
        <w:rPr>
          <w:rFonts w:eastAsia="Arial"/>
          <w:sz w:val="28"/>
          <w:szCs w:val="28"/>
          <w:lang w:bidi="ru-RU"/>
        </w:rPr>
      </w:pPr>
      <w:r w:rsidRPr="00F546F9">
        <w:rPr>
          <w:rFonts w:eastAsia="Arial"/>
          <w:sz w:val="28"/>
          <w:szCs w:val="28"/>
          <w:lang w:bidi="ru-RU"/>
        </w:rPr>
        <w:t>Руководитель организации</w:t>
      </w:r>
    </w:p>
    <w:p w:rsidR="00CD5C2F" w:rsidRPr="00F546F9" w:rsidRDefault="00CD5C2F" w:rsidP="00CD5C2F">
      <w:pPr>
        <w:widowControl w:val="0"/>
        <w:suppressAutoHyphens/>
        <w:autoSpaceDE w:val="0"/>
        <w:rPr>
          <w:rFonts w:eastAsia="Arial"/>
          <w:sz w:val="28"/>
          <w:szCs w:val="28"/>
          <w:lang w:bidi="ru-RU"/>
        </w:rPr>
      </w:pPr>
      <w:r w:rsidRPr="00F546F9">
        <w:rPr>
          <w:rFonts w:eastAsia="Arial"/>
          <w:sz w:val="28"/>
          <w:szCs w:val="28"/>
          <w:lang w:bidi="ru-RU"/>
        </w:rPr>
        <w:t>(индивидуальный предприниматель,</w:t>
      </w:r>
    </w:p>
    <w:p w:rsidR="00CD5C2F" w:rsidRPr="00F546F9" w:rsidRDefault="00CD5C2F" w:rsidP="00CD5C2F">
      <w:pPr>
        <w:widowControl w:val="0"/>
        <w:suppressAutoHyphens/>
        <w:autoSpaceDE w:val="0"/>
        <w:rPr>
          <w:rFonts w:eastAsia="Arial"/>
          <w:lang w:bidi="ru-RU"/>
        </w:rPr>
      </w:pPr>
      <w:r w:rsidRPr="00F546F9">
        <w:rPr>
          <w:rFonts w:eastAsia="Arial"/>
          <w:sz w:val="28"/>
          <w:szCs w:val="28"/>
          <w:lang w:bidi="ru-RU"/>
        </w:rPr>
        <w:t xml:space="preserve">физическое лицо)    </w:t>
      </w:r>
      <w:r w:rsidRPr="00F546F9">
        <w:rPr>
          <w:rFonts w:eastAsia="Arial"/>
          <w:lang w:bidi="ru-RU"/>
        </w:rPr>
        <w:t xml:space="preserve">                              _____________ _________________________</w:t>
      </w:r>
    </w:p>
    <w:p w:rsidR="00CD5C2F" w:rsidRPr="00F546F9" w:rsidRDefault="00CD5C2F" w:rsidP="00CD5C2F">
      <w:pPr>
        <w:widowControl w:val="0"/>
        <w:suppressAutoHyphens/>
        <w:autoSpaceDE w:val="0"/>
        <w:rPr>
          <w:rFonts w:eastAsia="Arial"/>
          <w:lang w:bidi="ru-RU"/>
        </w:rPr>
      </w:pPr>
      <w:r w:rsidRPr="00F546F9">
        <w:rPr>
          <w:rFonts w:eastAsia="Arial"/>
          <w:lang w:bidi="ru-RU"/>
        </w:rPr>
        <w:t xml:space="preserve"> </w:t>
      </w:r>
      <w:r w:rsidR="009B0E70">
        <w:rPr>
          <w:rFonts w:eastAsia="Arial"/>
          <w:lang w:bidi="ru-RU"/>
        </w:rPr>
        <w:t xml:space="preserve">                                                                         </w:t>
      </w:r>
      <w:r w:rsidRPr="00F546F9">
        <w:rPr>
          <w:rFonts w:eastAsia="Arial"/>
          <w:lang w:bidi="ru-RU"/>
        </w:rPr>
        <w:t xml:space="preserve"> (подпись)       (расшифровка подписи) </w:t>
      </w:r>
    </w:p>
    <w:p w:rsidR="00CD5C2F" w:rsidRPr="00F546F9" w:rsidRDefault="00CD5C2F" w:rsidP="00CD5C2F">
      <w:pPr>
        <w:widowControl w:val="0"/>
        <w:suppressAutoHyphens/>
        <w:autoSpaceDE w:val="0"/>
        <w:rPr>
          <w:rFonts w:eastAsia="Arial"/>
          <w:sz w:val="28"/>
          <w:szCs w:val="28"/>
          <w:lang w:bidi="ru-RU"/>
        </w:rPr>
      </w:pPr>
    </w:p>
    <w:p w:rsidR="00CD5C2F" w:rsidRPr="00F546F9" w:rsidRDefault="00CD5C2F" w:rsidP="00CD5C2F">
      <w:pPr>
        <w:widowControl w:val="0"/>
        <w:suppressAutoHyphens/>
        <w:autoSpaceDE w:val="0"/>
        <w:rPr>
          <w:rFonts w:eastAsia="Arial"/>
          <w:lang w:bidi="ru-RU"/>
        </w:rPr>
      </w:pPr>
      <w:r w:rsidRPr="00F546F9">
        <w:rPr>
          <w:rFonts w:eastAsia="Arial"/>
          <w:sz w:val="28"/>
          <w:szCs w:val="28"/>
          <w:lang w:bidi="ru-RU"/>
        </w:rPr>
        <w:t>Исполнитель</w:t>
      </w:r>
      <w:r w:rsidRPr="00F546F9">
        <w:rPr>
          <w:rFonts w:eastAsia="Arial"/>
          <w:lang w:bidi="ru-RU"/>
        </w:rPr>
        <w:t xml:space="preserve"> ________________ ___________________ _____________</w:t>
      </w:r>
    </w:p>
    <w:p w:rsidR="00CD5C2F" w:rsidRPr="00F546F9" w:rsidRDefault="00CD5C2F" w:rsidP="00CD5C2F">
      <w:pPr>
        <w:widowControl w:val="0"/>
        <w:suppressAutoHyphens/>
        <w:autoSpaceDE w:val="0"/>
        <w:rPr>
          <w:rFonts w:eastAsia="Arial"/>
          <w:lang w:bidi="ru-RU"/>
        </w:rPr>
      </w:pPr>
      <w:r w:rsidRPr="00F546F9">
        <w:rPr>
          <w:rFonts w:eastAsia="Arial"/>
          <w:lang w:bidi="ru-RU"/>
        </w:rPr>
        <w:t xml:space="preserve">                                  (должность)                (ФИО)                      (телефон) </w:t>
      </w:r>
    </w:p>
    <w:p w:rsidR="00CD5C2F" w:rsidRPr="00F546F9" w:rsidRDefault="00CD5C2F" w:rsidP="00CD5C2F">
      <w:pPr>
        <w:widowControl w:val="0"/>
        <w:suppressAutoHyphens/>
        <w:autoSpaceDE w:val="0"/>
        <w:rPr>
          <w:rFonts w:eastAsia="Arial"/>
          <w:sz w:val="28"/>
          <w:szCs w:val="28"/>
          <w:lang w:bidi="ru-RU"/>
        </w:rPr>
      </w:pPr>
    </w:p>
    <w:p w:rsidR="00CD5C2F" w:rsidRDefault="00CD5C2F" w:rsidP="00CD5C2F">
      <w:pPr>
        <w:widowControl w:val="0"/>
        <w:suppressAutoHyphens/>
        <w:autoSpaceDE w:val="0"/>
        <w:rPr>
          <w:rFonts w:eastAsia="Arial"/>
          <w:lang w:bidi="ru-RU"/>
        </w:rPr>
      </w:pPr>
      <w:r w:rsidRPr="004157BC">
        <w:rPr>
          <w:rFonts w:eastAsia="Arial"/>
          <w:lang w:bidi="ru-RU"/>
        </w:rPr>
        <w:t>«___» ___________ 202__ г.</w:t>
      </w:r>
    </w:p>
    <w:p w:rsidR="00F546F9" w:rsidRDefault="00F546F9" w:rsidP="00CD5C2F">
      <w:pPr>
        <w:widowControl w:val="0"/>
        <w:suppressAutoHyphens/>
        <w:autoSpaceDE w:val="0"/>
        <w:rPr>
          <w:rFonts w:eastAsia="Arial"/>
          <w:lang w:bidi="ru-RU"/>
        </w:rPr>
      </w:pPr>
    </w:p>
    <w:p w:rsidR="00F546F9" w:rsidRDefault="00F546F9" w:rsidP="00CD5C2F">
      <w:pPr>
        <w:widowControl w:val="0"/>
        <w:suppressAutoHyphens/>
        <w:autoSpaceDE w:val="0"/>
        <w:rPr>
          <w:rFonts w:eastAsia="Arial"/>
          <w:lang w:bidi="ru-RU"/>
        </w:rPr>
      </w:pPr>
    </w:p>
    <w:p w:rsidR="00F546F9" w:rsidRDefault="00F546F9" w:rsidP="00CD5C2F">
      <w:pPr>
        <w:widowControl w:val="0"/>
        <w:suppressAutoHyphens/>
        <w:autoSpaceDE w:val="0"/>
        <w:rPr>
          <w:rFonts w:eastAsia="Arial"/>
          <w:lang w:bidi="ru-RU"/>
        </w:rPr>
      </w:pPr>
    </w:p>
    <w:p w:rsidR="0083568E" w:rsidRDefault="0083568E" w:rsidP="00067692">
      <w:pPr>
        <w:widowControl w:val="0"/>
        <w:suppressAutoHyphens/>
        <w:autoSpaceDE w:val="0"/>
        <w:rPr>
          <w:sz w:val="28"/>
          <w:szCs w:val="28"/>
        </w:rPr>
      </w:pPr>
    </w:p>
    <w:p w:rsidR="0083568E" w:rsidRDefault="0083568E" w:rsidP="00067692">
      <w:pPr>
        <w:widowControl w:val="0"/>
        <w:suppressAutoHyphens/>
        <w:autoSpaceDE w:val="0"/>
        <w:rPr>
          <w:sz w:val="28"/>
          <w:szCs w:val="28"/>
        </w:rPr>
      </w:pPr>
    </w:p>
    <w:p w:rsidR="0083568E" w:rsidRDefault="0083568E" w:rsidP="00067692">
      <w:pPr>
        <w:widowControl w:val="0"/>
        <w:suppressAutoHyphens/>
        <w:autoSpaceDE w:val="0"/>
        <w:rPr>
          <w:sz w:val="28"/>
          <w:szCs w:val="28"/>
        </w:rPr>
      </w:pPr>
    </w:p>
    <w:p w:rsidR="0083568E" w:rsidRDefault="0083568E" w:rsidP="00067692">
      <w:pPr>
        <w:widowControl w:val="0"/>
        <w:suppressAutoHyphens/>
        <w:autoSpaceDE w:val="0"/>
        <w:rPr>
          <w:sz w:val="28"/>
          <w:szCs w:val="28"/>
        </w:rPr>
      </w:pPr>
    </w:p>
    <w:p w:rsidR="0083568E" w:rsidRDefault="0083568E" w:rsidP="00067692">
      <w:pPr>
        <w:widowControl w:val="0"/>
        <w:suppressAutoHyphens/>
        <w:autoSpaceDE w:val="0"/>
        <w:rPr>
          <w:sz w:val="28"/>
          <w:szCs w:val="28"/>
        </w:rPr>
      </w:pPr>
    </w:p>
    <w:p w:rsidR="0083568E" w:rsidRDefault="0083568E" w:rsidP="00067692">
      <w:pPr>
        <w:widowControl w:val="0"/>
        <w:suppressAutoHyphens/>
        <w:autoSpaceDE w:val="0"/>
        <w:rPr>
          <w:sz w:val="28"/>
          <w:szCs w:val="28"/>
        </w:rPr>
      </w:pPr>
    </w:p>
    <w:p w:rsidR="0083568E" w:rsidRDefault="0083568E" w:rsidP="00067692">
      <w:pPr>
        <w:widowControl w:val="0"/>
        <w:suppressAutoHyphens/>
        <w:autoSpaceDE w:val="0"/>
        <w:rPr>
          <w:sz w:val="28"/>
          <w:szCs w:val="28"/>
        </w:rPr>
      </w:pPr>
    </w:p>
    <w:p w:rsidR="0083568E" w:rsidRDefault="0083568E" w:rsidP="00067692">
      <w:pPr>
        <w:widowControl w:val="0"/>
        <w:suppressAutoHyphens/>
        <w:autoSpaceDE w:val="0"/>
        <w:rPr>
          <w:sz w:val="28"/>
          <w:szCs w:val="28"/>
        </w:rPr>
      </w:pPr>
    </w:p>
    <w:p w:rsidR="00637F5E" w:rsidRDefault="00637F5E" w:rsidP="00067692">
      <w:pPr>
        <w:widowControl w:val="0"/>
        <w:suppressAutoHyphens/>
        <w:autoSpaceDE w:val="0"/>
        <w:rPr>
          <w:sz w:val="28"/>
          <w:szCs w:val="28"/>
        </w:rPr>
      </w:pPr>
    </w:p>
    <w:sectPr w:rsidR="00637F5E" w:rsidSect="002D6F7B">
      <w:pgSz w:w="11906" w:h="16838"/>
      <w:pgMar w:top="851" w:right="566" w:bottom="851"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D4D" w:rsidRDefault="00E77D4D" w:rsidP="007A0A50">
      <w:r>
        <w:separator/>
      </w:r>
    </w:p>
  </w:endnote>
  <w:endnote w:type="continuationSeparator" w:id="1">
    <w:p w:rsidR="00E77D4D" w:rsidRDefault="00E77D4D" w:rsidP="007A0A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CC"/>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D4D" w:rsidRDefault="00E77D4D" w:rsidP="007A0A50">
      <w:r>
        <w:separator/>
      </w:r>
    </w:p>
  </w:footnote>
  <w:footnote w:type="continuationSeparator" w:id="1">
    <w:p w:rsidR="00E77D4D" w:rsidRDefault="00E77D4D" w:rsidP="007A0A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C6840F2"/>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162CE950"/>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09EE6EDC"/>
    <w:lvl w:ilvl="0">
      <w:start w:val="1"/>
      <w:numFmt w:val="bullet"/>
      <w:lvlText w:val=""/>
      <w:lvlJc w:val="left"/>
      <w:pPr>
        <w:tabs>
          <w:tab w:val="num" w:pos="360"/>
        </w:tabs>
        <w:ind w:left="360" w:hanging="360"/>
      </w:pPr>
      <w:rPr>
        <w:rFonts w:ascii="Symbol" w:hAnsi="Symbol" w:hint="default"/>
      </w:rPr>
    </w:lvl>
  </w:abstractNum>
  <w:abstractNum w:abstractNumId="3">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2"/>
    <w:multiLevelType w:val="multilevel"/>
    <w:tmpl w:val="00000002"/>
    <w:name w:val="WW8Num3"/>
    <w:lvl w:ilvl="0">
      <w:start w:val="1"/>
      <w:numFmt w:val="decimal"/>
      <w:lvlText w:val="%1."/>
      <w:lvlJc w:val="left"/>
      <w:pPr>
        <w:tabs>
          <w:tab w:val="num" w:pos="0"/>
        </w:tabs>
        <w:ind w:left="1215" w:hanging="1215"/>
      </w:pPr>
      <w:rPr>
        <w:rFonts w:ascii="Times New Roman" w:hAnsi="Times New Roman" w:cs="Times New Roman"/>
        <w:sz w:val="28"/>
        <w:szCs w:val="28"/>
      </w:rPr>
    </w:lvl>
    <w:lvl w:ilvl="1">
      <w:start w:val="1"/>
      <w:numFmt w:val="decimal"/>
      <w:lvlText w:val="%1.%2."/>
      <w:lvlJc w:val="left"/>
      <w:pPr>
        <w:tabs>
          <w:tab w:val="num" w:pos="0"/>
        </w:tabs>
        <w:ind w:left="1935" w:hanging="1215"/>
      </w:pPr>
      <w:rPr>
        <w:rFonts w:ascii="Times New Roman" w:hAnsi="Times New Roman" w:cs="Times New Roman"/>
        <w:sz w:val="28"/>
        <w:szCs w:val="28"/>
      </w:rPr>
    </w:lvl>
    <w:lvl w:ilvl="2">
      <w:start w:val="1"/>
      <w:numFmt w:val="decimal"/>
      <w:lvlText w:val="%1.%2.%3."/>
      <w:lvlJc w:val="left"/>
      <w:pPr>
        <w:tabs>
          <w:tab w:val="num" w:pos="0"/>
        </w:tabs>
        <w:ind w:left="2655" w:hanging="1215"/>
      </w:pPr>
      <w:rPr>
        <w:rFonts w:ascii="Times New Roman" w:hAnsi="Times New Roman" w:cs="Times New Roman"/>
        <w:sz w:val="28"/>
        <w:szCs w:val="28"/>
      </w:rPr>
    </w:lvl>
    <w:lvl w:ilvl="3">
      <w:start w:val="1"/>
      <w:numFmt w:val="decimal"/>
      <w:lvlText w:val="%1.%2.%3.%4."/>
      <w:lvlJc w:val="left"/>
      <w:pPr>
        <w:tabs>
          <w:tab w:val="num" w:pos="0"/>
        </w:tabs>
        <w:ind w:left="3375" w:hanging="1215"/>
      </w:pPr>
      <w:rPr>
        <w:rFonts w:ascii="Times New Roman" w:hAnsi="Times New Roman" w:cs="Times New Roman"/>
        <w:sz w:val="28"/>
        <w:szCs w:val="28"/>
      </w:rPr>
    </w:lvl>
    <w:lvl w:ilvl="4">
      <w:start w:val="1"/>
      <w:numFmt w:val="decimal"/>
      <w:lvlText w:val="%1.%2.%3.%4.%5."/>
      <w:lvlJc w:val="left"/>
      <w:pPr>
        <w:tabs>
          <w:tab w:val="num" w:pos="0"/>
        </w:tabs>
        <w:ind w:left="4095" w:hanging="1215"/>
      </w:pPr>
      <w:rPr>
        <w:rFonts w:ascii="Times New Roman" w:hAnsi="Times New Roman" w:cs="Times New Roman"/>
        <w:sz w:val="28"/>
        <w:szCs w:val="28"/>
      </w:rPr>
    </w:lvl>
    <w:lvl w:ilvl="5">
      <w:start w:val="1"/>
      <w:numFmt w:val="decimal"/>
      <w:lvlText w:val="%1.%2.%3.%4.%5.%6."/>
      <w:lvlJc w:val="left"/>
      <w:pPr>
        <w:tabs>
          <w:tab w:val="num" w:pos="0"/>
        </w:tabs>
        <w:ind w:left="5040" w:hanging="1440"/>
      </w:pPr>
      <w:rPr>
        <w:rFonts w:ascii="Times New Roman" w:hAnsi="Times New Roman" w:cs="Times New Roman"/>
        <w:sz w:val="28"/>
        <w:szCs w:val="28"/>
      </w:rPr>
    </w:lvl>
    <w:lvl w:ilvl="6">
      <w:start w:val="1"/>
      <w:numFmt w:val="decimal"/>
      <w:lvlText w:val="%1.%2.%3.%4.%5.%6.%7."/>
      <w:lvlJc w:val="left"/>
      <w:pPr>
        <w:tabs>
          <w:tab w:val="num" w:pos="0"/>
        </w:tabs>
        <w:ind w:left="6120" w:hanging="1800"/>
      </w:pPr>
      <w:rPr>
        <w:rFonts w:ascii="Times New Roman" w:hAnsi="Times New Roman" w:cs="Times New Roman"/>
        <w:sz w:val="28"/>
        <w:szCs w:val="28"/>
      </w:rPr>
    </w:lvl>
    <w:lvl w:ilvl="7">
      <w:start w:val="1"/>
      <w:numFmt w:val="decimal"/>
      <w:lvlText w:val="%1.%2.%3.%4.%5.%6.%7.%8."/>
      <w:lvlJc w:val="left"/>
      <w:pPr>
        <w:tabs>
          <w:tab w:val="num" w:pos="0"/>
        </w:tabs>
        <w:ind w:left="6840" w:hanging="1800"/>
      </w:pPr>
      <w:rPr>
        <w:rFonts w:ascii="Times New Roman" w:hAnsi="Times New Roman" w:cs="Times New Roman"/>
        <w:sz w:val="28"/>
        <w:szCs w:val="28"/>
      </w:rPr>
    </w:lvl>
    <w:lvl w:ilvl="8">
      <w:start w:val="1"/>
      <w:numFmt w:val="decimal"/>
      <w:lvlText w:val="%1.%2.%3.%4.%5.%6.%7.%8.%9."/>
      <w:lvlJc w:val="left"/>
      <w:pPr>
        <w:tabs>
          <w:tab w:val="num" w:pos="0"/>
        </w:tabs>
        <w:ind w:left="7920" w:hanging="2160"/>
      </w:pPr>
      <w:rPr>
        <w:rFonts w:ascii="Times New Roman" w:hAnsi="Times New Roman" w:cs="Times New Roman"/>
        <w:sz w:val="28"/>
        <w:szCs w:val="28"/>
      </w:rPr>
    </w:lvl>
  </w:abstractNum>
  <w:abstractNum w:abstractNumId="5">
    <w:nsid w:val="00000003"/>
    <w:multiLevelType w:val="multilevel"/>
    <w:tmpl w:val="00000002"/>
    <w:lvl w:ilvl="0">
      <w:start w:val="2"/>
      <w:numFmt w:val="decimal"/>
      <w:lvlText w:val="%1."/>
      <w:lvlJc w:val="left"/>
      <w:rPr>
        <w:b w:val="0"/>
        <w:bCs w:val="0"/>
        <w:i w:val="0"/>
        <w:iCs w:val="0"/>
        <w:smallCaps w:val="0"/>
        <w:strike w:val="0"/>
        <w:color w:val="000000"/>
        <w:spacing w:val="0"/>
        <w:w w:val="100"/>
        <w:position w:val="0"/>
        <w:sz w:val="26"/>
        <w:szCs w:val="26"/>
        <w:u w:val="none"/>
      </w:rPr>
    </w:lvl>
    <w:lvl w:ilvl="1">
      <w:start w:val="2"/>
      <w:numFmt w:val="decimal"/>
      <w:lvlText w:val="%1."/>
      <w:lvlJc w:val="left"/>
      <w:rPr>
        <w:b w:val="0"/>
        <w:bCs w:val="0"/>
        <w:i w:val="0"/>
        <w:iCs w:val="0"/>
        <w:smallCaps w:val="0"/>
        <w:strike w:val="0"/>
        <w:color w:val="000000"/>
        <w:spacing w:val="0"/>
        <w:w w:val="100"/>
        <w:position w:val="0"/>
        <w:sz w:val="26"/>
        <w:szCs w:val="26"/>
        <w:u w:val="none"/>
      </w:rPr>
    </w:lvl>
    <w:lvl w:ilvl="2">
      <w:start w:val="2"/>
      <w:numFmt w:val="decimal"/>
      <w:lvlText w:val="%1."/>
      <w:lvlJc w:val="left"/>
      <w:rPr>
        <w:b w:val="0"/>
        <w:bCs w:val="0"/>
        <w:i w:val="0"/>
        <w:iCs w:val="0"/>
        <w:smallCaps w:val="0"/>
        <w:strike w:val="0"/>
        <w:color w:val="000000"/>
        <w:spacing w:val="0"/>
        <w:w w:val="100"/>
        <w:position w:val="0"/>
        <w:sz w:val="26"/>
        <w:szCs w:val="26"/>
        <w:u w:val="none"/>
      </w:rPr>
    </w:lvl>
    <w:lvl w:ilvl="3">
      <w:start w:val="2"/>
      <w:numFmt w:val="decimal"/>
      <w:lvlText w:val="%1."/>
      <w:lvlJc w:val="left"/>
      <w:rPr>
        <w:b w:val="0"/>
        <w:bCs w:val="0"/>
        <w:i w:val="0"/>
        <w:iCs w:val="0"/>
        <w:smallCaps w:val="0"/>
        <w:strike w:val="0"/>
        <w:color w:val="000000"/>
        <w:spacing w:val="0"/>
        <w:w w:val="100"/>
        <w:position w:val="0"/>
        <w:sz w:val="26"/>
        <w:szCs w:val="26"/>
        <w:u w:val="none"/>
      </w:rPr>
    </w:lvl>
    <w:lvl w:ilvl="4">
      <w:start w:val="2"/>
      <w:numFmt w:val="decimal"/>
      <w:lvlText w:val="%1."/>
      <w:lvlJc w:val="left"/>
      <w:rPr>
        <w:b w:val="0"/>
        <w:bCs w:val="0"/>
        <w:i w:val="0"/>
        <w:iCs w:val="0"/>
        <w:smallCaps w:val="0"/>
        <w:strike w:val="0"/>
        <w:color w:val="000000"/>
        <w:spacing w:val="0"/>
        <w:w w:val="100"/>
        <w:position w:val="0"/>
        <w:sz w:val="26"/>
        <w:szCs w:val="26"/>
        <w:u w:val="none"/>
      </w:rPr>
    </w:lvl>
    <w:lvl w:ilvl="5">
      <w:start w:val="2"/>
      <w:numFmt w:val="decimal"/>
      <w:lvlText w:val="%1."/>
      <w:lvlJc w:val="left"/>
      <w:rPr>
        <w:b w:val="0"/>
        <w:bCs w:val="0"/>
        <w:i w:val="0"/>
        <w:iCs w:val="0"/>
        <w:smallCaps w:val="0"/>
        <w:strike w:val="0"/>
        <w:color w:val="000000"/>
        <w:spacing w:val="0"/>
        <w:w w:val="100"/>
        <w:position w:val="0"/>
        <w:sz w:val="26"/>
        <w:szCs w:val="26"/>
        <w:u w:val="none"/>
      </w:rPr>
    </w:lvl>
    <w:lvl w:ilvl="6">
      <w:start w:val="2"/>
      <w:numFmt w:val="decimal"/>
      <w:lvlText w:val="%1."/>
      <w:lvlJc w:val="left"/>
      <w:rPr>
        <w:b w:val="0"/>
        <w:bCs w:val="0"/>
        <w:i w:val="0"/>
        <w:iCs w:val="0"/>
        <w:smallCaps w:val="0"/>
        <w:strike w:val="0"/>
        <w:color w:val="000000"/>
        <w:spacing w:val="0"/>
        <w:w w:val="100"/>
        <w:position w:val="0"/>
        <w:sz w:val="26"/>
        <w:szCs w:val="26"/>
        <w:u w:val="none"/>
      </w:rPr>
    </w:lvl>
    <w:lvl w:ilvl="7">
      <w:start w:val="2"/>
      <w:numFmt w:val="decimal"/>
      <w:lvlText w:val="%1."/>
      <w:lvlJc w:val="left"/>
      <w:rPr>
        <w:b w:val="0"/>
        <w:bCs w:val="0"/>
        <w:i w:val="0"/>
        <w:iCs w:val="0"/>
        <w:smallCaps w:val="0"/>
        <w:strike w:val="0"/>
        <w:color w:val="000000"/>
        <w:spacing w:val="0"/>
        <w:w w:val="100"/>
        <w:position w:val="0"/>
        <w:sz w:val="26"/>
        <w:szCs w:val="26"/>
        <w:u w:val="none"/>
      </w:rPr>
    </w:lvl>
    <w:lvl w:ilvl="8">
      <w:start w:val="2"/>
      <w:numFmt w:val="decimal"/>
      <w:lvlText w:val="%1."/>
      <w:lvlJc w:val="left"/>
      <w:rPr>
        <w:b w:val="0"/>
        <w:bCs w:val="0"/>
        <w:i w:val="0"/>
        <w:iCs w:val="0"/>
        <w:smallCaps w:val="0"/>
        <w:strike w:val="0"/>
        <w:color w:val="000000"/>
        <w:spacing w:val="0"/>
        <w:w w:val="100"/>
        <w:position w:val="0"/>
        <w:sz w:val="26"/>
        <w:szCs w:val="26"/>
        <w:u w:val="none"/>
      </w:rPr>
    </w:lvl>
  </w:abstractNum>
  <w:abstractNum w:abstractNumId="6">
    <w:nsid w:val="00000004"/>
    <w:multiLevelType w:val="multilevel"/>
    <w:tmpl w:val="00000004"/>
    <w:name w:val="WW8Num4"/>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nsid w:val="015A7C98"/>
    <w:multiLevelType w:val="hybridMultilevel"/>
    <w:tmpl w:val="458A0E7A"/>
    <w:lvl w:ilvl="0" w:tplc="B74A031A">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29F398E"/>
    <w:multiLevelType w:val="hybridMultilevel"/>
    <w:tmpl w:val="312A925E"/>
    <w:lvl w:ilvl="0" w:tplc="F9168B0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605662"/>
    <w:multiLevelType w:val="multilevel"/>
    <w:tmpl w:val="66621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7F4D2C"/>
    <w:multiLevelType w:val="multilevel"/>
    <w:tmpl w:val="9524F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7D15F4"/>
    <w:multiLevelType w:val="multilevel"/>
    <w:tmpl w:val="66904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F42013"/>
    <w:multiLevelType w:val="hybridMultilevel"/>
    <w:tmpl w:val="2FF6588C"/>
    <w:lvl w:ilvl="0" w:tplc="50F2E97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1E794A"/>
    <w:multiLevelType w:val="hybridMultilevel"/>
    <w:tmpl w:val="39C0D0BA"/>
    <w:lvl w:ilvl="0" w:tplc="1DA6AFF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2028ED"/>
    <w:multiLevelType w:val="hybridMultilevel"/>
    <w:tmpl w:val="2D1862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52A14F1"/>
    <w:multiLevelType w:val="hybridMultilevel"/>
    <w:tmpl w:val="01F8E7C6"/>
    <w:lvl w:ilvl="0" w:tplc="0E28907A">
      <w:start w:val="1"/>
      <w:numFmt w:val="decimal"/>
      <w:lvlText w:val="%1."/>
      <w:lvlJc w:val="left"/>
      <w:pPr>
        <w:ind w:left="1215" w:hanging="39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6">
    <w:nsid w:val="47CB79B8"/>
    <w:multiLevelType w:val="multilevel"/>
    <w:tmpl w:val="78CCB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E709ED"/>
    <w:multiLevelType w:val="multilevel"/>
    <w:tmpl w:val="94D09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807573"/>
    <w:multiLevelType w:val="multilevel"/>
    <w:tmpl w:val="45E01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70112D5"/>
    <w:multiLevelType w:val="hybridMultilevel"/>
    <w:tmpl w:val="DEB20058"/>
    <w:lvl w:ilvl="0" w:tplc="F05CB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DD61F2D"/>
    <w:multiLevelType w:val="hybridMultilevel"/>
    <w:tmpl w:val="060E7F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662065"/>
    <w:multiLevelType w:val="multilevel"/>
    <w:tmpl w:val="15D4D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9B214A0"/>
    <w:multiLevelType w:val="hybridMultilevel"/>
    <w:tmpl w:val="C2A00D2A"/>
    <w:lvl w:ilvl="0" w:tplc="51640240">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A0C1B41"/>
    <w:multiLevelType w:val="hybridMultilevel"/>
    <w:tmpl w:val="33CC625A"/>
    <w:lvl w:ilvl="0" w:tplc="D05A84B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C85DB6"/>
    <w:multiLevelType w:val="multilevel"/>
    <w:tmpl w:val="3E663062"/>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C9E168F"/>
    <w:multiLevelType w:val="multilevel"/>
    <w:tmpl w:val="FDBE2F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F0531C7"/>
    <w:multiLevelType w:val="hybridMultilevel"/>
    <w:tmpl w:val="BC547604"/>
    <w:lvl w:ilvl="0" w:tplc="44C6B380">
      <w:start w:val="1"/>
      <w:numFmt w:val="decimal"/>
      <w:lvlText w:val="%1."/>
      <w:lvlJc w:val="left"/>
      <w:pPr>
        <w:ind w:left="720" w:hanging="360"/>
      </w:pPr>
      <w:rPr>
        <w:rFonts w:ascii="Calibri" w:hAnsi="Calibr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2"/>
  </w:num>
  <w:num w:numId="7">
    <w:abstractNumId w:val="22"/>
  </w:num>
  <w:num w:numId="8">
    <w:abstractNumId w:val="23"/>
  </w:num>
  <w:num w:numId="9">
    <w:abstractNumId w:val="7"/>
  </w:num>
  <w:num w:numId="10">
    <w:abstractNumId w:val="13"/>
  </w:num>
  <w:num w:numId="11">
    <w:abstractNumId w:val="20"/>
  </w:num>
  <w:num w:numId="12">
    <w:abstractNumId w:val="21"/>
  </w:num>
  <w:num w:numId="13">
    <w:abstractNumId w:val="25"/>
  </w:num>
  <w:num w:numId="14">
    <w:abstractNumId w:val="16"/>
  </w:num>
  <w:num w:numId="15">
    <w:abstractNumId w:val="9"/>
  </w:num>
  <w:num w:numId="16">
    <w:abstractNumId w:val="18"/>
  </w:num>
  <w:num w:numId="17">
    <w:abstractNumId w:val="11"/>
  </w:num>
  <w:num w:numId="18">
    <w:abstractNumId w:val="17"/>
  </w:num>
  <w:num w:numId="19">
    <w:abstractNumId w:val="10"/>
  </w:num>
  <w:num w:numId="20">
    <w:abstractNumId w:val="24"/>
  </w:num>
  <w:num w:numId="21">
    <w:abstractNumId w:val="5"/>
  </w:num>
  <w:num w:numId="22">
    <w:abstractNumId w:val="8"/>
  </w:num>
  <w:num w:numId="23">
    <w:abstractNumId w:val="2"/>
  </w:num>
  <w:num w:numId="24">
    <w:abstractNumId w:val="1"/>
  </w:num>
  <w:num w:numId="25">
    <w:abstractNumId w:val="0"/>
  </w:num>
  <w:num w:numId="26">
    <w:abstractNumId w:val="3"/>
  </w:num>
  <w:num w:numId="27">
    <w:abstractNumId w:val="4"/>
  </w:num>
  <w:num w:numId="28">
    <w:abstractNumId w:val="6"/>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defaultTabStop w:val="708"/>
  <w:characterSpacingControl w:val="doNotCompress"/>
  <w:hdrShapeDefaults>
    <o:shapedefaults v:ext="edit" spidmax="23554"/>
  </w:hdrShapeDefaults>
  <w:footnotePr>
    <w:footnote w:id="0"/>
    <w:footnote w:id="1"/>
  </w:footnotePr>
  <w:endnotePr>
    <w:endnote w:id="0"/>
    <w:endnote w:id="1"/>
  </w:endnotePr>
  <w:compat/>
  <w:rsids>
    <w:rsidRoot w:val="00157423"/>
    <w:rsid w:val="000055B1"/>
    <w:rsid w:val="00007748"/>
    <w:rsid w:val="00015AD5"/>
    <w:rsid w:val="00020801"/>
    <w:rsid w:val="000309DB"/>
    <w:rsid w:val="0003292A"/>
    <w:rsid w:val="00033F5D"/>
    <w:rsid w:val="00035F85"/>
    <w:rsid w:val="0004216A"/>
    <w:rsid w:val="00045B20"/>
    <w:rsid w:val="000516FB"/>
    <w:rsid w:val="00051EF5"/>
    <w:rsid w:val="00051FCD"/>
    <w:rsid w:val="000525E2"/>
    <w:rsid w:val="00067692"/>
    <w:rsid w:val="00067BE2"/>
    <w:rsid w:val="00072CB9"/>
    <w:rsid w:val="000929FB"/>
    <w:rsid w:val="00092B04"/>
    <w:rsid w:val="00093F16"/>
    <w:rsid w:val="000A689D"/>
    <w:rsid w:val="000C5708"/>
    <w:rsid w:val="000D3B08"/>
    <w:rsid w:val="000D4BDF"/>
    <w:rsid w:val="000D6CB8"/>
    <w:rsid w:val="000E6B69"/>
    <w:rsid w:val="000F3C4C"/>
    <w:rsid w:val="000F569C"/>
    <w:rsid w:val="000F7BC9"/>
    <w:rsid w:val="00100F60"/>
    <w:rsid w:val="00105D41"/>
    <w:rsid w:val="00110578"/>
    <w:rsid w:val="00112E5F"/>
    <w:rsid w:val="00113EED"/>
    <w:rsid w:val="001166B7"/>
    <w:rsid w:val="00117E45"/>
    <w:rsid w:val="00126AEF"/>
    <w:rsid w:val="00131EE6"/>
    <w:rsid w:val="00132E3C"/>
    <w:rsid w:val="00133DD3"/>
    <w:rsid w:val="0014045C"/>
    <w:rsid w:val="00140C79"/>
    <w:rsid w:val="00142441"/>
    <w:rsid w:val="001442CE"/>
    <w:rsid w:val="00154DB8"/>
    <w:rsid w:val="00157423"/>
    <w:rsid w:val="001756D8"/>
    <w:rsid w:val="00175C1F"/>
    <w:rsid w:val="00184962"/>
    <w:rsid w:val="001951D2"/>
    <w:rsid w:val="001A03B5"/>
    <w:rsid w:val="001B1B89"/>
    <w:rsid w:val="001B7D93"/>
    <w:rsid w:val="001C0F82"/>
    <w:rsid w:val="001D17C9"/>
    <w:rsid w:val="001D4FB9"/>
    <w:rsid w:val="001E3D62"/>
    <w:rsid w:val="001E6F79"/>
    <w:rsid w:val="00200B22"/>
    <w:rsid w:val="00216574"/>
    <w:rsid w:val="00221C01"/>
    <w:rsid w:val="00233675"/>
    <w:rsid w:val="00253123"/>
    <w:rsid w:val="00257122"/>
    <w:rsid w:val="00260FE8"/>
    <w:rsid w:val="00267B8D"/>
    <w:rsid w:val="00267D87"/>
    <w:rsid w:val="002725F9"/>
    <w:rsid w:val="00273416"/>
    <w:rsid w:val="002806D2"/>
    <w:rsid w:val="00281314"/>
    <w:rsid w:val="002A3786"/>
    <w:rsid w:val="002A3DEC"/>
    <w:rsid w:val="002A60C2"/>
    <w:rsid w:val="002A6EAC"/>
    <w:rsid w:val="002C5D76"/>
    <w:rsid w:val="002C5EDC"/>
    <w:rsid w:val="002D466D"/>
    <w:rsid w:val="002D5A5A"/>
    <w:rsid w:val="002D6F7B"/>
    <w:rsid w:val="002D7205"/>
    <w:rsid w:val="002E4A9A"/>
    <w:rsid w:val="002F6242"/>
    <w:rsid w:val="002F72F5"/>
    <w:rsid w:val="00303268"/>
    <w:rsid w:val="003043BF"/>
    <w:rsid w:val="00305DE0"/>
    <w:rsid w:val="0031367B"/>
    <w:rsid w:val="00313D6C"/>
    <w:rsid w:val="00313DF7"/>
    <w:rsid w:val="003517F8"/>
    <w:rsid w:val="00352DAC"/>
    <w:rsid w:val="00355F61"/>
    <w:rsid w:val="00363D53"/>
    <w:rsid w:val="00367F1A"/>
    <w:rsid w:val="00386235"/>
    <w:rsid w:val="00397915"/>
    <w:rsid w:val="003A53EB"/>
    <w:rsid w:val="003A77D3"/>
    <w:rsid w:val="003B17F4"/>
    <w:rsid w:val="003C5EC2"/>
    <w:rsid w:val="003C6AD6"/>
    <w:rsid w:val="003C7595"/>
    <w:rsid w:val="003D06F9"/>
    <w:rsid w:val="003E1C7D"/>
    <w:rsid w:val="003E5D9D"/>
    <w:rsid w:val="003F29CD"/>
    <w:rsid w:val="003F65B7"/>
    <w:rsid w:val="00410AB5"/>
    <w:rsid w:val="004157BC"/>
    <w:rsid w:val="0041670D"/>
    <w:rsid w:val="00417650"/>
    <w:rsid w:val="00426173"/>
    <w:rsid w:val="00433D3B"/>
    <w:rsid w:val="004349CD"/>
    <w:rsid w:val="00455E64"/>
    <w:rsid w:val="00456E5A"/>
    <w:rsid w:val="0046648E"/>
    <w:rsid w:val="004732D3"/>
    <w:rsid w:val="0048722E"/>
    <w:rsid w:val="00490BA3"/>
    <w:rsid w:val="00494FFB"/>
    <w:rsid w:val="004A01BC"/>
    <w:rsid w:val="004B0E84"/>
    <w:rsid w:val="004C14CA"/>
    <w:rsid w:val="004D3A03"/>
    <w:rsid w:val="004D4CD6"/>
    <w:rsid w:val="0051085E"/>
    <w:rsid w:val="00513852"/>
    <w:rsid w:val="005304B2"/>
    <w:rsid w:val="00536A96"/>
    <w:rsid w:val="00541171"/>
    <w:rsid w:val="00544AD3"/>
    <w:rsid w:val="0056051F"/>
    <w:rsid w:val="00562990"/>
    <w:rsid w:val="005670D1"/>
    <w:rsid w:val="00581993"/>
    <w:rsid w:val="00582CE0"/>
    <w:rsid w:val="0058459B"/>
    <w:rsid w:val="00587BF4"/>
    <w:rsid w:val="00594BDB"/>
    <w:rsid w:val="005A6720"/>
    <w:rsid w:val="005A6B33"/>
    <w:rsid w:val="005B5EE7"/>
    <w:rsid w:val="005C2FAB"/>
    <w:rsid w:val="005D002C"/>
    <w:rsid w:val="005D60DA"/>
    <w:rsid w:val="005E1CC7"/>
    <w:rsid w:val="005F08F0"/>
    <w:rsid w:val="005F2BE2"/>
    <w:rsid w:val="005F6612"/>
    <w:rsid w:val="0062449E"/>
    <w:rsid w:val="00632948"/>
    <w:rsid w:val="00636294"/>
    <w:rsid w:val="00637F5E"/>
    <w:rsid w:val="00655EDE"/>
    <w:rsid w:val="0065765E"/>
    <w:rsid w:val="00661B9D"/>
    <w:rsid w:val="0066501B"/>
    <w:rsid w:val="00681A8E"/>
    <w:rsid w:val="00687274"/>
    <w:rsid w:val="0069360D"/>
    <w:rsid w:val="006942BD"/>
    <w:rsid w:val="006A42DF"/>
    <w:rsid w:val="006B23A3"/>
    <w:rsid w:val="006B6DA2"/>
    <w:rsid w:val="006C5DAB"/>
    <w:rsid w:val="006D1B72"/>
    <w:rsid w:val="006D7FB4"/>
    <w:rsid w:val="006E484F"/>
    <w:rsid w:val="006E5EE9"/>
    <w:rsid w:val="006E69C1"/>
    <w:rsid w:val="006F5EB9"/>
    <w:rsid w:val="00702AF1"/>
    <w:rsid w:val="00704ABB"/>
    <w:rsid w:val="00712381"/>
    <w:rsid w:val="007230CC"/>
    <w:rsid w:val="007363C8"/>
    <w:rsid w:val="007363EC"/>
    <w:rsid w:val="00740E9F"/>
    <w:rsid w:val="00744254"/>
    <w:rsid w:val="007452C5"/>
    <w:rsid w:val="007566DD"/>
    <w:rsid w:val="00764B72"/>
    <w:rsid w:val="00784068"/>
    <w:rsid w:val="00785021"/>
    <w:rsid w:val="00786D6E"/>
    <w:rsid w:val="00790CCE"/>
    <w:rsid w:val="007A0A50"/>
    <w:rsid w:val="007C08C8"/>
    <w:rsid w:val="007F12C4"/>
    <w:rsid w:val="008039C8"/>
    <w:rsid w:val="008072F8"/>
    <w:rsid w:val="00815B15"/>
    <w:rsid w:val="008236DE"/>
    <w:rsid w:val="00823ED6"/>
    <w:rsid w:val="00826635"/>
    <w:rsid w:val="00834539"/>
    <w:rsid w:val="0083568E"/>
    <w:rsid w:val="00835FD7"/>
    <w:rsid w:val="00837C9B"/>
    <w:rsid w:val="0084085F"/>
    <w:rsid w:val="00847FB1"/>
    <w:rsid w:val="008525F9"/>
    <w:rsid w:val="00864D92"/>
    <w:rsid w:val="0087332E"/>
    <w:rsid w:val="00874CDA"/>
    <w:rsid w:val="00887861"/>
    <w:rsid w:val="008A1844"/>
    <w:rsid w:val="008A30C5"/>
    <w:rsid w:val="008A30E0"/>
    <w:rsid w:val="008B0124"/>
    <w:rsid w:val="008C0553"/>
    <w:rsid w:val="008C08B9"/>
    <w:rsid w:val="008C56E9"/>
    <w:rsid w:val="008D3C36"/>
    <w:rsid w:val="008D7070"/>
    <w:rsid w:val="008E1F78"/>
    <w:rsid w:val="009128A5"/>
    <w:rsid w:val="00912AA9"/>
    <w:rsid w:val="00913223"/>
    <w:rsid w:val="00914304"/>
    <w:rsid w:val="00916257"/>
    <w:rsid w:val="009164F0"/>
    <w:rsid w:val="00922DCC"/>
    <w:rsid w:val="00937019"/>
    <w:rsid w:val="0094050A"/>
    <w:rsid w:val="00940555"/>
    <w:rsid w:val="009412BC"/>
    <w:rsid w:val="00942599"/>
    <w:rsid w:val="00944536"/>
    <w:rsid w:val="00944799"/>
    <w:rsid w:val="00947A73"/>
    <w:rsid w:val="009514FA"/>
    <w:rsid w:val="0095657F"/>
    <w:rsid w:val="009618B1"/>
    <w:rsid w:val="00961D89"/>
    <w:rsid w:val="00963392"/>
    <w:rsid w:val="00967518"/>
    <w:rsid w:val="009718E8"/>
    <w:rsid w:val="0098527D"/>
    <w:rsid w:val="00995202"/>
    <w:rsid w:val="009B0E70"/>
    <w:rsid w:val="009D0B9A"/>
    <w:rsid w:val="009D36FF"/>
    <w:rsid w:val="009E24D5"/>
    <w:rsid w:val="009F6DAF"/>
    <w:rsid w:val="00A01E13"/>
    <w:rsid w:val="00A10BAF"/>
    <w:rsid w:val="00A120B2"/>
    <w:rsid w:val="00A30515"/>
    <w:rsid w:val="00A33F70"/>
    <w:rsid w:val="00A35641"/>
    <w:rsid w:val="00A379D9"/>
    <w:rsid w:val="00A64A4A"/>
    <w:rsid w:val="00A65658"/>
    <w:rsid w:val="00A677ED"/>
    <w:rsid w:val="00A729DE"/>
    <w:rsid w:val="00A72BF4"/>
    <w:rsid w:val="00A905B6"/>
    <w:rsid w:val="00AC4224"/>
    <w:rsid w:val="00AC6AA3"/>
    <w:rsid w:val="00AD6C46"/>
    <w:rsid w:val="00AF1F07"/>
    <w:rsid w:val="00B03BED"/>
    <w:rsid w:val="00B041C8"/>
    <w:rsid w:val="00B04F6A"/>
    <w:rsid w:val="00B06E6D"/>
    <w:rsid w:val="00B23550"/>
    <w:rsid w:val="00B23A9E"/>
    <w:rsid w:val="00B27E2F"/>
    <w:rsid w:val="00B326D2"/>
    <w:rsid w:val="00B366D2"/>
    <w:rsid w:val="00B43E7E"/>
    <w:rsid w:val="00B46CCC"/>
    <w:rsid w:val="00B630E3"/>
    <w:rsid w:val="00B73093"/>
    <w:rsid w:val="00B74356"/>
    <w:rsid w:val="00B82354"/>
    <w:rsid w:val="00B8332D"/>
    <w:rsid w:val="00B83F1F"/>
    <w:rsid w:val="00B84E6F"/>
    <w:rsid w:val="00BA1D00"/>
    <w:rsid w:val="00BC1433"/>
    <w:rsid w:val="00BC5AD6"/>
    <w:rsid w:val="00BD22D6"/>
    <w:rsid w:val="00BD2CBD"/>
    <w:rsid w:val="00BE48B8"/>
    <w:rsid w:val="00BF1A6F"/>
    <w:rsid w:val="00BF47AD"/>
    <w:rsid w:val="00C15101"/>
    <w:rsid w:val="00C16EB9"/>
    <w:rsid w:val="00C22BC8"/>
    <w:rsid w:val="00C25A1E"/>
    <w:rsid w:val="00C42AE6"/>
    <w:rsid w:val="00C43919"/>
    <w:rsid w:val="00C47913"/>
    <w:rsid w:val="00C661AF"/>
    <w:rsid w:val="00C9161A"/>
    <w:rsid w:val="00CA05DD"/>
    <w:rsid w:val="00CB5AB0"/>
    <w:rsid w:val="00CC35FA"/>
    <w:rsid w:val="00CD4DAF"/>
    <w:rsid w:val="00CD50D5"/>
    <w:rsid w:val="00CD5C2F"/>
    <w:rsid w:val="00CF15CB"/>
    <w:rsid w:val="00D06E57"/>
    <w:rsid w:val="00D1592C"/>
    <w:rsid w:val="00D30014"/>
    <w:rsid w:val="00D32407"/>
    <w:rsid w:val="00D35BDB"/>
    <w:rsid w:val="00D360CA"/>
    <w:rsid w:val="00D37102"/>
    <w:rsid w:val="00D414A8"/>
    <w:rsid w:val="00D47B9F"/>
    <w:rsid w:val="00D56117"/>
    <w:rsid w:val="00D62187"/>
    <w:rsid w:val="00D64B97"/>
    <w:rsid w:val="00D66F38"/>
    <w:rsid w:val="00D67479"/>
    <w:rsid w:val="00D71EA8"/>
    <w:rsid w:val="00D843D6"/>
    <w:rsid w:val="00DC2FF0"/>
    <w:rsid w:val="00DC5EE4"/>
    <w:rsid w:val="00DE2CBF"/>
    <w:rsid w:val="00DE6F50"/>
    <w:rsid w:val="00DF7CAF"/>
    <w:rsid w:val="00E12256"/>
    <w:rsid w:val="00E12FAB"/>
    <w:rsid w:val="00E21D15"/>
    <w:rsid w:val="00E23A7D"/>
    <w:rsid w:val="00E30111"/>
    <w:rsid w:val="00E353BF"/>
    <w:rsid w:val="00E64A0A"/>
    <w:rsid w:val="00E71129"/>
    <w:rsid w:val="00E72767"/>
    <w:rsid w:val="00E7380E"/>
    <w:rsid w:val="00E75281"/>
    <w:rsid w:val="00E77D4D"/>
    <w:rsid w:val="00E81BF2"/>
    <w:rsid w:val="00E94781"/>
    <w:rsid w:val="00EA5494"/>
    <w:rsid w:val="00EB1C94"/>
    <w:rsid w:val="00EB54E9"/>
    <w:rsid w:val="00EC16FF"/>
    <w:rsid w:val="00EC552C"/>
    <w:rsid w:val="00ED7C94"/>
    <w:rsid w:val="00EE4ADB"/>
    <w:rsid w:val="00EF2279"/>
    <w:rsid w:val="00F00B7B"/>
    <w:rsid w:val="00F02BDC"/>
    <w:rsid w:val="00F05519"/>
    <w:rsid w:val="00F07146"/>
    <w:rsid w:val="00F200E8"/>
    <w:rsid w:val="00F21AE9"/>
    <w:rsid w:val="00F32535"/>
    <w:rsid w:val="00F42624"/>
    <w:rsid w:val="00F462BD"/>
    <w:rsid w:val="00F546F9"/>
    <w:rsid w:val="00F54C51"/>
    <w:rsid w:val="00F664C7"/>
    <w:rsid w:val="00F82F8E"/>
    <w:rsid w:val="00F86155"/>
    <w:rsid w:val="00F903BD"/>
    <w:rsid w:val="00F96A76"/>
    <w:rsid w:val="00FB4B07"/>
    <w:rsid w:val="00FC0135"/>
    <w:rsid w:val="00FC7A20"/>
    <w:rsid w:val="00FD77C7"/>
    <w:rsid w:val="00FE2218"/>
    <w:rsid w:val="00FE24CC"/>
    <w:rsid w:val="00FF1C99"/>
    <w:rsid w:val="00FF50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423"/>
    <w:rPr>
      <w:rFonts w:ascii="Times New Roman" w:eastAsia="Times New Roman" w:hAnsi="Times New Roman"/>
      <w:sz w:val="24"/>
      <w:szCs w:val="24"/>
    </w:rPr>
  </w:style>
  <w:style w:type="paragraph" w:styleId="1">
    <w:name w:val="heading 1"/>
    <w:basedOn w:val="a"/>
    <w:next w:val="a"/>
    <w:link w:val="10"/>
    <w:qFormat/>
    <w:rsid w:val="00704ABB"/>
    <w:pPr>
      <w:keepNext/>
      <w:jc w:val="center"/>
      <w:outlineLvl w:val="0"/>
    </w:pPr>
    <w:rPr>
      <w:b/>
      <w:sz w:val="28"/>
      <w:szCs w:val="20"/>
    </w:rPr>
  </w:style>
  <w:style w:type="paragraph" w:styleId="2">
    <w:name w:val="heading 2"/>
    <w:basedOn w:val="a"/>
    <w:next w:val="a"/>
    <w:link w:val="20"/>
    <w:uiPriority w:val="99"/>
    <w:qFormat/>
    <w:rsid w:val="00704ABB"/>
    <w:pPr>
      <w:keepNext/>
      <w:outlineLvl w:val="1"/>
    </w:pPr>
    <w:rPr>
      <w:b/>
      <w:szCs w:val="20"/>
    </w:rPr>
  </w:style>
  <w:style w:type="paragraph" w:styleId="3">
    <w:name w:val="heading 3"/>
    <w:basedOn w:val="a"/>
    <w:next w:val="a"/>
    <w:link w:val="30"/>
    <w:unhideWhenUsed/>
    <w:qFormat/>
    <w:rsid w:val="00267D8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157423"/>
    <w:rPr>
      <w:rFonts w:ascii="Tahoma" w:hAnsi="Tahoma"/>
      <w:sz w:val="16"/>
      <w:szCs w:val="16"/>
    </w:rPr>
  </w:style>
  <w:style w:type="character" w:customStyle="1" w:styleId="a4">
    <w:name w:val="Текст выноски Знак"/>
    <w:link w:val="a3"/>
    <w:uiPriority w:val="99"/>
    <w:rsid w:val="00157423"/>
    <w:rPr>
      <w:rFonts w:ascii="Tahoma" w:eastAsia="Times New Roman" w:hAnsi="Tahoma" w:cs="Tahoma"/>
      <w:sz w:val="16"/>
      <w:szCs w:val="16"/>
      <w:lang w:eastAsia="ru-RU"/>
    </w:rPr>
  </w:style>
  <w:style w:type="paragraph" w:styleId="a5">
    <w:name w:val="caption"/>
    <w:basedOn w:val="a"/>
    <w:qFormat/>
    <w:rsid w:val="00267B8D"/>
    <w:pPr>
      <w:jc w:val="center"/>
    </w:pPr>
    <w:rPr>
      <w:b/>
      <w:sz w:val="32"/>
      <w:szCs w:val="20"/>
    </w:rPr>
  </w:style>
  <w:style w:type="character" w:customStyle="1" w:styleId="10">
    <w:name w:val="Заголовок 1 Знак"/>
    <w:link w:val="1"/>
    <w:rsid w:val="00704ABB"/>
    <w:rPr>
      <w:rFonts w:ascii="Times New Roman" w:eastAsia="Times New Roman" w:hAnsi="Times New Roman"/>
      <w:b/>
      <w:sz w:val="28"/>
    </w:rPr>
  </w:style>
  <w:style w:type="character" w:customStyle="1" w:styleId="20">
    <w:name w:val="Заголовок 2 Знак"/>
    <w:link w:val="2"/>
    <w:uiPriority w:val="99"/>
    <w:rsid w:val="00704ABB"/>
    <w:rPr>
      <w:rFonts w:ascii="Times New Roman" w:eastAsia="Times New Roman" w:hAnsi="Times New Roman"/>
      <w:b/>
      <w:sz w:val="24"/>
    </w:rPr>
  </w:style>
  <w:style w:type="character" w:customStyle="1" w:styleId="FontStyle37">
    <w:name w:val="Font Style37"/>
    <w:rsid w:val="00BE48B8"/>
    <w:rPr>
      <w:rFonts w:ascii="Times New Roman" w:eastAsia="Times New Roman" w:hAnsi="Times New Roman" w:cs="Times New Roman"/>
      <w:sz w:val="26"/>
      <w:szCs w:val="26"/>
    </w:rPr>
  </w:style>
  <w:style w:type="character" w:customStyle="1" w:styleId="30">
    <w:name w:val="Заголовок 3 Знак"/>
    <w:link w:val="3"/>
    <w:rsid w:val="00267D87"/>
    <w:rPr>
      <w:rFonts w:ascii="Cambria" w:eastAsia="Times New Roman" w:hAnsi="Cambria" w:cs="Times New Roman"/>
      <w:b/>
      <w:bCs/>
      <w:sz w:val="26"/>
      <w:szCs w:val="26"/>
    </w:rPr>
  </w:style>
  <w:style w:type="character" w:customStyle="1" w:styleId="a6">
    <w:name w:val="Цветовое выделение для Текст"/>
    <w:rsid w:val="00942599"/>
    <w:rPr>
      <w:sz w:val="24"/>
    </w:rPr>
  </w:style>
  <w:style w:type="paragraph" w:customStyle="1" w:styleId="Standard">
    <w:name w:val="Standard"/>
    <w:rsid w:val="00A905B6"/>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character" w:customStyle="1" w:styleId="StrongEmphasis">
    <w:name w:val="Strong Emphasis"/>
    <w:rsid w:val="00A905B6"/>
    <w:rPr>
      <w:b/>
      <w:bCs/>
    </w:rPr>
  </w:style>
  <w:style w:type="numbering" w:customStyle="1" w:styleId="11">
    <w:name w:val="Нет списка1"/>
    <w:next w:val="a2"/>
    <w:semiHidden/>
    <w:rsid w:val="00AF1F07"/>
  </w:style>
  <w:style w:type="table" w:styleId="a7">
    <w:name w:val="Table Grid"/>
    <w:basedOn w:val="a1"/>
    <w:rsid w:val="00AF1F0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AF1F07"/>
    <w:pPr>
      <w:widowControl w:val="0"/>
      <w:tabs>
        <w:tab w:val="left" w:pos="1196"/>
        <w:tab w:val="center" w:pos="4153"/>
        <w:tab w:val="right" w:pos="8306"/>
      </w:tabs>
      <w:ind w:firstLine="709"/>
      <w:jc w:val="both"/>
    </w:pPr>
    <w:rPr>
      <w:sz w:val="20"/>
      <w:szCs w:val="20"/>
    </w:rPr>
  </w:style>
  <w:style w:type="character" w:customStyle="1" w:styleId="a9">
    <w:name w:val="Верхний колонтитул Знак"/>
    <w:link w:val="a8"/>
    <w:uiPriority w:val="99"/>
    <w:rsid w:val="00AF1F07"/>
    <w:rPr>
      <w:rFonts w:ascii="Times New Roman" w:eastAsia="Times New Roman" w:hAnsi="Times New Roman"/>
    </w:rPr>
  </w:style>
  <w:style w:type="paragraph" w:styleId="aa">
    <w:name w:val="List Paragraph"/>
    <w:basedOn w:val="a"/>
    <w:uiPriority w:val="34"/>
    <w:qFormat/>
    <w:rsid w:val="00AF1F07"/>
    <w:pPr>
      <w:widowControl w:val="0"/>
      <w:tabs>
        <w:tab w:val="left" w:pos="1196"/>
      </w:tabs>
      <w:spacing w:after="200" w:line="276" w:lineRule="auto"/>
      <w:ind w:left="720" w:firstLine="709"/>
      <w:contextualSpacing/>
      <w:jc w:val="both"/>
    </w:pPr>
    <w:rPr>
      <w:rFonts w:ascii="Calibri" w:hAnsi="Calibri"/>
      <w:sz w:val="22"/>
      <w:szCs w:val="22"/>
    </w:rPr>
  </w:style>
  <w:style w:type="paragraph" w:styleId="ab">
    <w:name w:val="No Spacing"/>
    <w:uiPriority w:val="1"/>
    <w:qFormat/>
    <w:rsid w:val="00AF1F07"/>
    <w:rPr>
      <w:sz w:val="22"/>
      <w:szCs w:val="22"/>
      <w:lang w:eastAsia="en-US"/>
    </w:rPr>
  </w:style>
  <w:style w:type="character" w:customStyle="1" w:styleId="blk">
    <w:name w:val="blk"/>
    <w:rsid w:val="00AF1F07"/>
  </w:style>
  <w:style w:type="paragraph" w:customStyle="1" w:styleId="ConsPlusNormal">
    <w:name w:val="ConsPlusNormal"/>
    <w:link w:val="ConsPlusNormal0"/>
    <w:rsid w:val="00AF1F07"/>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AF1F07"/>
    <w:rPr>
      <w:rFonts w:ascii="Arial" w:eastAsia="Times New Roman" w:hAnsi="Arial" w:cs="Arial"/>
      <w:lang w:val="ru-RU" w:eastAsia="ru-RU" w:bidi="ar-SA"/>
    </w:rPr>
  </w:style>
  <w:style w:type="character" w:customStyle="1" w:styleId="-">
    <w:name w:val="Интернет-ссылка"/>
    <w:uiPriority w:val="99"/>
    <w:semiHidden/>
    <w:rsid w:val="00AF1F07"/>
    <w:rPr>
      <w:color w:val="0000FF"/>
      <w:u w:val="single"/>
    </w:rPr>
  </w:style>
  <w:style w:type="character" w:styleId="ac">
    <w:name w:val="Hyperlink"/>
    <w:rsid w:val="00AF1F07"/>
    <w:rPr>
      <w:color w:val="0066CC"/>
      <w:u w:val="single"/>
    </w:rPr>
  </w:style>
  <w:style w:type="character" w:customStyle="1" w:styleId="21">
    <w:name w:val="Основной текст (2)_"/>
    <w:link w:val="22"/>
    <w:rsid w:val="00AF1F07"/>
    <w:rPr>
      <w:shd w:val="clear" w:color="auto" w:fill="FFFFFF"/>
    </w:rPr>
  </w:style>
  <w:style w:type="paragraph" w:customStyle="1" w:styleId="22">
    <w:name w:val="Основной текст (2)"/>
    <w:basedOn w:val="a"/>
    <w:link w:val="21"/>
    <w:rsid w:val="00AF1F07"/>
    <w:pPr>
      <w:widowControl w:val="0"/>
      <w:shd w:val="clear" w:color="auto" w:fill="FFFFFF"/>
      <w:tabs>
        <w:tab w:val="left" w:pos="1196"/>
      </w:tabs>
      <w:spacing w:before="180" w:line="274" w:lineRule="exact"/>
      <w:ind w:firstLine="709"/>
      <w:jc w:val="both"/>
    </w:pPr>
    <w:rPr>
      <w:rFonts w:ascii="Calibri" w:eastAsia="Calibri" w:hAnsi="Calibri"/>
      <w:sz w:val="20"/>
      <w:szCs w:val="20"/>
    </w:rPr>
  </w:style>
  <w:style w:type="character" w:customStyle="1" w:styleId="5">
    <w:name w:val="Основной текст (5)_"/>
    <w:link w:val="50"/>
    <w:rsid w:val="00AF1F07"/>
    <w:rPr>
      <w:b/>
      <w:bCs/>
      <w:shd w:val="clear" w:color="auto" w:fill="FFFFFF"/>
    </w:rPr>
  </w:style>
  <w:style w:type="character" w:customStyle="1" w:styleId="6">
    <w:name w:val="Основной текст (6)_"/>
    <w:link w:val="60"/>
    <w:rsid w:val="00AF1F07"/>
    <w:rPr>
      <w:b/>
      <w:bCs/>
      <w:sz w:val="32"/>
      <w:szCs w:val="32"/>
      <w:shd w:val="clear" w:color="auto" w:fill="FFFFFF"/>
    </w:rPr>
  </w:style>
  <w:style w:type="character" w:customStyle="1" w:styleId="23">
    <w:name w:val="Заголовок №2_"/>
    <w:link w:val="24"/>
    <w:rsid w:val="00AF1F07"/>
    <w:rPr>
      <w:b/>
      <w:bCs/>
      <w:sz w:val="32"/>
      <w:szCs w:val="32"/>
      <w:shd w:val="clear" w:color="auto" w:fill="FFFFFF"/>
    </w:rPr>
  </w:style>
  <w:style w:type="character" w:customStyle="1" w:styleId="21pt">
    <w:name w:val="Основной текст (2) + Интервал 1 pt"/>
    <w:rsid w:val="00AF1F07"/>
    <w:rPr>
      <w:rFonts w:ascii="Times New Roman" w:eastAsia="Times New Roman" w:hAnsi="Times New Roman" w:cs="Times New Roman"/>
      <w:b w:val="0"/>
      <w:bCs w:val="0"/>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7">
    <w:name w:val="Основной текст (7)_"/>
    <w:link w:val="70"/>
    <w:rsid w:val="00AF1F07"/>
    <w:rPr>
      <w:b/>
      <w:bCs/>
      <w:sz w:val="22"/>
      <w:szCs w:val="22"/>
      <w:shd w:val="clear" w:color="auto" w:fill="FFFFFF"/>
    </w:rPr>
  </w:style>
  <w:style w:type="character" w:customStyle="1" w:styleId="8">
    <w:name w:val="Основной текст (8)_"/>
    <w:link w:val="80"/>
    <w:rsid w:val="00AF1F07"/>
    <w:rPr>
      <w:shd w:val="clear" w:color="auto" w:fill="FFFFFF"/>
    </w:rPr>
  </w:style>
  <w:style w:type="character" w:customStyle="1" w:styleId="812pt">
    <w:name w:val="Основной текст (8) + 12 pt"/>
    <w:rsid w:val="00AF1F0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Подпись к таблице (2)_"/>
    <w:link w:val="26"/>
    <w:rsid w:val="00AF1F07"/>
    <w:rPr>
      <w:b/>
      <w:bCs/>
      <w:sz w:val="22"/>
      <w:szCs w:val="22"/>
      <w:shd w:val="clear" w:color="auto" w:fill="FFFFFF"/>
    </w:rPr>
  </w:style>
  <w:style w:type="character" w:customStyle="1" w:styleId="ad">
    <w:name w:val="Подпись к таблице_"/>
    <w:link w:val="ae"/>
    <w:rsid w:val="00AF1F07"/>
    <w:rPr>
      <w:shd w:val="clear" w:color="auto" w:fill="FFFFFF"/>
    </w:rPr>
  </w:style>
  <w:style w:type="paragraph" w:customStyle="1" w:styleId="50">
    <w:name w:val="Основной текст (5)"/>
    <w:basedOn w:val="a"/>
    <w:link w:val="5"/>
    <w:rsid w:val="00AF1F07"/>
    <w:pPr>
      <w:widowControl w:val="0"/>
      <w:shd w:val="clear" w:color="auto" w:fill="FFFFFF"/>
      <w:tabs>
        <w:tab w:val="left" w:pos="1196"/>
      </w:tabs>
      <w:spacing w:before="180" w:after="180" w:line="274" w:lineRule="exact"/>
      <w:ind w:firstLine="709"/>
      <w:jc w:val="both"/>
    </w:pPr>
    <w:rPr>
      <w:rFonts w:ascii="Calibri" w:eastAsia="Calibri" w:hAnsi="Calibri"/>
      <w:b/>
      <w:bCs/>
      <w:sz w:val="20"/>
      <w:szCs w:val="20"/>
    </w:rPr>
  </w:style>
  <w:style w:type="paragraph" w:customStyle="1" w:styleId="60">
    <w:name w:val="Основной текст (6)"/>
    <w:basedOn w:val="a"/>
    <w:link w:val="6"/>
    <w:rsid w:val="00AF1F07"/>
    <w:pPr>
      <w:widowControl w:val="0"/>
      <w:shd w:val="clear" w:color="auto" w:fill="FFFFFF"/>
      <w:tabs>
        <w:tab w:val="left" w:pos="1196"/>
      </w:tabs>
      <w:spacing w:before="300" w:line="365" w:lineRule="exact"/>
      <w:ind w:firstLine="709"/>
      <w:jc w:val="center"/>
    </w:pPr>
    <w:rPr>
      <w:rFonts w:ascii="Calibri" w:eastAsia="Calibri" w:hAnsi="Calibri"/>
      <w:b/>
      <w:bCs/>
      <w:sz w:val="32"/>
      <w:szCs w:val="32"/>
    </w:rPr>
  </w:style>
  <w:style w:type="paragraph" w:customStyle="1" w:styleId="24">
    <w:name w:val="Заголовок №2"/>
    <w:basedOn w:val="a"/>
    <w:link w:val="23"/>
    <w:rsid w:val="00AF1F07"/>
    <w:pPr>
      <w:widowControl w:val="0"/>
      <w:shd w:val="clear" w:color="auto" w:fill="FFFFFF"/>
      <w:tabs>
        <w:tab w:val="left" w:pos="1196"/>
      </w:tabs>
      <w:spacing w:before="300" w:after="300" w:line="0" w:lineRule="atLeast"/>
      <w:ind w:firstLine="709"/>
      <w:jc w:val="both"/>
      <w:outlineLvl w:val="1"/>
    </w:pPr>
    <w:rPr>
      <w:rFonts w:ascii="Calibri" w:eastAsia="Calibri" w:hAnsi="Calibri"/>
      <w:b/>
      <w:bCs/>
      <w:sz w:val="32"/>
      <w:szCs w:val="32"/>
    </w:rPr>
  </w:style>
  <w:style w:type="paragraph" w:customStyle="1" w:styleId="70">
    <w:name w:val="Основной текст (7)"/>
    <w:basedOn w:val="a"/>
    <w:link w:val="7"/>
    <w:rsid w:val="00AF1F07"/>
    <w:pPr>
      <w:widowControl w:val="0"/>
      <w:shd w:val="clear" w:color="auto" w:fill="FFFFFF"/>
      <w:tabs>
        <w:tab w:val="left" w:pos="1196"/>
      </w:tabs>
      <w:spacing w:before="240" w:after="60" w:line="0" w:lineRule="atLeast"/>
      <w:ind w:firstLine="709"/>
      <w:jc w:val="center"/>
    </w:pPr>
    <w:rPr>
      <w:rFonts w:ascii="Calibri" w:eastAsia="Calibri" w:hAnsi="Calibri"/>
      <w:b/>
      <w:bCs/>
      <w:sz w:val="22"/>
      <w:szCs w:val="22"/>
    </w:rPr>
  </w:style>
  <w:style w:type="paragraph" w:customStyle="1" w:styleId="80">
    <w:name w:val="Основной текст (8)"/>
    <w:basedOn w:val="a"/>
    <w:link w:val="8"/>
    <w:rsid w:val="00AF1F07"/>
    <w:pPr>
      <w:widowControl w:val="0"/>
      <w:shd w:val="clear" w:color="auto" w:fill="FFFFFF"/>
      <w:tabs>
        <w:tab w:val="left" w:pos="1196"/>
      </w:tabs>
      <w:spacing w:before="60" w:line="250" w:lineRule="exact"/>
      <w:ind w:firstLine="709"/>
      <w:jc w:val="both"/>
    </w:pPr>
    <w:rPr>
      <w:rFonts w:ascii="Calibri" w:eastAsia="Calibri" w:hAnsi="Calibri"/>
      <w:sz w:val="20"/>
      <w:szCs w:val="20"/>
    </w:rPr>
  </w:style>
  <w:style w:type="paragraph" w:customStyle="1" w:styleId="26">
    <w:name w:val="Подпись к таблице (2)"/>
    <w:basedOn w:val="a"/>
    <w:link w:val="25"/>
    <w:rsid w:val="00AF1F07"/>
    <w:pPr>
      <w:widowControl w:val="0"/>
      <w:shd w:val="clear" w:color="auto" w:fill="FFFFFF"/>
      <w:tabs>
        <w:tab w:val="left" w:pos="1196"/>
      </w:tabs>
      <w:spacing w:after="60" w:line="0" w:lineRule="atLeast"/>
      <w:ind w:firstLine="709"/>
      <w:jc w:val="both"/>
    </w:pPr>
    <w:rPr>
      <w:rFonts w:ascii="Calibri" w:eastAsia="Calibri" w:hAnsi="Calibri"/>
      <w:b/>
      <w:bCs/>
      <w:sz w:val="22"/>
      <w:szCs w:val="22"/>
    </w:rPr>
  </w:style>
  <w:style w:type="paragraph" w:customStyle="1" w:styleId="ae">
    <w:name w:val="Подпись к таблице"/>
    <w:basedOn w:val="a"/>
    <w:link w:val="ad"/>
    <w:rsid w:val="00AF1F07"/>
    <w:pPr>
      <w:widowControl w:val="0"/>
      <w:shd w:val="clear" w:color="auto" w:fill="FFFFFF"/>
      <w:tabs>
        <w:tab w:val="left" w:pos="1196"/>
      </w:tabs>
      <w:spacing w:before="60" w:line="0" w:lineRule="atLeast"/>
      <w:ind w:firstLine="709"/>
      <w:jc w:val="both"/>
    </w:pPr>
    <w:rPr>
      <w:rFonts w:ascii="Calibri" w:eastAsia="Calibri" w:hAnsi="Calibri"/>
      <w:sz w:val="20"/>
      <w:szCs w:val="20"/>
    </w:rPr>
  </w:style>
  <w:style w:type="paragraph" w:customStyle="1" w:styleId="FORMATTEXT">
    <w:name w:val=".FORMATTEXT"/>
    <w:uiPriority w:val="99"/>
    <w:rsid w:val="00AF1F07"/>
    <w:pPr>
      <w:widowControl w:val="0"/>
      <w:autoSpaceDE w:val="0"/>
      <w:autoSpaceDN w:val="0"/>
      <w:adjustRightInd w:val="0"/>
    </w:pPr>
    <w:rPr>
      <w:rFonts w:ascii="Arial" w:eastAsia="Times New Roman" w:hAnsi="Arial" w:cs="Arial"/>
    </w:rPr>
  </w:style>
  <w:style w:type="paragraph" w:styleId="af">
    <w:name w:val="footer"/>
    <w:basedOn w:val="a"/>
    <w:link w:val="af0"/>
    <w:rsid w:val="00AF1F07"/>
    <w:pPr>
      <w:widowControl w:val="0"/>
      <w:tabs>
        <w:tab w:val="center" w:pos="4677"/>
        <w:tab w:val="right" w:pos="9355"/>
      </w:tabs>
      <w:ind w:firstLine="709"/>
      <w:jc w:val="both"/>
    </w:pPr>
    <w:rPr>
      <w:sz w:val="28"/>
      <w:szCs w:val="28"/>
    </w:rPr>
  </w:style>
  <w:style w:type="character" w:customStyle="1" w:styleId="af0">
    <w:name w:val="Нижний колонтитул Знак"/>
    <w:link w:val="af"/>
    <w:rsid w:val="00AF1F07"/>
    <w:rPr>
      <w:rFonts w:ascii="Times New Roman" w:eastAsia="Times New Roman" w:hAnsi="Times New Roman"/>
      <w:sz w:val="28"/>
      <w:szCs w:val="28"/>
    </w:rPr>
  </w:style>
  <w:style w:type="numbering" w:customStyle="1" w:styleId="110">
    <w:name w:val="Нет списка11"/>
    <w:next w:val="a2"/>
    <w:uiPriority w:val="99"/>
    <w:semiHidden/>
    <w:unhideWhenUsed/>
    <w:rsid w:val="00AF1F07"/>
  </w:style>
  <w:style w:type="character" w:customStyle="1" w:styleId="WW8Num1z0">
    <w:name w:val="WW8Num1z0"/>
    <w:rsid w:val="00AF1F07"/>
  </w:style>
  <w:style w:type="character" w:customStyle="1" w:styleId="WW8Num2z0">
    <w:name w:val="WW8Num2z0"/>
    <w:rsid w:val="00AF1F07"/>
  </w:style>
  <w:style w:type="character" w:customStyle="1" w:styleId="WW8Num2z1">
    <w:name w:val="WW8Num2z1"/>
    <w:rsid w:val="00AF1F07"/>
  </w:style>
  <w:style w:type="character" w:customStyle="1" w:styleId="WW8Num2z2">
    <w:name w:val="WW8Num2z2"/>
    <w:rsid w:val="00AF1F07"/>
  </w:style>
  <w:style w:type="character" w:customStyle="1" w:styleId="WW8Num2z3">
    <w:name w:val="WW8Num2z3"/>
    <w:rsid w:val="00AF1F07"/>
  </w:style>
  <w:style w:type="character" w:customStyle="1" w:styleId="WW8Num2z4">
    <w:name w:val="WW8Num2z4"/>
    <w:rsid w:val="00AF1F07"/>
  </w:style>
  <w:style w:type="character" w:customStyle="1" w:styleId="WW8Num2z5">
    <w:name w:val="WW8Num2z5"/>
    <w:rsid w:val="00AF1F07"/>
  </w:style>
  <w:style w:type="character" w:customStyle="1" w:styleId="WW8Num2z6">
    <w:name w:val="WW8Num2z6"/>
    <w:rsid w:val="00AF1F07"/>
  </w:style>
  <w:style w:type="character" w:customStyle="1" w:styleId="WW8Num2z7">
    <w:name w:val="WW8Num2z7"/>
    <w:rsid w:val="00AF1F07"/>
  </w:style>
  <w:style w:type="character" w:customStyle="1" w:styleId="WW8Num2z8">
    <w:name w:val="WW8Num2z8"/>
    <w:rsid w:val="00AF1F07"/>
  </w:style>
  <w:style w:type="character" w:customStyle="1" w:styleId="WW8Num3z0">
    <w:name w:val="WW8Num3z0"/>
    <w:rsid w:val="00AF1F07"/>
    <w:rPr>
      <w:rFonts w:ascii="Times New Roman" w:hAnsi="Times New Roman" w:cs="Times New Roman"/>
      <w:sz w:val="28"/>
      <w:szCs w:val="28"/>
    </w:rPr>
  </w:style>
  <w:style w:type="character" w:customStyle="1" w:styleId="WW8Num4z0">
    <w:name w:val="WW8Num4z0"/>
    <w:rsid w:val="00AF1F07"/>
    <w:rPr>
      <w:rFonts w:hint="default"/>
    </w:rPr>
  </w:style>
  <w:style w:type="character" w:customStyle="1" w:styleId="12">
    <w:name w:val="Основной шрифт абзаца1"/>
    <w:rsid w:val="00AF1F07"/>
  </w:style>
  <w:style w:type="character" w:customStyle="1" w:styleId="WW8Num1z1">
    <w:name w:val="WW8Num1z1"/>
    <w:rsid w:val="00AF1F07"/>
  </w:style>
  <w:style w:type="character" w:customStyle="1" w:styleId="WW8Num1z2">
    <w:name w:val="WW8Num1z2"/>
    <w:rsid w:val="00AF1F07"/>
  </w:style>
  <w:style w:type="character" w:customStyle="1" w:styleId="WW8Num1z3">
    <w:name w:val="WW8Num1z3"/>
    <w:rsid w:val="00AF1F07"/>
  </w:style>
  <w:style w:type="character" w:customStyle="1" w:styleId="WW8Num1z4">
    <w:name w:val="WW8Num1z4"/>
    <w:rsid w:val="00AF1F07"/>
  </w:style>
  <w:style w:type="character" w:customStyle="1" w:styleId="WW8Num1z5">
    <w:name w:val="WW8Num1z5"/>
    <w:rsid w:val="00AF1F07"/>
  </w:style>
  <w:style w:type="character" w:customStyle="1" w:styleId="WW8Num1z6">
    <w:name w:val="WW8Num1z6"/>
    <w:rsid w:val="00AF1F07"/>
  </w:style>
  <w:style w:type="character" w:customStyle="1" w:styleId="WW8Num1z7">
    <w:name w:val="WW8Num1z7"/>
    <w:rsid w:val="00AF1F07"/>
  </w:style>
  <w:style w:type="character" w:customStyle="1" w:styleId="WW8Num1z8">
    <w:name w:val="WW8Num1z8"/>
    <w:rsid w:val="00AF1F07"/>
  </w:style>
  <w:style w:type="character" w:customStyle="1" w:styleId="WW8Num3z1">
    <w:name w:val="WW8Num3z1"/>
    <w:rsid w:val="00AF1F07"/>
  </w:style>
  <w:style w:type="character" w:customStyle="1" w:styleId="WW8Num3z2">
    <w:name w:val="WW8Num3z2"/>
    <w:rsid w:val="00AF1F07"/>
  </w:style>
  <w:style w:type="character" w:customStyle="1" w:styleId="WW8Num3z3">
    <w:name w:val="WW8Num3z3"/>
    <w:rsid w:val="00AF1F07"/>
  </w:style>
  <w:style w:type="character" w:customStyle="1" w:styleId="WW8Num3z4">
    <w:name w:val="WW8Num3z4"/>
    <w:rsid w:val="00AF1F07"/>
  </w:style>
  <w:style w:type="character" w:customStyle="1" w:styleId="WW8Num3z5">
    <w:name w:val="WW8Num3z5"/>
    <w:rsid w:val="00AF1F07"/>
  </w:style>
  <w:style w:type="character" w:customStyle="1" w:styleId="WW8Num3z6">
    <w:name w:val="WW8Num3z6"/>
    <w:rsid w:val="00AF1F07"/>
  </w:style>
  <w:style w:type="character" w:customStyle="1" w:styleId="WW8Num3z7">
    <w:name w:val="WW8Num3z7"/>
    <w:rsid w:val="00AF1F07"/>
  </w:style>
  <w:style w:type="character" w:customStyle="1" w:styleId="WW8Num3z8">
    <w:name w:val="WW8Num3z8"/>
    <w:rsid w:val="00AF1F07"/>
  </w:style>
  <w:style w:type="character" w:customStyle="1" w:styleId="af1">
    <w:name w:val="Символ нумерации"/>
    <w:rsid w:val="00AF1F07"/>
  </w:style>
  <w:style w:type="character" w:customStyle="1" w:styleId="af2">
    <w:name w:val="Маркеры списка"/>
    <w:rsid w:val="00AF1F07"/>
    <w:rPr>
      <w:rFonts w:ascii="OpenSymbol" w:eastAsia="OpenSymbol" w:hAnsi="OpenSymbol" w:cs="OpenSymbol"/>
    </w:rPr>
  </w:style>
  <w:style w:type="character" w:customStyle="1" w:styleId="RTFNum21">
    <w:name w:val="RTF_Num 2 1"/>
    <w:rsid w:val="00AF1F07"/>
    <w:rPr>
      <w:rFonts w:ascii="Symbol" w:eastAsia="Symbol" w:hAnsi="Symbol" w:cs="Symbol"/>
    </w:rPr>
  </w:style>
  <w:style w:type="paragraph" w:styleId="af3">
    <w:name w:val="Title"/>
    <w:basedOn w:val="a"/>
    <w:next w:val="af4"/>
    <w:rsid w:val="00AF1F07"/>
    <w:pPr>
      <w:keepNext/>
      <w:widowControl w:val="0"/>
      <w:suppressAutoHyphens/>
      <w:autoSpaceDE w:val="0"/>
      <w:spacing w:before="240" w:after="120"/>
    </w:pPr>
    <w:rPr>
      <w:rFonts w:ascii="Arial" w:eastAsia="Lucida Sans Unicode" w:hAnsi="Arial" w:cs="Mangal"/>
      <w:sz w:val="28"/>
      <w:szCs w:val="28"/>
      <w:lang w:bidi="ru-RU"/>
    </w:rPr>
  </w:style>
  <w:style w:type="paragraph" w:styleId="af4">
    <w:name w:val="Body Text"/>
    <w:basedOn w:val="a"/>
    <w:link w:val="af5"/>
    <w:rsid w:val="00AF1F07"/>
    <w:pPr>
      <w:widowControl w:val="0"/>
      <w:suppressAutoHyphens/>
      <w:autoSpaceDE w:val="0"/>
      <w:spacing w:after="120"/>
    </w:pPr>
    <w:rPr>
      <w:rFonts w:ascii="Arial" w:eastAsia="Arial" w:hAnsi="Arial" w:cs="Arial"/>
      <w:lang w:bidi="ru-RU"/>
    </w:rPr>
  </w:style>
  <w:style w:type="character" w:customStyle="1" w:styleId="af5">
    <w:name w:val="Основной текст Знак"/>
    <w:link w:val="af4"/>
    <w:rsid w:val="00AF1F07"/>
    <w:rPr>
      <w:rFonts w:ascii="Arial" w:eastAsia="Arial" w:hAnsi="Arial" w:cs="Arial"/>
      <w:sz w:val="24"/>
      <w:szCs w:val="24"/>
      <w:lang w:bidi="ru-RU"/>
    </w:rPr>
  </w:style>
  <w:style w:type="paragraph" w:styleId="af6">
    <w:name w:val="List"/>
    <w:basedOn w:val="af4"/>
    <w:rsid w:val="00AF1F07"/>
    <w:rPr>
      <w:rFonts w:cs="Mangal"/>
    </w:rPr>
  </w:style>
  <w:style w:type="paragraph" w:customStyle="1" w:styleId="27">
    <w:name w:val="Название2"/>
    <w:basedOn w:val="a"/>
    <w:rsid w:val="00AF1F07"/>
    <w:pPr>
      <w:widowControl w:val="0"/>
      <w:suppressLineNumbers/>
      <w:suppressAutoHyphens/>
      <w:autoSpaceDE w:val="0"/>
      <w:spacing w:before="120" w:after="120"/>
    </w:pPr>
    <w:rPr>
      <w:rFonts w:ascii="Arial" w:eastAsia="Arial" w:hAnsi="Arial" w:cs="Mangal"/>
      <w:i/>
      <w:iCs/>
      <w:lang w:bidi="ru-RU"/>
    </w:rPr>
  </w:style>
  <w:style w:type="paragraph" w:customStyle="1" w:styleId="28">
    <w:name w:val="Указатель2"/>
    <w:basedOn w:val="a"/>
    <w:rsid w:val="00AF1F07"/>
    <w:pPr>
      <w:widowControl w:val="0"/>
      <w:suppressLineNumbers/>
      <w:suppressAutoHyphens/>
      <w:autoSpaceDE w:val="0"/>
    </w:pPr>
    <w:rPr>
      <w:rFonts w:ascii="Arial" w:eastAsia="Arial" w:hAnsi="Arial" w:cs="Mangal"/>
      <w:lang w:bidi="ru-RU"/>
    </w:rPr>
  </w:style>
  <w:style w:type="paragraph" w:customStyle="1" w:styleId="13">
    <w:name w:val="Название1"/>
    <w:basedOn w:val="a"/>
    <w:rsid w:val="00AF1F07"/>
    <w:pPr>
      <w:widowControl w:val="0"/>
      <w:suppressLineNumbers/>
      <w:suppressAutoHyphens/>
      <w:autoSpaceDE w:val="0"/>
      <w:spacing w:before="120" w:after="120"/>
    </w:pPr>
    <w:rPr>
      <w:rFonts w:ascii="Arial" w:eastAsia="Arial" w:hAnsi="Arial" w:cs="Mangal"/>
      <w:i/>
      <w:iCs/>
      <w:lang w:bidi="ru-RU"/>
    </w:rPr>
  </w:style>
  <w:style w:type="paragraph" w:customStyle="1" w:styleId="14">
    <w:name w:val="Указатель1"/>
    <w:basedOn w:val="a"/>
    <w:rsid w:val="00AF1F07"/>
    <w:pPr>
      <w:widowControl w:val="0"/>
      <w:suppressLineNumbers/>
      <w:suppressAutoHyphens/>
      <w:autoSpaceDE w:val="0"/>
    </w:pPr>
    <w:rPr>
      <w:rFonts w:ascii="Arial" w:eastAsia="Arial" w:hAnsi="Arial" w:cs="Mangal"/>
      <w:lang w:bidi="ru-RU"/>
    </w:rPr>
  </w:style>
  <w:style w:type="paragraph" w:customStyle="1" w:styleId="af7">
    <w:name w:val="Содержимое таблицы"/>
    <w:basedOn w:val="a"/>
    <w:rsid w:val="00AF1F07"/>
    <w:pPr>
      <w:widowControl w:val="0"/>
      <w:suppressLineNumbers/>
      <w:suppressAutoHyphens/>
      <w:autoSpaceDE w:val="0"/>
    </w:pPr>
    <w:rPr>
      <w:rFonts w:ascii="Arial" w:eastAsia="Arial" w:hAnsi="Arial" w:cs="Arial"/>
      <w:lang w:bidi="ru-RU"/>
    </w:rPr>
  </w:style>
  <w:style w:type="paragraph" w:customStyle="1" w:styleId="af8">
    <w:name w:val="Заголовок таблицы"/>
    <w:basedOn w:val="af7"/>
    <w:rsid w:val="00AF1F07"/>
    <w:pPr>
      <w:jc w:val="center"/>
    </w:pPr>
    <w:rPr>
      <w:b/>
      <w:bCs/>
    </w:rPr>
  </w:style>
  <w:style w:type="paragraph" w:customStyle="1" w:styleId="af9">
    <w:name w:val="Прижатый влево"/>
    <w:basedOn w:val="a"/>
    <w:next w:val="a"/>
    <w:rsid w:val="00AF1F07"/>
    <w:pPr>
      <w:autoSpaceDE w:val="0"/>
    </w:pPr>
    <w:rPr>
      <w:rFonts w:ascii="Arial" w:hAnsi="Arial" w:cs="Arial"/>
      <w:lang w:eastAsia="ar-SA"/>
    </w:rPr>
  </w:style>
  <w:style w:type="character" w:customStyle="1" w:styleId="afa">
    <w:name w:val="Сравнение редакций. Добавленный фрагмент"/>
    <w:uiPriority w:val="99"/>
    <w:rsid w:val="00AF1F07"/>
    <w:rPr>
      <w:color w:val="000000"/>
      <w:shd w:val="clear" w:color="auto" w:fill="C1D7FF"/>
    </w:rPr>
  </w:style>
  <w:style w:type="character" w:customStyle="1" w:styleId="afb">
    <w:name w:val="Гипертекстовая ссылка"/>
    <w:uiPriority w:val="99"/>
    <w:rsid w:val="00AF1F07"/>
    <w:rPr>
      <w:color w:val="106BBE"/>
    </w:rPr>
  </w:style>
  <w:style w:type="paragraph" w:customStyle="1" w:styleId="ConsPlusTitle">
    <w:name w:val="ConsPlusTitle"/>
    <w:rsid w:val="0083568E"/>
    <w:pPr>
      <w:widowControl w:val="0"/>
      <w:autoSpaceDE w:val="0"/>
      <w:autoSpaceDN w:val="0"/>
      <w:adjustRightInd w:val="0"/>
    </w:pPr>
    <w:rPr>
      <w:rFonts w:ascii="Arial" w:eastAsia="Times New Roman" w:hAnsi="Arial" w:cs="Arial"/>
      <w:b/>
      <w:bCs/>
    </w:rPr>
  </w:style>
  <w:style w:type="paragraph" w:customStyle="1" w:styleId="afc">
    <w:name w:val="Знак Знак Знак Знак"/>
    <w:basedOn w:val="a"/>
    <w:uiPriority w:val="99"/>
    <w:rsid w:val="002D5A5A"/>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07045908">
      <w:bodyDiv w:val="1"/>
      <w:marLeft w:val="0"/>
      <w:marRight w:val="0"/>
      <w:marTop w:val="0"/>
      <w:marBottom w:val="0"/>
      <w:divBdr>
        <w:top w:val="none" w:sz="0" w:space="0" w:color="auto"/>
        <w:left w:val="none" w:sz="0" w:space="0" w:color="auto"/>
        <w:bottom w:val="none" w:sz="0" w:space="0" w:color="auto"/>
        <w:right w:val="none" w:sz="0" w:space="0" w:color="auto"/>
      </w:divBdr>
    </w:div>
    <w:div w:id="531578777">
      <w:bodyDiv w:val="1"/>
      <w:marLeft w:val="0"/>
      <w:marRight w:val="0"/>
      <w:marTop w:val="0"/>
      <w:marBottom w:val="0"/>
      <w:divBdr>
        <w:top w:val="none" w:sz="0" w:space="0" w:color="auto"/>
        <w:left w:val="none" w:sz="0" w:space="0" w:color="auto"/>
        <w:bottom w:val="none" w:sz="0" w:space="0" w:color="auto"/>
        <w:right w:val="none" w:sz="0" w:space="0" w:color="auto"/>
      </w:divBdr>
    </w:div>
    <w:div w:id="817646025">
      <w:bodyDiv w:val="1"/>
      <w:marLeft w:val="0"/>
      <w:marRight w:val="0"/>
      <w:marTop w:val="0"/>
      <w:marBottom w:val="0"/>
      <w:divBdr>
        <w:top w:val="none" w:sz="0" w:space="0" w:color="auto"/>
        <w:left w:val="none" w:sz="0" w:space="0" w:color="auto"/>
        <w:bottom w:val="none" w:sz="0" w:space="0" w:color="auto"/>
        <w:right w:val="none" w:sz="0" w:space="0" w:color="auto"/>
      </w:divBdr>
    </w:div>
    <w:div w:id="135931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142F0-CB7C-4997-A9F1-55CDDB957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6151</Words>
  <Characters>35065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2022-07-11T13:56:00Z</dcterms:created>
  <dcterms:modified xsi:type="dcterms:W3CDTF">2023-08-10T07:28:00Z</dcterms:modified>
</cp:coreProperties>
</file>