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62" w:rsidRDefault="00066562" w:rsidP="00066562">
      <w:pPr>
        <w:widowControl w:val="0"/>
        <w:jc w:val="center"/>
        <w:rPr>
          <w:sz w:val="28"/>
          <w:szCs w:val="28"/>
        </w:rPr>
      </w:pPr>
      <w:r w:rsidRPr="00170E7B">
        <w:rPr>
          <w:sz w:val="28"/>
          <w:szCs w:val="28"/>
        </w:rPr>
        <w:t>ИЗВЕЩЕНИЕ</w:t>
      </w:r>
    </w:p>
    <w:p w:rsidR="008660ED" w:rsidRDefault="008660ED" w:rsidP="00066562">
      <w:pPr>
        <w:widowControl w:val="0"/>
        <w:jc w:val="center"/>
        <w:rPr>
          <w:sz w:val="28"/>
          <w:szCs w:val="28"/>
        </w:rPr>
      </w:pPr>
      <w:r>
        <w:rPr>
          <w:sz w:val="28"/>
          <w:szCs w:val="28"/>
        </w:rPr>
        <w:t>о проведен</w:t>
      </w:r>
      <w:proofErr w:type="gramStart"/>
      <w:r>
        <w:rPr>
          <w:sz w:val="28"/>
          <w:szCs w:val="28"/>
        </w:rPr>
        <w:t>ии ау</w:t>
      </w:r>
      <w:proofErr w:type="gramEnd"/>
      <w:r>
        <w:rPr>
          <w:sz w:val="28"/>
          <w:szCs w:val="28"/>
        </w:rPr>
        <w:t>кциона на право заключения договора аренды</w:t>
      </w:r>
      <w:r w:rsidR="00422376">
        <w:rPr>
          <w:sz w:val="28"/>
          <w:szCs w:val="28"/>
        </w:rPr>
        <w:t xml:space="preserve">                    </w:t>
      </w:r>
      <w:r>
        <w:rPr>
          <w:sz w:val="28"/>
          <w:szCs w:val="28"/>
        </w:rPr>
        <w:t xml:space="preserve"> земельного участка </w:t>
      </w:r>
    </w:p>
    <w:p w:rsidR="00422376" w:rsidRPr="00170E7B" w:rsidRDefault="00422376" w:rsidP="00066562">
      <w:pPr>
        <w:widowControl w:val="0"/>
        <w:jc w:val="center"/>
        <w:rPr>
          <w:sz w:val="28"/>
          <w:szCs w:val="28"/>
        </w:rPr>
      </w:pPr>
    </w:p>
    <w:p w:rsidR="00066562" w:rsidRDefault="00702746" w:rsidP="00066562">
      <w:pPr>
        <w:widowControl w:val="0"/>
        <w:ind w:firstLine="851"/>
        <w:jc w:val="both"/>
        <w:rPr>
          <w:sz w:val="28"/>
          <w:szCs w:val="28"/>
        </w:rPr>
      </w:pPr>
      <w:r>
        <w:rPr>
          <w:sz w:val="28"/>
          <w:szCs w:val="28"/>
        </w:rPr>
        <w:t>Управлением имущественных отношений администрации муниципального образования Лабинский район</w:t>
      </w:r>
      <w:r w:rsidR="00066562">
        <w:rPr>
          <w:sz w:val="28"/>
          <w:szCs w:val="28"/>
        </w:rPr>
        <w:t xml:space="preserve"> </w:t>
      </w:r>
      <w:r w:rsidR="00066562" w:rsidRPr="00170E7B">
        <w:rPr>
          <w:sz w:val="28"/>
          <w:szCs w:val="28"/>
        </w:rPr>
        <w:t xml:space="preserve"> принято решение о проведении торгов на </w:t>
      </w:r>
      <w:r w:rsidR="00A34C64" w:rsidRPr="00870043">
        <w:rPr>
          <w:color w:val="000000"/>
          <w:sz w:val="28"/>
          <w:szCs w:val="28"/>
          <w:lang w:bidi="ru-RU"/>
        </w:rPr>
        <w:t xml:space="preserve">право заключения договора аренды земельного участка, </w:t>
      </w:r>
      <w:r w:rsidR="00A34C64">
        <w:rPr>
          <w:sz w:val="28"/>
          <w:szCs w:val="28"/>
        </w:rPr>
        <w:t>государственная  собственность на который не разграничена</w:t>
      </w:r>
      <w:r w:rsidR="00066562">
        <w:rPr>
          <w:sz w:val="28"/>
          <w:szCs w:val="28"/>
        </w:rPr>
        <w:t xml:space="preserve">, расположенного на территории </w:t>
      </w:r>
      <w:r w:rsidR="0076655B">
        <w:rPr>
          <w:sz w:val="28"/>
          <w:szCs w:val="28"/>
        </w:rPr>
        <w:t>Лучевого сельского</w:t>
      </w:r>
      <w:r>
        <w:rPr>
          <w:sz w:val="28"/>
          <w:szCs w:val="28"/>
        </w:rPr>
        <w:t xml:space="preserve"> поселения</w:t>
      </w:r>
      <w:r w:rsidR="00066562">
        <w:rPr>
          <w:sz w:val="28"/>
          <w:szCs w:val="28"/>
        </w:rPr>
        <w:t xml:space="preserve"> Лабинского  района.</w:t>
      </w:r>
    </w:p>
    <w:p w:rsidR="00066562" w:rsidRPr="00CF17D4" w:rsidRDefault="00066562" w:rsidP="00066562">
      <w:pPr>
        <w:widowControl w:val="0"/>
        <w:ind w:firstLine="851"/>
        <w:jc w:val="both"/>
        <w:rPr>
          <w:sz w:val="28"/>
          <w:szCs w:val="28"/>
        </w:rPr>
      </w:pPr>
      <w:r w:rsidRPr="00CF17D4">
        <w:rPr>
          <w:b/>
          <w:sz w:val="28"/>
          <w:szCs w:val="28"/>
        </w:rPr>
        <w:t>Форма торгов</w:t>
      </w:r>
      <w:r w:rsidRPr="00CF17D4">
        <w:rPr>
          <w:sz w:val="28"/>
          <w:szCs w:val="28"/>
        </w:rPr>
        <w:t xml:space="preserve">: аукцион, </w:t>
      </w:r>
      <w:r>
        <w:rPr>
          <w:sz w:val="28"/>
          <w:szCs w:val="28"/>
        </w:rPr>
        <w:t>открыт</w:t>
      </w:r>
      <w:r w:rsidRPr="00F93ABF">
        <w:rPr>
          <w:sz w:val="28"/>
          <w:szCs w:val="28"/>
        </w:rPr>
        <w:t>ый</w:t>
      </w:r>
      <w:r w:rsidRPr="006D7869">
        <w:rPr>
          <w:sz w:val="28"/>
          <w:szCs w:val="28"/>
        </w:rPr>
        <w:t xml:space="preserve"> по составу участников</w:t>
      </w:r>
      <w:r w:rsidRPr="00CF17D4">
        <w:rPr>
          <w:sz w:val="28"/>
          <w:szCs w:val="28"/>
        </w:rPr>
        <w:t>.</w:t>
      </w:r>
    </w:p>
    <w:p w:rsidR="00066562" w:rsidRDefault="00066562" w:rsidP="00066562">
      <w:pPr>
        <w:widowControl w:val="0"/>
        <w:ind w:firstLine="851"/>
        <w:jc w:val="both"/>
        <w:rPr>
          <w:sz w:val="28"/>
          <w:szCs w:val="28"/>
        </w:rPr>
      </w:pPr>
      <w:r>
        <w:rPr>
          <w:b/>
          <w:sz w:val="28"/>
          <w:szCs w:val="28"/>
        </w:rPr>
        <w:t>У</w:t>
      </w:r>
      <w:r w:rsidRPr="00C32556">
        <w:rPr>
          <w:b/>
          <w:sz w:val="28"/>
          <w:szCs w:val="28"/>
        </w:rPr>
        <w:t>полномоченный орган</w:t>
      </w:r>
      <w:r>
        <w:rPr>
          <w:b/>
          <w:sz w:val="28"/>
          <w:szCs w:val="28"/>
        </w:rPr>
        <w:t xml:space="preserve">: </w:t>
      </w:r>
      <w:r w:rsidR="00702746">
        <w:rPr>
          <w:sz w:val="28"/>
          <w:szCs w:val="28"/>
        </w:rPr>
        <w:t>Управление имущественных отношений муниципального образования Лабинский район</w:t>
      </w:r>
      <w:r w:rsidRPr="00CF17D4">
        <w:rPr>
          <w:sz w:val="28"/>
          <w:szCs w:val="28"/>
        </w:rPr>
        <w:t>.</w:t>
      </w:r>
    </w:p>
    <w:p w:rsidR="0085672C" w:rsidRDefault="00066562" w:rsidP="00066562">
      <w:pPr>
        <w:widowControl w:val="0"/>
        <w:ind w:firstLine="851"/>
        <w:jc w:val="both"/>
        <w:rPr>
          <w:sz w:val="28"/>
          <w:szCs w:val="28"/>
        </w:rPr>
      </w:pPr>
      <w:r w:rsidRPr="00CF17D4">
        <w:rPr>
          <w:b/>
          <w:sz w:val="28"/>
          <w:szCs w:val="28"/>
        </w:rPr>
        <w:t xml:space="preserve">Организатор </w:t>
      </w:r>
      <w:r>
        <w:rPr>
          <w:b/>
          <w:sz w:val="28"/>
          <w:szCs w:val="28"/>
        </w:rPr>
        <w:t>аукционов</w:t>
      </w:r>
      <w:r w:rsidRPr="00C32556">
        <w:rPr>
          <w:b/>
          <w:sz w:val="28"/>
          <w:szCs w:val="28"/>
        </w:rPr>
        <w:t>:</w:t>
      </w:r>
      <w:r>
        <w:rPr>
          <w:b/>
          <w:sz w:val="28"/>
          <w:szCs w:val="28"/>
        </w:rPr>
        <w:t xml:space="preserve"> </w:t>
      </w:r>
      <w:r w:rsidR="00702746">
        <w:rPr>
          <w:sz w:val="28"/>
          <w:szCs w:val="28"/>
        </w:rPr>
        <w:t>Управление имущественных отношений муниципального образования Лабинский район</w:t>
      </w:r>
      <w:r w:rsidRPr="00CF17D4">
        <w:rPr>
          <w:sz w:val="28"/>
          <w:szCs w:val="28"/>
        </w:rPr>
        <w:t>.</w:t>
      </w:r>
    </w:p>
    <w:p w:rsidR="0085672C" w:rsidRPr="00AD2454" w:rsidRDefault="0085672C" w:rsidP="00702746">
      <w:pPr>
        <w:ind w:firstLine="851"/>
        <w:jc w:val="both"/>
        <w:rPr>
          <w:sz w:val="28"/>
          <w:szCs w:val="28"/>
        </w:rPr>
      </w:pPr>
      <w:r w:rsidRPr="002C6A31">
        <w:rPr>
          <w:b/>
          <w:sz w:val="28"/>
          <w:szCs w:val="28"/>
        </w:rPr>
        <w:t>Реквизиты решения о проведен</w:t>
      </w:r>
      <w:proofErr w:type="gramStart"/>
      <w:r w:rsidRPr="002C6A31">
        <w:rPr>
          <w:b/>
          <w:sz w:val="28"/>
          <w:szCs w:val="28"/>
        </w:rPr>
        <w:t>ии ау</w:t>
      </w:r>
      <w:proofErr w:type="gramEnd"/>
      <w:r w:rsidRPr="002C6A31">
        <w:rPr>
          <w:b/>
          <w:sz w:val="28"/>
          <w:szCs w:val="28"/>
        </w:rPr>
        <w:t>кциона:</w:t>
      </w:r>
      <w:r w:rsidR="00702746">
        <w:rPr>
          <w:b/>
          <w:sz w:val="28"/>
          <w:szCs w:val="28"/>
        </w:rPr>
        <w:t xml:space="preserve"> </w:t>
      </w:r>
      <w:r w:rsidR="0055276B">
        <w:rPr>
          <w:sz w:val="28"/>
          <w:szCs w:val="28"/>
        </w:rPr>
        <w:t>п</w:t>
      </w:r>
      <w:r w:rsidR="00702746">
        <w:rPr>
          <w:sz w:val="28"/>
          <w:szCs w:val="28"/>
        </w:rPr>
        <w:t xml:space="preserve">остановление администрации муниципального образования Лабинский район от </w:t>
      </w:r>
      <w:r w:rsidR="008530E5">
        <w:rPr>
          <w:sz w:val="28"/>
          <w:szCs w:val="28"/>
        </w:rPr>
        <w:t>11 февраля</w:t>
      </w:r>
      <w:r w:rsidR="0055276B">
        <w:rPr>
          <w:sz w:val="28"/>
          <w:szCs w:val="28"/>
        </w:rPr>
        <w:t xml:space="preserve"> 20</w:t>
      </w:r>
      <w:r w:rsidR="008530E5">
        <w:rPr>
          <w:sz w:val="28"/>
          <w:szCs w:val="28"/>
        </w:rPr>
        <w:t>19</w:t>
      </w:r>
      <w:r w:rsidR="0055276B">
        <w:rPr>
          <w:sz w:val="28"/>
          <w:szCs w:val="28"/>
        </w:rPr>
        <w:t xml:space="preserve"> года</w:t>
      </w:r>
      <w:r w:rsidR="00357B53">
        <w:rPr>
          <w:sz w:val="28"/>
          <w:szCs w:val="28"/>
        </w:rPr>
        <w:t xml:space="preserve"> № </w:t>
      </w:r>
      <w:r w:rsidR="008530E5">
        <w:rPr>
          <w:sz w:val="28"/>
          <w:szCs w:val="28"/>
        </w:rPr>
        <w:t>106</w:t>
      </w:r>
      <w:r w:rsidR="00357B53">
        <w:rPr>
          <w:sz w:val="28"/>
          <w:szCs w:val="28"/>
        </w:rPr>
        <w:t xml:space="preserve"> «</w:t>
      </w:r>
      <w:r w:rsidR="008530E5" w:rsidRPr="008530E5">
        <w:rPr>
          <w:sz w:val="28"/>
          <w:szCs w:val="28"/>
        </w:rPr>
        <w:t>О проведении аукциона на право заключения договора аренды земельного участка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357B53">
        <w:rPr>
          <w:sz w:val="28"/>
          <w:szCs w:val="28"/>
        </w:rPr>
        <w:t>»</w:t>
      </w:r>
      <w:r w:rsidRPr="00AD2454">
        <w:rPr>
          <w:sz w:val="28"/>
          <w:szCs w:val="28"/>
        </w:rPr>
        <w:t>.</w:t>
      </w:r>
    </w:p>
    <w:p w:rsidR="00066562" w:rsidRDefault="00066562" w:rsidP="00066562">
      <w:pPr>
        <w:widowControl w:val="0"/>
        <w:ind w:firstLine="851"/>
        <w:jc w:val="both"/>
        <w:rPr>
          <w:sz w:val="28"/>
          <w:szCs w:val="28"/>
        </w:rPr>
      </w:pPr>
      <w:r w:rsidRPr="00CF17D4">
        <w:rPr>
          <w:b/>
          <w:sz w:val="28"/>
          <w:szCs w:val="28"/>
        </w:rPr>
        <w:t xml:space="preserve">Предмет </w:t>
      </w:r>
      <w:r>
        <w:rPr>
          <w:b/>
          <w:sz w:val="28"/>
          <w:szCs w:val="28"/>
        </w:rPr>
        <w:t>аукциона</w:t>
      </w:r>
      <w:r w:rsidRPr="00CF17D4">
        <w:rPr>
          <w:sz w:val="28"/>
          <w:szCs w:val="28"/>
        </w:rPr>
        <w:t>:</w:t>
      </w:r>
    </w:p>
    <w:p w:rsidR="001763AD" w:rsidRDefault="00066562" w:rsidP="00066562">
      <w:pPr>
        <w:ind w:firstLine="851"/>
        <w:jc w:val="both"/>
        <w:rPr>
          <w:color w:val="000000"/>
          <w:spacing w:val="-10"/>
          <w:sz w:val="28"/>
          <w:szCs w:val="28"/>
        </w:rPr>
      </w:pPr>
      <w:r>
        <w:rPr>
          <w:sz w:val="28"/>
          <w:szCs w:val="28"/>
        </w:rPr>
        <w:t>П</w:t>
      </w:r>
      <w:r w:rsidRPr="005E19B8">
        <w:rPr>
          <w:sz w:val="28"/>
          <w:szCs w:val="28"/>
        </w:rPr>
        <w:t xml:space="preserve">раво </w:t>
      </w:r>
      <w:r w:rsidR="008530E5" w:rsidRPr="008530E5">
        <w:rPr>
          <w:sz w:val="28"/>
          <w:szCs w:val="28"/>
        </w:rPr>
        <w:t>на заключения договора аренды земельного участка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государственная  собственность на который не разграничена</w:t>
      </w:r>
      <w:r w:rsidR="00702746">
        <w:rPr>
          <w:sz w:val="28"/>
          <w:szCs w:val="28"/>
        </w:rPr>
        <w:t xml:space="preserve"> Лабинский район</w:t>
      </w:r>
      <w:r>
        <w:rPr>
          <w:sz w:val="28"/>
          <w:szCs w:val="28"/>
        </w:rPr>
        <w:t xml:space="preserve">, </w:t>
      </w:r>
      <w:r>
        <w:rPr>
          <w:color w:val="000000"/>
          <w:spacing w:val="-10"/>
          <w:sz w:val="28"/>
          <w:szCs w:val="28"/>
        </w:rPr>
        <w:t>расположенн</w:t>
      </w:r>
      <w:r w:rsidR="00702746">
        <w:rPr>
          <w:color w:val="000000"/>
          <w:spacing w:val="-10"/>
          <w:sz w:val="28"/>
          <w:szCs w:val="28"/>
        </w:rPr>
        <w:t>ого</w:t>
      </w:r>
      <w:r>
        <w:rPr>
          <w:color w:val="000000"/>
          <w:spacing w:val="-10"/>
          <w:sz w:val="28"/>
          <w:szCs w:val="28"/>
        </w:rPr>
        <w:t xml:space="preserve"> по адресу: </w:t>
      </w:r>
    </w:p>
    <w:p w:rsidR="008530E5" w:rsidRPr="008530E5" w:rsidRDefault="008530E5" w:rsidP="008530E5">
      <w:pPr>
        <w:widowControl w:val="0"/>
        <w:numPr>
          <w:ilvl w:val="0"/>
          <w:numId w:val="5"/>
        </w:numPr>
        <w:tabs>
          <w:tab w:val="left" w:pos="1394"/>
          <w:tab w:val="left" w:pos="2609"/>
          <w:tab w:val="left" w:pos="3017"/>
        </w:tabs>
        <w:spacing w:line="322" w:lineRule="exact"/>
        <w:ind w:firstLine="900"/>
        <w:jc w:val="both"/>
        <w:rPr>
          <w:sz w:val="28"/>
          <w:szCs w:val="28"/>
          <w:lang w:eastAsia="en-US"/>
        </w:rPr>
      </w:pPr>
      <w:r w:rsidRPr="008530E5">
        <w:rPr>
          <w:b/>
          <w:color w:val="000000"/>
          <w:sz w:val="28"/>
          <w:szCs w:val="28"/>
          <w:lang w:bidi="ru-RU"/>
        </w:rPr>
        <w:t>лот № 1</w:t>
      </w:r>
      <w:r w:rsidRPr="008530E5">
        <w:rPr>
          <w:color w:val="000000"/>
          <w:sz w:val="28"/>
          <w:szCs w:val="28"/>
          <w:lang w:bidi="ru-RU"/>
        </w:rPr>
        <w:t xml:space="preserve"> - земельный участок, расположенный по адресу: Краснодарский край, Лабинский район, вдоль автодороги Усть-Лабинск-Лабинск-Упорная, на участке дороги Лабинск-Вознесенская в 1427 м от границы г. Лабинска:</w:t>
      </w:r>
    </w:p>
    <w:p w:rsidR="008530E5" w:rsidRPr="008530E5" w:rsidRDefault="008530E5" w:rsidP="008530E5">
      <w:pPr>
        <w:widowControl w:val="0"/>
        <w:tabs>
          <w:tab w:val="left" w:pos="1394"/>
          <w:tab w:val="left" w:pos="2609"/>
          <w:tab w:val="left" w:pos="3017"/>
        </w:tabs>
        <w:spacing w:line="322" w:lineRule="exact"/>
        <w:ind w:left="900"/>
        <w:jc w:val="both"/>
        <w:rPr>
          <w:sz w:val="28"/>
          <w:szCs w:val="28"/>
          <w:lang w:eastAsia="en-US"/>
        </w:rPr>
      </w:pPr>
      <w:r w:rsidRPr="008530E5">
        <w:rPr>
          <w:color w:val="000000"/>
          <w:sz w:val="28"/>
          <w:szCs w:val="28"/>
          <w:lang w:bidi="ru-RU"/>
        </w:rPr>
        <w:t>кадастровый номер 23:18:06</w:t>
      </w:r>
      <w:bookmarkStart w:id="0" w:name="_GoBack"/>
      <w:bookmarkEnd w:id="0"/>
      <w:r w:rsidRPr="008530E5">
        <w:rPr>
          <w:color w:val="000000"/>
          <w:sz w:val="28"/>
          <w:szCs w:val="28"/>
          <w:lang w:bidi="ru-RU"/>
        </w:rPr>
        <w:t>01000:23;</w:t>
      </w:r>
    </w:p>
    <w:p w:rsidR="008530E5" w:rsidRPr="008530E5" w:rsidRDefault="008530E5" w:rsidP="008530E5">
      <w:pPr>
        <w:widowControl w:val="0"/>
        <w:spacing w:line="322" w:lineRule="exact"/>
        <w:ind w:firstLine="900"/>
        <w:jc w:val="both"/>
        <w:rPr>
          <w:sz w:val="28"/>
          <w:szCs w:val="28"/>
          <w:lang w:eastAsia="en-US"/>
        </w:rPr>
      </w:pPr>
      <w:r w:rsidRPr="008530E5">
        <w:rPr>
          <w:color w:val="000000"/>
          <w:sz w:val="28"/>
          <w:szCs w:val="28"/>
          <w:lang w:bidi="ru-RU"/>
        </w:rPr>
        <w:t>площадь: 50601 кв. м.;</w:t>
      </w:r>
    </w:p>
    <w:p w:rsidR="008530E5" w:rsidRPr="008530E5" w:rsidRDefault="008530E5" w:rsidP="008530E5">
      <w:pPr>
        <w:widowControl w:val="0"/>
        <w:spacing w:line="322" w:lineRule="exact"/>
        <w:ind w:firstLine="900"/>
        <w:jc w:val="both"/>
        <w:rPr>
          <w:sz w:val="28"/>
          <w:szCs w:val="28"/>
          <w:lang w:eastAsia="en-US"/>
        </w:rPr>
      </w:pPr>
      <w:r w:rsidRPr="008530E5">
        <w:rPr>
          <w:color w:val="000000"/>
          <w:sz w:val="28"/>
          <w:szCs w:val="28"/>
          <w:lang w:bidi="ru-RU"/>
        </w:rPr>
        <w:t>разрешенное использование: Площадки производственных предприятий III класса вредности и ниже различного профиля;</w:t>
      </w:r>
    </w:p>
    <w:p w:rsidR="008530E5" w:rsidRPr="008530E5" w:rsidRDefault="008530E5" w:rsidP="008530E5">
      <w:pPr>
        <w:widowControl w:val="0"/>
        <w:spacing w:line="322" w:lineRule="exact"/>
        <w:ind w:firstLine="720"/>
        <w:jc w:val="both"/>
        <w:rPr>
          <w:color w:val="000000"/>
          <w:sz w:val="28"/>
          <w:szCs w:val="28"/>
          <w:lang w:bidi="ru-RU"/>
        </w:rPr>
      </w:pPr>
      <w:r w:rsidRPr="008530E5">
        <w:rPr>
          <w:color w:val="000000"/>
          <w:sz w:val="28"/>
          <w:szCs w:val="28"/>
          <w:lang w:bidi="ru-RU"/>
        </w:rPr>
        <w:t xml:space="preserve">  начальная цена предмета аукциона на право заключения договора аренды земельного участка составляет 629820 (шестьсот двадцать девять тысяч восемьсот двадцать) рублей 53 копейки (2% от кадастровой стоимости земельного участка);</w:t>
      </w:r>
    </w:p>
    <w:p w:rsidR="008530E5" w:rsidRPr="008530E5" w:rsidRDefault="008530E5" w:rsidP="008530E5">
      <w:pPr>
        <w:widowControl w:val="0"/>
        <w:spacing w:line="322" w:lineRule="exact"/>
        <w:ind w:firstLine="720"/>
        <w:jc w:val="both"/>
        <w:rPr>
          <w:sz w:val="28"/>
          <w:szCs w:val="28"/>
          <w:lang w:eastAsia="en-US"/>
        </w:rPr>
      </w:pPr>
      <w:r w:rsidRPr="008530E5">
        <w:rPr>
          <w:sz w:val="28"/>
          <w:szCs w:val="28"/>
          <w:lang w:eastAsia="en-US"/>
        </w:rPr>
        <w:t xml:space="preserve">  шаг аукциона  – 18894 (восемнадцать тысяч восемьсот девяносто четыре) рубля 62 копейки (3% от начальной цены предмета аукциона);</w:t>
      </w:r>
    </w:p>
    <w:p w:rsidR="008530E5" w:rsidRPr="008530E5" w:rsidRDefault="008530E5" w:rsidP="008530E5">
      <w:pPr>
        <w:widowControl w:val="0"/>
        <w:spacing w:line="322" w:lineRule="exact"/>
        <w:ind w:firstLine="900"/>
        <w:jc w:val="both"/>
        <w:rPr>
          <w:sz w:val="28"/>
          <w:szCs w:val="28"/>
          <w:lang w:eastAsia="en-US"/>
        </w:rPr>
      </w:pPr>
      <w:r w:rsidRPr="008530E5">
        <w:rPr>
          <w:color w:val="000000"/>
          <w:sz w:val="28"/>
          <w:szCs w:val="28"/>
          <w:lang w:bidi="ru-RU"/>
        </w:rPr>
        <w:t>размер задатка для участия в аукционе на право заключения договора аренды земельного участка составляет 251928 (двести пятьдесят одна тысяча девятьсот двадцать восемь) рублей 21 копейка (что составляет 40% от начального размера ежегодной арендной платы за Участок).</w:t>
      </w:r>
    </w:p>
    <w:p w:rsidR="008B5A8B" w:rsidRDefault="008B5A8B" w:rsidP="00A34C64">
      <w:pPr>
        <w:pStyle w:val="20"/>
        <w:shd w:val="clear" w:color="auto" w:fill="auto"/>
        <w:spacing w:before="0"/>
        <w:ind w:firstLine="900"/>
        <w:rPr>
          <w:color w:val="000000"/>
          <w:spacing w:val="-10"/>
          <w:sz w:val="28"/>
          <w:szCs w:val="28"/>
        </w:rPr>
      </w:pPr>
      <w:r>
        <w:rPr>
          <w:b/>
          <w:sz w:val="28"/>
          <w:szCs w:val="28"/>
        </w:rPr>
        <w:t xml:space="preserve">Срок аренды земельного участка: </w:t>
      </w:r>
      <w:r w:rsidR="008530E5">
        <w:rPr>
          <w:b/>
          <w:sz w:val="28"/>
          <w:szCs w:val="28"/>
        </w:rPr>
        <w:t>1</w:t>
      </w:r>
      <w:r>
        <w:rPr>
          <w:b/>
          <w:sz w:val="28"/>
          <w:szCs w:val="28"/>
        </w:rPr>
        <w:t>0</w:t>
      </w:r>
      <w:r>
        <w:rPr>
          <w:sz w:val="28"/>
          <w:szCs w:val="28"/>
        </w:rPr>
        <w:t xml:space="preserve"> </w:t>
      </w:r>
      <w:r w:rsidRPr="00A51E17">
        <w:rPr>
          <w:b/>
          <w:sz w:val="28"/>
          <w:szCs w:val="28"/>
        </w:rPr>
        <w:t>лет</w:t>
      </w:r>
      <w:r>
        <w:rPr>
          <w:sz w:val="28"/>
          <w:szCs w:val="28"/>
        </w:rPr>
        <w:t>.</w:t>
      </w:r>
    </w:p>
    <w:p w:rsidR="00066562" w:rsidRDefault="007B1810" w:rsidP="001763AD">
      <w:pPr>
        <w:jc w:val="both"/>
        <w:rPr>
          <w:color w:val="000000"/>
          <w:sz w:val="28"/>
          <w:szCs w:val="28"/>
        </w:rPr>
      </w:pPr>
      <w:r>
        <w:rPr>
          <w:sz w:val="28"/>
          <w:szCs w:val="28"/>
        </w:rPr>
        <w:lastRenderedPageBreak/>
        <w:t xml:space="preserve">          Технические условия подключения к сетям инженерно-технического обеспечения:</w:t>
      </w:r>
      <w:r w:rsidR="00066562" w:rsidRPr="001763AD">
        <w:rPr>
          <w:color w:val="000000"/>
          <w:sz w:val="28"/>
          <w:szCs w:val="28"/>
        </w:rPr>
        <w:t xml:space="preserve"> </w:t>
      </w:r>
    </w:p>
    <w:p w:rsidR="0000065D" w:rsidRPr="00B52636" w:rsidRDefault="007B1810" w:rsidP="00A34C64">
      <w:pPr>
        <w:pStyle w:val="a9"/>
        <w:numPr>
          <w:ilvl w:val="0"/>
          <w:numId w:val="2"/>
        </w:numPr>
        <w:jc w:val="both"/>
        <w:rPr>
          <w:sz w:val="28"/>
          <w:szCs w:val="28"/>
        </w:rPr>
      </w:pPr>
      <w:r>
        <w:rPr>
          <w:sz w:val="28"/>
          <w:szCs w:val="28"/>
        </w:rPr>
        <w:t xml:space="preserve">Электроснабжение </w:t>
      </w:r>
      <w:r w:rsidR="00C2557B">
        <w:rPr>
          <w:sz w:val="28"/>
          <w:szCs w:val="28"/>
        </w:rPr>
        <w:t>–</w:t>
      </w:r>
      <w:r>
        <w:rPr>
          <w:sz w:val="28"/>
          <w:szCs w:val="28"/>
        </w:rPr>
        <w:t xml:space="preserve"> </w:t>
      </w:r>
      <w:r w:rsidR="00A34C64" w:rsidRPr="00A34C64">
        <w:rPr>
          <w:sz w:val="28"/>
          <w:szCs w:val="28"/>
        </w:rPr>
        <w:t>подключение к электрическим сетям может быть осуществлено на основании постановления Правительства РФ от 27.12.2004 № 861 (в редакции от 20.12.2012) при выполнении определенных технических условий;</w:t>
      </w:r>
    </w:p>
    <w:p w:rsidR="00CB4703" w:rsidRDefault="007B1810" w:rsidP="007B1810">
      <w:pPr>
        <w:pStyle w:val="a9"/>
        <w:numPr>
          <w:ilvl w:val="0"/>
          <w:numId w:val="2"/>
        </w:numPr>
        <w:ind w:left="709"/>
        <w:jc w:val="both"/>
        <w:rPr>
          <w:sz w:val="28"/>
          <w:szCs w:val="28"/>
        </w:rPr>
      </w:pPr>
      <w:proofErr w:type="gramStart"/>
      <w:r w:rsidRPr="00257F54">
        <w:rPr>
          <w:sz w:val="28"/>
          <w:szCs w:val="28"/>
        </w:rPr>
        <w:t xml:space="preserve">Газоснабжение </w:t>
      </w:r>
      <w:r>
        <w:rPr>
          <w:sz w:val="28"/>
          <w:szCs w:val="28"/>
        </w:rPr>
        <w:t xml:space="preserve">– </w:t>
      </w:r>
      <w:r w:rsidR="00257F54">
        <w:rPr>
          <w:sz w:val="28"/>
          <w:szCs w:val="28"/>
        </w:rPr>
        <w:t>в соответствии с требованиями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№1314 от 30.12.2013 г., для получения технических условий на подключение объектов капитального строительства к сети газораспределения правообладателю земельного участка, либо его представителю, необходимо направить в газовое хозяйство запрос о выдаче технических условий на имя генерального директора                        АО «Газпром газораспределение Краснодара» с</w:t>
      </w:r>
      <w:proofErr w:type="gramEnd"/>
      <w:r w:rsidR="00257F54">
        <w:rPr>
          <w:sz w:val="28"/>
          <w:szCs w:val="28"/>
        </w:rPr>
        <w:t xml:space="preserve"> обязательным приложением документов согласно п. 7, 8 вышеуказанных Правил.</w:t>
      </w:r>
    </w:p>
    <w:p w:rsidR="005C7421" w:rsidRPr="005C7421" w:rsidRDefault="00844704" w:rsidP="005C7421">
      <w:pPr>
        <w:pStyle w:val="a9"/>
        <w:numPr>
          <w:ilvl w:val="0"/>
          <w:numId w:val="2"/>
        </w:numPr>
        <w:jc w:val="both"/>
        <w:rPr>
          <w:color w:val="000000"/>
          <w:sz w:val="28"/>
          <w:szCs w:val="28"/>
        </w:rPr>
      </w:pPr>
      <w:r w:rsidRPr="00802538">
        <w:rPr>
          <w:sz w:val="28"/>
          <w:szCs w:val="28"/>
        </w:rPr>
        <w:t>Водоснабжение:</w:t>
      </w:r>
      <w:r w:rsidR="005C7421" w:rsidRPr="005C7421">
        <w:rPr>
          <w:color w:val="000000"/>
        </w:rPr>
        <w:t xml:space="preserve"> </w:t>
      </w:r>
      <w:r w:rsidR="005C7421" w:rsidRPr="005C7421">
        <w:rPr>
          <w:color w:val="000000"/>
          <w:sz w:val="28"/>
          <w:szCs w:val="28"/>
        </w:rPr>
        <w:t>возможность подключения к инженерным сетям водоснабжения – отсутствует;</w:t>
      </w:r>
    </w:p>
    <w:p w:rsidR="004B721D" w:rsidRDefault="00B672FC" w:rsidP="005C7421">
      <w:pPr>
        <w:pStyle w:val="a9"/>
        <w:numPr>
          <w:ilvl w:val="0"/>
          <w:numId w:val="2"/>
        </w:numPr>
        <w:jc w:val="both"/>
        <w:rPr>
          <w:color w:val="000000"/>
          <w:sz w:val="28"/>
          <w:szCs w:val="28"/>
        </w:rPr>
      </w:pPr>
      <w:r>
        <w:rPr>
          <w:color w:val="000000"/>
          <w:sz w:val="28"/>
          <w:szCs w:val="28"/>
        </w:rPr>
        <w:t>Канализация – нет технической возможности подключения к сети, предусмотреть собственное водоотведение (септик).</w:t>
      </w:r>
    </w:p>
    <w:p w:rsidR="00802538" w:rsidRPr="00802538" w:rsidRDefault="004B721D" w:rsidP="00802538">
      <w:pPr>
        <w:pStyle w:val="a9"/>
        <w:numPr>
          <w:ilvl w:val="0"/>
          <w:numId w:val="2"/>
        </w:numPr>
        <w:jc w:val="both"/>
        <w:rPr>
          <w:color w:val="000000"/>
          <w:sz w:val="28"/>
          <w:szCs w:val="28"/>
        </w:rPr>
      </w:pPr>
      <w:r w:rsidRPr="00802538">
        <w:rPr>
          <w:color w:val="000000"/>
          <w:sz w:val="28"/>
          <w:szCs w:val="28"/>
        </w:rPr>
        <w:t xml:space="preserve">Предельные </w:t>
      </w:r>
      <w:r w:rsidR="001A2D20" w:rsidRPr="00802538">
        <w:rPr>
          <w:color w:val="000000"/>
          <w:sz w:val="28"/>
          <w:szCs w:val="28"/>
        </w:rPr>
        <w:t>параме</w:t>
      </w:r>
      <w:r w:rsidR="00802538" w:rsidRPr="00802538">
        <w:rPr>
          <w:color w:val="000000"/>
          <w:sz w:val="28"/>
          <w:szCs w:val="28"/>
        </w:rPr>
        <w:t>тры разрешенного строительства:</w:t>
      </w:r>
    </w:p>
    <w:p w:rsidR="00802538" w:rsidRDefault="00802538" w:rsidP="00802538">
      <w:pPr>
        <w:pStyle w:val="a9"/>
        <w:ind w:left="644"/>
        <w:jc w:val="both"/>
        <w:rPr>
          <w:color w:val="000000"/>
          <w:sz w:val="28"/>
          <w:szCs w:val="28"/>
        </w:rPr>
      </w:pPr>
      <w:r>
        <w:rPr>
          <w:color w:val="000000"/>
          <w:sz w:val="28"/>
          <w:szCs w:val="28"/>
        </w:rPr>
        <w:t>- максимальный процент застройки в границах земельного участка – 60 %;</w:t>
      </w:r>
    </w:p>
    <w:p w:rsidR="00802538" w:rsidRDefault="00802538" w:rsidP="00802538">
      <w:pPr>
        <w:pStyle w:val="a9"/>
        <w:ind w:left="644"/>
        <w:jc w:val="both"/>
        <w:rPr>
          <w:color w:val="000000"/>
          <w:sz w:val="28"/>
          <w:szCs w:val="28"/>
        </w:rPr>
      </w:pPr>
      <w:r>
        <w:rPr>
          <w:color w:val="000000"/>
          <w:sz w:val="28"/>
          <w:szCs w:val="28"/>
        </w:rPr>
        <w:t>- максимальная высота зданий, строений, сооружений от уровня земли – 100 м.;</w:t>
      </w:r>
    </w:p>
    <w:p w:rsidR="00DD5322" w:rsidRDefault="00802538" w:rsidP="00802538">
      <w:pPr>
        <w:pStyle w:val="a9"/>
        <w:ind w:left="644"/>
        <w:jc w:val="both"/>
        <w:rPr>
          <w:color w:val="000000"/>
          <w:sz w:val="28"/>
          <w:szCs w:val="28"/>
        </w:rPr>
      </w:pPr>
      <w:r>
        <w:rPr>
          <w:color w:val="000000"/>
          <w:sz w:val="28"/>
          <w:szCs w:val="28"/>
        </w:rPr>
        <w:t>-</w:t>
      </w:r>
      <w:r w:rsidRPr="00802538">
        <w:rPr>
          <w:color w:val="000000"/>
          <w:sz w:val="28"/>
          <w:szCs w:val="28"/>
        </w:rPr>
        <w:t xml:space="preserve"> </w:t>
      </w:r>
      <w:r>
        <w:rPr>
          <w:color w:val="000000"/>
          <w:sz w:val="28"/>
          <w:szCs w:val="28"/>
        </w:rPr>
        <w:t>максимальное количество надземных этажей зданий – 3 этажа;</w:t>
      </w:r>
    </w:p>
    <w:p w:rsidR="00802538" w:rsidRDefault="00802538" w:rsidP="00802538">
      <w:pPr>
        <w:pStyle w:val="a9"/>
        <w:ind w:left="644"/>
        <w:jc w:val="both"/>
        <w:rPr>
          <w:color w:val="000000"/>
          <w:sz w:val="28"/>
          <w:szCs w:val="28"/>
        </w:rPr>
      </w:pPr>
      <w:r>
        <w:rPr>
          <w:color w:val="000000"/>
          <w:sz w:val="28"/>
          <w:szCs w:val="28"/>
        </w:rPr>
        <w:t>- минимальный отступ от границ участка – 1 м.;</w:t>
      </w:r>
    </w:p>
    <w:p w:rsidR="00802538" w:rsidRPr="00802538" w:rsidRDefault="00802538" w:rsidP="00802538">
      <w:pPr>
        <w:pStyle w:val="a9"/>
        <w:ind w:left="644"/>
        <w:jc w:val="both"/>
        <w:rPr>
          <w:color w:val="000000"/>
          <w:sz w:val="28"/>
          <w:szCs w:val="28"/>
        </w:rPr>
      </w:pPr>
      <w:r>
        <w:rPr>
          <w:color w:val="000000"/>
          <w:sz w:val="28"/>
          <w:szCs w:val="28"/>
        </w:rPr>
        <w:t>- минимальный отступ зданий, строений и сооружений от красной линии улиц, проездов – 5м.</w:t>
      </w:r>
    </w:p>
    <w:p w:rsidR="00066562" w:rsidRPr="003924A3" w:rsidRDefault="00257F54" w:rsidP="00E75BA5">
      <w:pPr>
        <w:jc w:val="both"/>
        <w:rPr>
          <w:sz w:val="28"/>
          <w:szCs w:val="28"/>
        </w:rPr>
      </w:pPr>
      <w:r>
        <w:rPr>
          <w:sz w:val="28"/>
          <w:szCs w:val="28"/>
        </w:rPr>
        <w:t xml:space="preserve">     </w:t>
      </w:r>
      <w:r w:rsidR="001E2AF9">
        <w:rPr>
          <w:sz w:val="28"/>
          <w:szCs w:val="28"/>
        </w:rPr>
        <w:t xml:space="preserve">  </w:t>
      </w:r>
      <w:r w:rsidR="00B672FC">
        <w:rPr>
          <w:color w:val="000000"/>
          <w:sz w:val="28"/>
          <w:szCs w:val="28"/>
        </w:rPr>
        <w:t xml:space="preserve"> </w:t>
      </w:r>
      <w:r w:rsidR="001E2AF9">
        <w:rPr>
          <w:color w:val="000000"/>
          <w:sz w:val="28"/>
          <w:szCs w:val="28"/>
        </w:rPr>
        <w:t xml:space="preserve">        </w:t>
      </w:r>
      <w:r w:rsidR="00357B53">
        <w:rPr>
          <w:color w:val="000000"/>
          <w:sz w:val="28"/>
          <w:szCs w:val="28"/>
        </w:rPr>
        <w:t xml:space="preserve"> </w:t>
      </w:r>
      <w:r w:rsidR="008B5A8B">
        <w:rPr>
          <w:color w:val="000000"/>
          <w:sz w:val="28"/>
          <w:szCs w:val="28"/>
        </w:rPr>
        <w:t xml:space="preserve"> </w:t>
      </w:r>
      <w:r w:rsidR="00066562" w:rsidRPr="003924A3">
        <w:rPr>
          <w:b/>
          <w:sz w:val="28"/>
          <w:szCs w:val="28"/>
        </w:rPr>
        <w:t>Ознакомление с документами и осмотр участка.</w:t>
      </w:r>
    </w:p>
    <w:p w:rsidR="00475EBF" w:rsidRDefault="00066562" w:rsidP="00475EBF">
      <w:pPr>
        <w:widowControl w:val="0"/>
        <w:ind w:firstLine="851"/>
        <w:jc w:val="both"/>
        <w:rPr>
          <w:sz w:val="28"/>
          <w:szCs w:val="28"/>
        </w:rPr>
      </w:pPr>
      <w:r w:rsidRPr="00ED7DEC">
        <w:rPr>
          <w:sz w:val="28"/>
          <w:szCs w:val="28"/>
        </w:rPr>
        <w:t xml:space="preserve">1. Ознакомление с документами, необходимыми для проведения аукциона, проводится в течение периода приема заявок в рабочие дни </w:t>
      </w:r>
      <w:r w:rsidR="00475EBF">
        <w:rPr>
          <w:sz w:val="28"/>
          <w:szCs w:val="28"/>
        </w:rPr>
        <w:t>с 0</w:t>
      </w:r>
      <w:r w:rsidR="003939FA">
        <w:rPr>
          <w:sz w:val="28"/>
          <w:szCs w:val="28"/>
        </w:rPr>
        <w:t>9</w:t>
      </w:r>
      <w:r w:rsidR="00475EBF" w:rsidRPr="00CF17D4">
        <w:rPr>
          <w:sz w:val="28"/>
          <w:szCs w:val="28"/>
        </w:rPr>
        <w:t>.00 до 1</w:t>
      </w:r>
      <w:r w:rsidR="003939FA">
        <w:rPr>
          <w:sz w:val="28"/>
          <w:szCs w:val="28"/>
        </w:rPr>
        <w:t>3</w:t>
      </w:r>
      <w:r w:rsidR="00475EBF">
        <w:rPr>
          <w:sz w:val="28"/>
          <w:szCs w:val="28"/>
        </w:rPr>
        <w:t>.00 и с 1</w:t>
      </w:r>
      <w:r w:rsidR="003939FA">
        <w:rPr>
          <w:sz w:val="28"/>
          <w:szCs w:val="28"/>
        </w:rPr>
        <w:t>4</w:t>
      </w:r>
      <w:r w:rsidR="00475EBF" w:rsidRPr="00CF17D4">
        <w:rPr>
          <w:sz w:val="28"/>
          <w:szCs w:val="28"/>
        </w:rPr>
        <w:t>.00 до 1</w:t>
      </w:r>
      <w:r w:rsidR="003939FA">
        <w:rPr>
          <w:sz w:val="28"/>
          <w:szCs w:val="28"/>
        </w:rPr>
        <w:t>8</w:t>
      </w:r>
      <w:r w:rsidR="00475EBF" w:rsidRPr="00CF17D4">
        <w:rPr>
          <w:sz w:val="28"/>
          <w:szCs w:val="28"/>
        </w:rPr>
        <w:t>.00, по адресу:</w:t>
      </w:r>
      <w:r w:rsidR="00475EBF">
        <w:rPr>
          <w:sz w:val="28"/>
          <w:szCs w:val="28"/>
        </w:rPr>
        <w:t xml:space="preserve"> Краснодарский край, Лабинский район, </w:t>
      </w:r>
      <w:r w:rsidR="000A76FE">
        <w:rPr>
          <w:sz w:val="28"/>
          <w:szCs w:val="28"/>
        </w:rPr>
        <w:t xml:space="preserve">     г. Лабинск, ул. Карла Маркса, 160, </w:t>
      </w:r>
      <w:proofErr w:type="spellStart"/>
      <w:r w:rsidR="000A76FE">
        <w:rPr>
          <w:sz w:val="28"/>
          <w:szCs w:val="28"/>
        </w:rPr>
        <w:t>к</w:t>
      </w:r>
      <w:r w:rsidR="00357B53">
        <w:rPr>
          <w:sz w:val="28"/>
          <w:szCs w:val="28"/>
        </w:rPr>
        <w:t>а</w:t>
      </w:r>
      <w:r w:rsidR="000A76FE">
        <w:rPr>
          <w:sz w:val="28"/>
          <w:szCs w:val="28"/>
        </w:rPr>
        <w:t>б</w:t>
      </w:r>
      <w:proofErr w:type="spellEnd"/>
      <w:r w:rsidR="000A76FE">
        <w:rPr>
          <w:sz w:val="28"/>
          <w:szCs w:val="28"/>
        </w:rPr>
        <w:t>. №1</w:t>
      </w:r>
      <w:r w:rsidR="00936BFC">
        <w:rPr>
          <w:sz w:val="28"/>
          <w:szCs w:val="28"/>
        </w:rPr>
        <w:t>,</w:t>
      </w:r>
      <w:r w:rsidR="00475EBF">
        <w:rPr>
          <w:sz w:val="28"/>
          <w:szCs w:val="28"/>
        </w:rPr>
        <w:t xml:space="preserve"> </w:t>
      </w:r>
      <w:r w:rsidR="000A76FE">
        <w:rPr>
          <w:sz w:val="28"/>
          <w:szCs w:val="28"/>
        </w:rPr>
        <w:t>управление имущественных отношений администрации муниципального образования Лабинский район</w:t>
      </w:r>
      <w:r w:rsidR="00475EBF" w:rsidRPr="00CF17D4">
        <w:rPr>
          <w:sz w:val="28"/>
          <w:szCs w:val="28"/>
        </w:rPr>
        <w:t>.</w:t>
      </w:r>
      <w:r w:rsidR="00475EBF">
        <w:rPr>
          <w:sz w:val="28"/>
          <w:szCs w:val="28"/>
        </w:rPr>
        <w:t xml:space="preserve"> </w:t>
      </w:r>
    </w:p>
    <w:p w:rsidR="00066562" w:rsidRPr="00ED7DD7" w:rsidRDefault="00066562" w:rsidP="00066562">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sidR="000A0D50">
        <w:rPr>
          <w:sz w:val="28"/>
          <w:szCs w:val="28"/>
        </w:rPr>
        <w:t>управление имущественных отношений администрации муниципального образования Лабинский район</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066562" w:rsidRDefault="00066562" w:rsidP="00066562">
      <w:pPr>
        <w:widowControl w:val="0"/>
        <w:ind w:firstLine="851"/>
        <w:jc w:val="both"/>
        <w:rPr>
          <w:sz w:val="28"/>
          <w:szCs w:val="28"/>
        </w:rPr>
      </w:pPr>
      <w:r w:rsidRPr="009C6EFA">
        <w:rPr>
          <w:b/>
          <w:sz w:val="28"/>
          <w:szCs w:val="28"/>
        </w:rPr>
        <w:t xml:space="preserve">Дата </w:t>
      </w:r>
      <w:r>
        <w:rPr>
          <w:b/>
          <w:sz w:val="28"/>
          <w:szCs w:val="28"/>
        </w:rPr>
        <w:t xml:space="preserve">и время </w:t>
      </w:r>
      <w:r w:rsidRPr="009C6EFA">
        <w:rPr>
          <w:b/>
          <w:sz w:val="28"/>
          <w:szCs w:val="28"/>
        </w:rPr>
        <w:t>начала приема заявок на участие в аукционе</w:t>
      </w:r>
      <w:r w:rsidRPr="007E55D6">
        <w:rPr>
          <w:sz w:val="28"/>
          <w:szCs w:val="28"/>
        </w:rPr>
        <w:t xml:space="preserve"> – </w:t>
      </w:r>
      <w:r>
        <w:rPr>
          <w:sz w:val="28"/>
          <w:szCs w:val="28"/>
        </w:rPr>
        <w:t xml:space="preserve">                     </w:t>
      </w:r>
      <w:r w:rsidR="003939FA">
        <w:rPr>
          <w:sz w:val="28"/>
          <w:szCs w:val="28"/>
        </w:rPr>
        <w:t>22 февраля</w:t>
      </w:r>
      <w:r w:rsidR="00630E94">
        <w:rPr>
          <w:sz w:val="28"/>
          <w:szCs w:val="28"/>
        </w:rPr>
        <w:t xml:space="preserve"> </w:t>
      </w:r>
      <w:r w:rsidR="003C2D5D">
        <w:rPr>
          <w:sz w:val="28"/>
          <w:szCs w:val="28"/>
        </w:rPr>
        <w:t>201</w:t>
      </w:r>
      <w:r w:rsidR="003939FA">
        <w:rPr>
          <w:sz w:val="28"/>
          <w:szCs w:val="28"/>
        </w:rPr>
        <w:t>9</w:t>
      </w:r>
      <w:r w:rsidR="003C2D5D">
        <w:rPr>
          <w:sz w:val="28"/>
          <w:szCs w:val="28"/>
        </w:rPr>
        <w:t xml:space="preserve"> года в 0</w:t>
      </w:r>
      <w:r w:rsidR="003939FA">
        <w:rPr>
          <w:sz w:val="28"/>
          <w:szCs w:val="28"/>
        </w:rPr>
        <w:t>9</w:t>
      </w:r>
      <w:r w:rsidR="003C2D5D">
        <w:rPr>
          <w:sz w:val="28"/>
          <w:szCs w:val="28"/>
        </w:rPr>
        <w:t>:00</w:t>
      </w:r>
      <w:r w:rsidRPr="003C2D5D">
        <w:rPr>
          <w:sz w:val="28"/>
          <w:szCs w:val="28"/>
        </w:rPr>
        <w:t>.</w:t>
      </w:r>
    </w:p>
    <w:p w:rsidR="003C2D5D" w:rsidRDefault="00066562" w:rsidP="00066562">
      <w:pPr>
        <w:widowControl w:val="0"/>
        <w:ind w:firstLine="851"/>
        <w:jc w:val="both"/>
        <w:rPr>
          <w:sz w:val="28"/>
          <w:szCs w:val="28"/>
        </w:rPr>
      </w:pPr>
      <w:r w:rsidRPr="009C6EFA">
        <w:rPr>
          <w:b/>
          <w:sz w:val="28"/>
          <w:szCs w:val="28"/>
        </w:rPr>
        <w:t xml:space="preserve">Дата </w:t>
      </w:r>
      <w:r w:rsidR="003C2D5D">
        <w:rPr>
          <w:b/>
          <w:sz w:val="28"/>
          <w:szCs w:val="28"/>
        </w:rPr>
        <w:t xml:space="preserve"> </w:t>
      </w:r>
      <w:r>
        <w:rPr>
          <w:b/>
          <w:sz w:val="28"/>
          <w:szCs w:val="28"/>
        </w:rPr>
        <w:t xml:space="preserve">и </w:t>
      </w:r>
      <w:r w:rsidR="003C2D5D">
        <w:rPr>
          <w:b/>
          <w:sz w:val="28"/>
          <w:szCs w:val="28"/>
        </w:rPr>
        <w:t xml:space="preserve"> </w:t>
      </w:r>
      <w:r>
        <w:rPr>
          <w:b/>
          <w:sz w:val="28"/>
          <w:szCs w:val="28"/>
        </w:rPr>
        <w:t xml:space="preserve">время </w:t>
      </w:r>
      <w:r w:rsidR="003C2D5D">
        <w:rPr>
          <w:b/>
          <w:sz w:val="28"/>
          <w:szCs w:val="28"/>
        </w:rPr>
        <w:t xml:space="preserve"> </w:t>
      </w:r>
      <w:r w:rsidRPr="009C6EFA">
        <w:rPr>
          <w:b/>
          <w:sz w:val="28"/>
          <w:szCs w:val="28"/>
        </w:rPr>
        <w:t xml:space="preserve">окончания </w:t>
      </w:r>
      <w:r w:rsidR="003C2D5D">
        <w:rPr>
          <w:b/>
          <w:sz w:val="28"/>
          <w:szCs w:val="28"/>
        </w:rPr>
        <w:t xml:space="preserve"> </w:t>
      </w:r>
      <w:r w:rsidRPr="009C6EFA">
        <w:rPr>
          <w:b/>
          <w:sz w:val="28"/>
          <w:szCs w:val="28"/>
        </w:rPr>
        <w:t xml:space="preserve">приема </w:t>
      </w:r>
      <w:r w:rsidR="003C2D5D">
        <w:rPr>
          <w:b/>
          <w:sz w:val="28"/>
          <w:szCs w:val="28"/>
        </w:rPr>
        <w:t xml:space="preserve"> </w:t>
      </w:r>
      <w:r w:rsidRPr="009C6EFA">
        <w:rPr>
          <w:b/>
          <w:sz w:val="28"/>
          <w:szCs w:val="28"/>
        </w:rPr>
        <w:t>заявок на участие в аукционе</w:t>
      </w:r>
      <w:r w:rsidRPr="007E55D6">
        <w:rPr>
          <w:sz w:val="28"/>
          <w:szCs w:val="28"/>
        </w:rPr>
        <w:t xml:space="preserve"> –</w:t>
      </w:r>
    </w:p>
    <w:p w:rsidR="00066562" w:rsidRDefault="003939FA" w:rsidP="003C2D5D">
      <w:pPr>
        <w:widowControl w:val="0"/>
        <w:jc w:val="both"/>
        <w:rPr>
          <w:sz w:val="28"/>
          <w:szCs w:val="28"/>
        </w:rPr>
      </w:pPr>
      <w:r>
        <w:rPr>
          <w:sz w:val="28"/>
          <w:szCs w:val="28"/>
        </w:rPr>
        <w:t>18 марта</w:t>
      </w:r>
      <w:r w:rsidR="003C2D5D">
        <w:rPr>
          <w:sz w:val="28"/>
          <w:szCs w:val="28"/>
        </w:rPr>
        <w:t xml:space="preserve"> 201</w:t>
      </w:r>
      <w:r>
        <w:rPr>
          <w:sz w:val="28"/>
          <w:szCs w:val="28"/>
        </w:rPr>
        <w:t>9</w:t>
      </w:r>
      <w:r w:rsidR="003C2D5D">
        <w:rPr>
          <w:sz w:val="28"/>
          <w:szCs w:val="28"/>
        </w:rPr>
        <w:t xml:space="preserve"> года в 1</w:t>
      </w:r>
      <w:r>
        <w:rPr>
          <w:sz w:val="28"/>
          <w:szCs w:val="28"/>
        </w:rPr>
        <w:t>8</w:t>
      </w:r>
      <w:r w:rsidR="003C2D5D">
        <w:rPr>
          <w:sz w:val="28"/>
          <w:szCs w:val="28"/>
        </w:rPr>
        <w:t>:00</w:t>
      </w:r>
      <w:r w:rsidR="00066562" w:rsidRPr="003C2D5D">
        <w:rPr>
          <w:sz w:val="28"/>
          <w:szCs w:val="28"/>
        </w:rPr>
        <w:t>.</w:t>
      </w:r>
    </w:p>
    <w:p w:rsidR="00066562" w:rsidRDefault="00066562" w:rsidP="00066562">
      <w:pPr>
        <w:widowControl w:val="0"/>
        <w:ind w:firstLine="851"/>
        <w:jc w:val="both"/>
        <w:rPr>
          <w:sz w:val="28"/>
          <w:szCs w:val="28"/>
        </w:rPr>
      </w:pPr>
      <w:r w:rsidRPr="00CF17D4">
        <w:rPr>
          <w:b/>
          <w:sz w:val="28"/>
          <w:szCs w:val="28"/>
        </w:rPr>
        <w:t>Прием заявок</w:t>
      </w:r>
      <w:r w:rsidRPr="00CF17D4">
        <w:rPr>
          <w:sz w:val="28"/>
          <w:szCs w:val="28"/>
        </w:rPr>
        <w:t xml:space="preserve"> </w:t>
      </w:r>
      <w:r>
        <w:rPr>
          <w:sz w:val="28"/>
          <w:szCs w:val="28"/>
        </w:rPr>
        <w:t>на</w:t>
      </w:r>
      <w:r w:rsidRPr="00CF17D4">
        <w:rPr>
          <w:sz w:val="28"/>
          <w:szCs w:val="28"/>
        </w:rPr>
        <w:t xml:space="preserve"> участи</w:t>
      </w:r>
      <w:r>
        <w:rPr>
          <w:sz w:val="28"/>
          <w:szCs w:val="28"/>
        </w:rPr>
        <w:t>е</w:t>
      </w:r>
      <w:r w:rsidRPr="00CF17D4">
        <w:rPr>
          <w:sz w:val="28"/>
          <w:szCs w:val="28"/>
        </w:rPr>
        <w:t xml:space="preserve"> в </w:t>
      </w:r>
      <w:r>
        <w:rPr>
          <w:sz w:val="28"/>
          <w:szCs w:val="28"/>
        </w:rPr>
        <w:t>аукционе и документов от заявителей</w:t>
      </w:r>
      <w:r w:rsidRPr="00CF17D4">
        <w:rPr>
          <w:sz w:val="28"/>
          <w:szCs w:val="28"/>
        </w:rPr>
        <w:t xml:space="preserve"> производится</w:t>
      </w:r>
      <w:r>
        <w:rPr>
          <w:sz w:val="28"/>
          <w:szCs w:val="28"/>
        </w:rPr>
        <w:t xml:space="preserve"> по рабочим дням с 0</w:t>
      </w:r>
      <w:r w:rsidR="003939FA">
        <w:rPr>
          <w:sz w:val="28"/>
          <w:szCs w:val="28"/>
        </w:rPr>
        <w:t>9</w:t>
      </w:r>
      <w:r w:rsidRPr="00CF17D4">
        <w:rPr>
          <w:sz w:val="28"/>
          <w:szCs w:val="28"/>
        </w:rPr>
        <w:t>.00 до 1</w:t>
      </w:r>
      <w:r w:rsidR="003939FA">
        <w:rPr>
          <w:sz w:val="28"/>
          <w:szCs w:val="28"/>
        </w:rPr>
        <w:t>3</w:t>
      </w:r>
      <w:r>
        <w:rPr>
          <w:sz w:val="28"/>
          <w:szCs w:val="28"/>
        </w:rPr>
        <w:t>.00 и с 1</w:t>
      </w:r>
      <w:r w:rsidR="003939FA">
        <w:rPr>
          <w:sz w:val="28"/>
          <w:szCs w:val="28"/>
        </w:rPr>
        <w:t>4</w:t>
      </w:r>
      <w:r w:rsidRPr="00CF17D4">
        <w:rPr>
          <w:sz w:val="28"/>
          <w:szCs w:val="28"/>
        </w:rPr>
        <w:t>.00 до 1</w:t>
      </w:r>
      <w:r w:rsidR="003939FA">
        <w:rPr>
          <w:sz w:val="28"/>
          <w:szCs w:val="28"/>
        </w:rPr>
        <w:t>8</w:t>
      </w:r>
      <w:r w:rsidRPr="00CF17D4">
        <w:rPr>
          <w:sz w:val="28"/>
          <w:szCs w:val="28"/>
        </w:rPr>
        <w:t>.00, по адресу:</w:t>
      </w:r>
      <w:r>
        <w:rPr>
          <w:sz w:val="28"/>
          <w:szCs w:val="28"/>
        </w:rPr>
        <w:t xml:space="preserve"> Краснода</w:t>
      </w:r>
      <w:r w:rsidR="00CC3E8E">
        <w:rPr>
          <w:sz w:val="28"/>
          <w:szCs w:val="28"/>
        </w:rPr>
        <w:t xml:space="preserve">рский край, Лабинский район, </w:t>
      </w:r>
      <w:r w:rsidR="000A0D50">
        <w:rPr>
          <w:sz w:val="28"/>
          <w:szCs w:val="28"/>
        </w:rPr>
        <w:t>г. Лабинск, ул. Карла Маркса</w:t>
      </w:r>
      <w:r w:rsidR="00630E94">
        <w:rPr>
          <w:sz w:val="28"/>
          <w:szCs w:val="28"/>
        </w:rPr>
        <w:t>,</w:t>
      </w:r>
      <w:r w:rsidR="000A0D50">
        <w:rPr>
          <w:sz w:val="28"/>
          <w:szCs w:val="28"/>
        </w:rPr>
        <w:t xml:space="preserve"> 160, </w:t>
      </w:r>
      <w:r w:rsidR="00630E94">
        <w:rPr>
          <w:sz w:val="28"/>
          <w:szCs w:val="28"/>
        </w:rPr>
        <w:t xml:space="preserve">            </w:t>
      </w:r>
      <w:proofErr w:type="spellStart"/>
      <w:r w:rsidR="000A0D50">
        <w:rPr>
          <w:sz w:val="28"/>
          <w:szCs w:val="28"/>
        </w:rPr>
        <w:lastRenderedPageBreak/>
        <w:t>каб</w:t>
      </w:r>
      <w:proofErr w:type="spellEnd"/>
      <w:r w:rsidR="000A0D50">
        <w:rPr>
          <w:sz w:val="28"/>
          <w:szCs w:val="28"/>
        </w:rPr>
        <w:t>. №1</w:t>
      </w:r>
      <w:r w:rsidR="00936BFC">
        <w:rPr>
          <w:sz w:val="28"/>
          <w:szCs w:val="28"/>
        </w:rPr>
        <w:t>,</w:t>
      </w:r>
      <w:r>
        <w:rPr>
          <w:sz w:val="28"/>
          <w:szCs w:val="28"/>
        </w:rPr>
        <w:t xml:space="preserve"> </w:t>
      </w:r>
      <w:r w:rsidR="000A0D50">
        <w:rPr>
          <w:sz w:val="28"/>
          <w:szCs w:val="28"/>
        </w:rPr>
        <w:t>управление имущественных отношений администрации муниципального образования Лабинский район</w:t>
      </w:r>
      <w:r w:rsidRPr="00CF17D4">
        <w:rPr>
          <w:sz w:val="28"/>
          <w:szCs w:val="28"/>
        </w:rPr>
        <w:t xml:space="preserve">, телефон </w:t>
      </w:r>
      <w:r>
        <w:rPr>
          <w:sz w:val="28"/>
          <w:szCs w:val="28"/>
        </w:rPr>
        <w:t xml:space="preserve"> </w:t>
      </w:r>
      <w:r w:rsidR="000A0D50">
        <w:rPr>
          <w:sz w:val="28"/>
          <w:szCs w:val="28"/>
        </w:rPr>
        <w:t>3-37-02</w:t>
      </w:r>
      <w:r w:rsidRPr="00CF17D4">
        <w:rPr>
          <w:sz w:val="28"/>
          <w:szCs w:val="28"/>
        </w:rPr>
        <w:t>.</w:t>
      </w:r>
      <w:r>
        <w:rPr>
          <w:sz w:val="28"/>
          <w:szCs w:val="28"/>
        </w:rPr>
        <w:t xml:space="preserve"> </w:t>
      </w:r>
    </w:p>
    <w:p w:rsidR="00066562" w:rsidRPr="00613658" w:rsidRDefault="00066562" w:rsidP="00066562">
      <w:pPr>
        <w:widowControl w:val="0"/>
        <w:ind w:firstLine="851"/>
        <w:jc w:val="both"/>
        <w:rPr>
          <w:sz w:val="28"/>
          <w:szCs w:val="28"/>
        </w:rPr>
      </w:pPr>
      <w:r w:rsidRPr="00613658">
        <w:rPr>
          <w:sz w:val="28"/>
          <w:szCs w:val="28"/>
        </w:rPr>
        <w:t xml:space="preserve">Для участия в аукционе </w:t>
      </w:r>
      <w:r>
        <w:rPr>
          <w:sz w:val="28"/>
          <w:szCs w:val="28"/>
        </w:rPr>
        <w:t xml:space="preserve">заявители представляют в </w:t>
      </w:r>
      <w:r w:rsidR="000A0D50">
        <w:rPr>
          <w:sz w:val="28"/>
          <w:szCs w:val="28"/>
        </w:rPr>
        <w:t>управление имущественных отношений администрации муниципального образования Лабинский район</w:t>
      </w:r>
      <w:r w:rsidRPr="00613658">
        <w:rPr>
          <w:sz w:val="28"/>
          <w:szCs w:val="28"/>
        </w:rPr>
        <w:t xml:space="preserve"> 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p>
    <w:p w:rsidR="00066562" w:rsidRPr="00613658" w:rsidRDefault="00066562" w:rsidP="00066562">
      <w:pPr>
        <w:widowControl w:val="0"/>
        <w:ind w:firstLine="851"/>
        <w:jc w:val="both"/>
        <w:rPr>
          <w:sz w:val="28"/>
          <w:szCs w:val="28"/>
        </w:rPr>
      </w:pP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(приложение № 1) с указанием банковских реквизитов счета для возврата задатка;</w:t>
      </w:r>
    </w:p>
    <w:p w:rsidR="00066562" w:rsidRPr="00613658" w:rsidRDefault="00066562" w:rsidP="00066562">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r>
        <w:rPr>
          <w:sz w:val="28"/>
          <w:szCs w:val="28"/>
        </w:rPr>
        <w:t xml:space="preserve"> или копии учредительных документов (для юридических лиц)</w:t>
      </w:r>
      <w:r w:rsidRPr="00613658">
        <w:rPr>
          <w:sz w:val="28"/>
          <w:szCs w:val="28"/>
        </w:rPr>
        <w:t>;</w:t>
      </w:r>
    </w:p>
    <w:p w:rsidR="00066562" w:rsidRPr="00613658" w:rsidRDefault="00066562" w:rsidP="00066562">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6562" w:rsidRDefault="00066562" w:rsidP="00066562">
      <w:pPr>
        <w:widowControl w:val="0"/>
        <w:ind w:firstLine="851"/>
        <w:jc w:val="both"/>
        <w:rPr>
          <w:sz w:val="28"/>
          <w:szCs w:val="28"/>
        </w:rPr>
      </w:pPr>
      <w:r w:rsidRPr="00613658">
        <w:rPr>
          <w:sz w:val="28"/>
          <w:szCs w:val="28"/>
        </w:rPr>
        <w:t>4) документы, подтверждающие внесение задатка.</w:t>
      </w:r>
    </w:p>
    <w:p w:rsidR="00066562" w:rsidRDefault="00066562" w:rsidP="00066562">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066562" w:rsidRDefault="00066562" w:rsidP="00066562">
      <w:pPr>
        <w:widowControl w:val="0"/>
        <w:ind w:firstLine="851"/>
        <w:jc w:val="both"/>
        <w:rPr>
          <w:sz w:val="28"/>
          <w:szCs w:val="28"/>
        </w:rPr>
      </w:pPr>
      <w:r w:rsidRPr="0008368C">
        <w:rPr>
          <w:sz w:val="28"/>
          <w:szCs w:val="28"/>
        </w:rPr>
        <w:t>Заявка и опись документов составляются 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066562" w:rsidRPr="001C4BC7" w:rsidRDefault="00066562" w:rsidP="00066562">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066562" w:rsidRPr="001C4BC7" w:rsidRDefault="00066562" w:rsidP="00066562">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066562" w:rsidRDefault="00066562" w:rsidP="00066562">
      <w:pPr>
        <w:widowControl w:val="0"/>
        <w:ind w:firstLine="851"/>
        <w:jc w:val="both"/>
        <w:rPr>
          <w:sz w:val="28"/>
          <w:szCs w:val="28"/>
        </w:rPr>
      </w:pPr>
      <w:r w:rsidRPr="001C4BC7">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w:t>
      </w:r>
      <w:r>
        <w:rPr>
          <w:sz w:val="28"/>
          <w:szCs w:val="28"/>
        </w:rPr>
        <w:t xml:space="preserve"> </w:t>
      </w:r>
      <w:r w:rsidRPr="001C4BC7">
        <w:rPr>
          <w:sz w:val="28"/>
          <w:szCs w:val="28"/>
        </w:rPr>
        <w:t>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66562" w:rsidRPr="001C4BC7" w:rsidRDefault="00066562" w:rsidP="00066562">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066562" w:rsidRPr="001C4BC7" w:rsidRDefault="00066562" w:rsidP="00066562">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066562" w:rsidRPr="001C4BC7" w:rsidRDefault="00066562" w:rsidP="00066562">
      <w:pPr>
        <w:widowControl w:val="0"/>
        <w:ind w:firstLine="851"/>
        <w:jc w:val="both"/>
        <w:rPr>
          <w:sz w:val="28"/>
          <w:szCs w:val="28"/>
        </w:rPr>
      </w:pPr>
      <w:r w:rsidRPr="001C4BC7">
        <w:rPr>
          <w:sz w:val="28"/>
          <w:szCs w:val="28"/>
        </w:rPr>
        <w:t xml:space="preserve">2) </w:t>
      </w:r>
      <w:proofErr w:type="gramStart"/>
      <w:r w:rsidR="00CC3E8E" w:rsidRPr="001C4BC7">
        <w:rPr>
          <w:sz w:val="28"/>
          <w:szCs w:val="28"/>
        </w:rPr>
        <w:t>не поступление</w:t>
      </w:r>
      <w:proofErr w:type="gramEnd"/>
      <w:r w:rsidRPr="001C4BC7">
        <w:rPr>
          <w:sz w:val="28"/>
          <w:szCs w:val="28"/>
        </w:rPr>
        <w:t xml:space="preserve"> задатка на дату рассмотрения заявок на участие в аукционе;</w:t>
      </w:r>
    </w:p>
    <w:p w:rsidR="00066562" w:rsidRPr="001C4BC7" w:rsidRDefault="00066562" w:rsidP="00066562">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или приобрести земельный участок в аренду;</w:t>
      </w:r>
    </w:p>
    <w:p w:rsidR="00066562" w:rsidRDefault="00066562" w:rsidP="00066562">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A51E17" w:rsidRDefault="002E13A6" w:rsidP="00A5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6"/>
        <w:jc w:val="both"/>
        <w:rPr>
          <w:b/>
          <w:sz w:val="28"/>
          <w:szCs w:val="28"/>
        </w:rPr>
      </w:pPr>
      <w:r w:rsidRPr="00DF4698">
        <w:rPr>
          <w:b/>
          <w:sz w:val="28"/>
          <w:szCs w:val="28"/>
        </w:rPr>
        <w:t xml:space="preserve">Задаток </w:t>
      </w:r>
      <w:r w:rsidR="0036449C">
        <w:rPr>
          <w:b/>
          <w:sz w:val="28"/>
          <w:szCs w:val="28"/>
        </w:rPr>
        <w:t>для участия в торгах перечисляется претендентом по следующим реквизитам:</w:t>
      </w:r>
      <w:r w:rsidR="00A51E17">
        <w:rPr>
          <w:b/>
          <w:sz w:val="28"/>
          <w:szCs w:val="28"/>
        </w:rPr>
        <w:t xml:space="preserve"> </w:t>
      </w:r>
    </w:p>
    <w:p w:rsidR="002E13A6" w:rsidRPr="00EF55F6" w:rsidRDefault="003E5EC1" w:rsidP="00A5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6"/>
        <w:jc w:val="both"/>
        <w:rPr>
          <w:b/>
          <w:sz w:val="28"/>
          <w:szCs w:val="28"/>
        </w:rPr>
      </w:pPr>
      <w:r>
        <w:rPr>
          <w:rFonts w:eastAsia="Lucida Sans Unicode"/>
          <w:b/>
          <w:bCs/>
          <w:spacing w:val="-2"/>
          <w:kern w:val="1"/>
          <w:sz w:val="28"/>
          <w:szCs w:val="28"/>
          <w:lang w:eastAsia="ar-SA"/>
        </w:rPr>
        <w:lastRenderedPageBreak/>
        <w:t>«</w:t>
      </w:r>
      <w:r w:rsidR="00630E94">
        <w:rPr>
          <w:rFonts w:eastAsia="Lucida Sans Unicode"/>
          <w:b/>
          <w:bCs/>
          <w:spacing w:val="-2"/>
          <w:kern w:val="1"/>
          <w:sz w:val="28"/>
          <w:szCs w:val="28"/>
          <w:lang w:eastAsia="ar-SA"/>
        </w:rPr>
        <w:t xml:space="preserve">Финансовое управление администрации муниципального образования Лабинский район (Управление имущественных отношений администрации муниципального образования Лабинский район), ИНН 2314023115, КПП 231401001, расчетный счет № 40302810805405000279, </w:t>
      </w:r>
      <w:proofErr w:type="spellStart"/>
      <w:r w:rsidR="00630E94">
        <w:rPr>
          <w:rFonts w:eastAsia="Lucida Sans Unicode"/>
          <w:b/>
          <w:bCs/>
          <w:spacing w:val="-2"/>
          <w:kern w:val="1"/>
          <w:sz w:val="28"/>
          <w:szCs w:val="28"/>
          <w:lang w:eastAsia="ar-SA"/>
        </w:rPr>
        <w:t>кор</w:t>
      </w:r>
      <w:proofErr w:type="spellEnd"/>
      <w:r w:rsidR="00630E94">
        <w:rPr>
          <w:rFonts w:eastAsia="Lucida Sans Unicode"/>
          <w:b/>
          <w:bCs/>
          <w:spacing w:val="-2"/>
          <w:kern w:val="1"/>
          <w:sz w:val="28"/>
          <w:szCs w:val="28"/>
          <w:lang w:eastAsia="ar-SA"/>
        </w:rPr>
        <w:t>. Счет № 30101810100000000550, БИК 040349550, наименование банка Филиал №8 ПАО КБ «Центр-</w:t>
      </w:r>
      <w:r w:rsidR="00DE77FD">
        <w:rPr>
          <w:rFonts w:eastAsia="Lucida Sans Unicode"/>
          <w:b/>
          <w:bCs/>
          <w:spacing w:val="-2"/>
          <w:kern w:val="1"/>
          <w:sz w:val="28"/>
          <w:szCs w:val="28"/>
          <w:lang w:eastAsia="ar-SA"/>
        </w:rPr>
        <w:t>И</w:t>
      </w:r>
      <w:r w:rsidR="00630E94">
        <w:rPr>
          <w:rFonts w:eastAsia="Lucida Sans Unicode"/>
          <w:b/>
          <w:bCs/>
          <w:spacing w:val="-2"/>
          <w:kern w:val="1"/>
          <w:sz w:val="28"/>
          <w:szCs w:val="28"/>
          <w:lang w:eastAsia="ar-SA"/>
        </w:rPr>
        <w:t>нвест», лицевой счет 921.41.001.0: Задаток за участие в аукционе, Лот №…</w:t>
      </w:r>
      <w:r>
        <w:rPr>
          <w:rFonts w:eastAsia="Lucida Sans Unicode"/>
          <w:b/>
          <w:bCs/>
          <w:spacing w:val="-2"/>
          <w:kern w:val="1"/>
          <w:sz w:val="28"/>
          <w:szCs w:val="28"/>
          <w:lang w:eastAsia="ar-SA"/>
        </w:rPr>
        <w:t>»</w:t>
      </w:r>
    </w:p>
    <w:p w:rsidR="00066562" w:rsidRDefault="00066562" w:rsidP="00066562">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поступление задатка, является выписка с этого счета.</w:t>
      </w:r>
    </w:p>
    <w:p w:rsidR="00066562" w:rsidRDefault="00066562" w:rsidP="00066562">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066562" w:rsidRDefault="00066562" w:rsidP="00066562">
      <w:pPr>
        <w:pStyle w:val="3"/>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066562" w:rsidRPr="00E505BE" w:rsidRDefault="00066562" w:rsidP="00066562">
      <w:pPr>
        <w:pStyle w:val="3"/>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проведении </w:t>
      </w:r>
      <w:r>
        <w:rPr>
          <w:sz w:val="28"/>
          <w:szCs w:val="28"/>
        </w:rPr>
        <w:t>аукциона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066562" w:rsidRDefault="00066562" w:rsidP="00066562">
      <w:pPr>
        <w:pStyle w:val="3"/>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066562" w:rsidRPr="00A44C89" w:rsidRDefault="00066562" w:rsidP="00066562">
      <w:pPr>
        <w:ind w:firstLine="709"/>
        <w:jc w:val="both"/>
        <w:rPr>
          <w:sz w:val="28"/>
          <w:szCs w:val="28"/>
        </w:rPr>
      </w:pPr>
      <w:r w:rsidRPr="00A44C89">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66562" w:rsidRPr="004A398B" w:rsidRDefault="00066562" w:rsidP="00066562">
      <w:pPr>
        <w:ind w:firstLine="709"/>
        <w:jc w:val="both"/>
        <w:rPr>
          <w:sz w:val="28"/>
          <w:szCs w:val="28"/>
        </w:rPr>
      </w:pPr>
      <w:r w:rsidRPr="00A44C89">
        <w:rPr>
          <w:sz w:val="28"/>
          <w:szCs w:val="28"/>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history="1">
        <w:r w:rsidRPr="00A44C89">
          <w:rPr>
            <w:sz w:val="28"/>
            <w:szCs w:val="28"/>
          </w:rPr>
          <w:t>пунктом 13</w:t>
        </w:r>
      </w:hyperlink>
      <w:r w:rsidRPr="00A44C89">
        <w:rPr>
          <w:sz w:val="28"/>
          <w:szCs w:val="28"/>
        </w:rPr>
        <w:t xml:space="preserve">, </w:t>
      </w:r>
      <w:hyperlink w:anchor="sub_391214" w:history="1">
        <w:r w:rsidRPr="00A44C89">
          <w:rPr>
            <w:sz w:val="28"/>
            <w:szCs w:val="28"/>
          </w:rPr>
          <w:t>14</w:t>
        </w:r>
      </w:hyperlink>
      <w:r w:rsidRPr="00A44C89">
        <w:rPr>
          <w:sz w:val="28"/>
          <w:szCs w:val="28"/>
        </w:rPr>
        <w:t xml:space="preserve"> или </w:t>
      </w:r>
      <w:hyperlink w:anchor="sub_391220" w:history="1">
        <w:r w:rsidRPr="00A44C89">
          <w:rPr>
            <w:sz w:val="28"/>
            <w:szCs w:val="28"/>
          </w:rPr>
          <w:t xml:space="preserve">20 </w:t>
        </w:r>
      </w:hyperlink>
      <w:r>
        <w:rPr>
          <w:sz w:val="28"/>
          <w:szCs w:val="28"/>
        </w:rPr>
        <w:t>статьи 39.12 Земельного кодекса Российской Федерации</w:t>
      </w:r>
      <w:r w:rsidRPr="00A44C89">
        <w:rPr>
          <w:sz w:val="28"/>
          <w:szCs w:val="28"/>
        </w:rPr>
        <w:t>, засчитыва</w:t>
      </w:r>
      <w:r>
        <w:rPr>
          <w:sz w:val="28"/>
          <w:szCs w:val="28"/>
        </w:rPr>
        <w:t>е</w:t>
      </w:r>
      <w:r w:rsidRPr="00A44C89">
        <w:rPr>
          <w:sz w:val="28"/>
          <w:szCs w:val="28"/>
        </w:rPr>
        <w:t xml:space="preserve">тся в счет арендной платы за </w:t>
      </w:r>
      <w:r>
        <w:rPr>
          <w:sz w:val="28"/>
          <w:szCs w:val="28"/>
        </w:rPr>
        <w:t>земельный участок</w:t>
      </w:r>
      <w:r w:rsidRPr="00A44C89">
        <w:rPr>
          <w:sz w:val="28"/>
          <w:szCs w:val="28"/>
        </w:rPr>
        <w:t xml:space="preserve">. Задатки, внесенные этими лицами, не заключившими в установленном </w:t>
      </w:r>
      <w:r>
        <w:rPr>
          <w:sz w:val="28"/>
          <w:szCs w:val="28"/>
        </w:rPr>
        <w:t>Земельным кодексом</w:t>
      </w:r>
      <w:r w:rsidRPr="00A44C89">
        <w:rPr>
          <w:sz w:val="28"/>
          <w:szCs w:val="28"/>
        </w:rPr>
        <w:t xml:space="preserve"> </w:t>
      </w:r>
      <w:r>
        <w:rPr>
          <w:sz w:val="28"/>
          <w:szCs w:val="28"/>
        </w:rPr>
        <w:t>Российской Федерации</w:t>
      </w:r>
      <w:r w:rsidRPr="00A44C89">
        <w:rPr>
          <w:sz w:val="28"/>
          <w:szCs w:val="28"/>
        </w:rPr>
        <w:t xml:space="preserve"> порядке договор аренды земельного участка вследствие уклонения от заключения договор</w:t>
      </w:r>
      <w:r>
        <w:rPr>
          <w:sz w:val="28"/>
          <w:szCs w:val="28"/>
        </w:rPr>
        <w:t>а аренды</w:t>
      </w:r>
      <w:r w:rsidRPr="00A44C89">
        <w:rPr>
          <w:sz w:val="28"/>
          <w:szCs w:val="28"/>
        </w:rPr>
        <w:t>, не возвращаются.</w:t>
      </w:r>
    </w:p>
    <w:p w:rsidR="00CC3E8E" w:rsidRDefault="00066562" w:rsidP="00066562">
      <w:pPr>
        <w:pStyle w:val="3"/>
        <w:tabs>
          <w:tab w:val="left" w:pos="900"/>
        </w:tabs>
        <w:spacing w:after="0"/>
        <w:ind w:left="0" w:firstLine="709"/>
        <w:jc w:val="both"/>
        <w:rPr>
          <w:b/>
          <w:sz w:val="28"/>
          <w:szCs w:val="28"/>
        </w:rPr>
      </w:pPr>
      <w:r w:rsidRPr="00E505BE">
        <w:rPr>
          <w:b/>
          <w:sz w:val="28"/>
          <w:szCs w:val="28"/>
        </w:rPr>
        <w:t>Дата, время и место определения участников аукцион</w:t>
      </w:r>
      <w:r>
        <w:rPr>
          <w:b/>
          <w:sz w:val="28"/>
          <w:szCs w:val="28"/>
        </w:rPr>
        <w:t xml:space="preserve">а </w:t>
      </w:r>
      <w:r>
        <w:rPr>
          <w:sz w:val="28"/>
          <w:szCs w:val="28"/>
        </w:rPr>
        <w:t xml:space="preserve">–  </w:t>
      </w:r>
      <w:r w:rsidR="003939FA">
        <w:rPr>
          <w:sz w:val="28"/>
          <w:szCs w:val="28"/>
          <w:lang w:val="ru-RU"/>
        </w:rPr>
        <w:t>21 марта</w:t>
      </w:r>
      <w:r w:rsidR="003C2D5D">
        <w:rPr>
          <w:sz w:val="28"/>
          <w:szCs w:val="28"/>
        </w:rPr>
        <w:t xml:space="preserve"> 201</w:t>
      </w:r>
      <w:r w:rsidR="003939FA">
        <w:rPr>
          <w:sz w:val="28"/>
          <w:szCs w:val="28"/>
          <w:lang w:val="ru-RU"/>
        </w:rPr>
        <w:t>9</w:t>
      </w:r>
      <w:r w:rsidR="003C2D5D">
        <w:rPr>
          <w:sz w:val="28"/>
          <w:szCs w:val="28"/>
        </w:rPr>
        <w:t xml:space="preserve"> года в 1</w:t>
      </w:r>
      <w:r w:rsidR="003939FA">
        <w:rPr>
          <w:sz w:val="28"/>
          <w:szCs w:val="28"/>
          <w:lang w:val="ru-RU"/>
        </w:rPr>
        <w:t>1</w:t>
      </w:r>
      <w:r w:rsidR="003C2D5D">
        <w:rPr>
          <w:sz w:val="28"/>
          <w:szCs w:val="28"/>
        </w:rPr>
        <w:t>:00</w:t>
      </w:r>
      <w:r>
        <w:rPr>
          <w:sz w:val="28"/>
          <w:szCs w:val="28"/>
        </w:rPr>
        <w:t>,</w:t>
      </w:r>
      <w:r w:rsidRPr="00E505BE">
        <w:rPr>
          <w:sz w:val="28"/>
          <w:szCs w:val="28"/>
        </w:rPr>
        <w:t xml:space="preserve"> по адресу: </w:t>
      </w:r>
      <w:r w:rsidR="00CC3E8E">
        <w:rPr>
          <w:sz w:val="28"/>
          <w:szCs w:val="28"/>
        </w:rPr>
        <w:t xml:space="preserve">Краснодарский край, Лабинский район, </w:t>
      </w:r>
      <w:r w:rsidR="004D0EB3">
        <w:rPr>
          <w:sz w:val="28"/>
          <w:szCs w:val="28"/>
          <w:lang w:val="ru-RU"/>
        </w:rPr>
        <w:t xml:space="preserve">                      </w:t>
      </w:r>
      <w:r w:rsidR="003E5EC1">
        <w:rPr>
          <w:sz w:val="28"/>
          <w:szCs w:val="28"/>
          <w:lang w:val="ru-RU"/>
        </w:rPr>
        <w:t xml:space="preserve">г. Лабинск, ул. Карла Маркса, 160, </w:t>
      </w:r>
      <w:proofErr w:type="spellStart"/>
      <w:r w:rsidR="003E5EC1">
        <w:rPr>
          <w:sz w:val="28"/>
          <w:szCs w:val="28"/>
          <w:lang w:val="ru-RU"/>
        </w:rPr>
        <w:t>каб</w:t>
      </w:r>
      <w:proofErr w:type="spellEnd"/>
      <w:r w:rsidR="003E5EC1">
        <w:rPr>
          <w:sz w:val="28"/>
          <w:szCs w:val="28"/>
          <w:lang w:val="ru-RU"/>
        </w:rPr>
        <w:t>. № 1, управление имущественных отношений администрации муниципального образования Лабинский район</w:t>
      </w:r>
      <w:r w:rsidR="00CC3E8E">
        <w:rPr>
          <w:sz w:val="28"/>
          <w:szCs w:val="28"/>
        </w:rPr>
        <w:t>.</w:t>
      </w:r>
      <w:r w:rsidR="00CC3E8E" w:rsidRPr="00870201">
        <w:rPr>
          <w:b/>
          <w:sz w:val="28"/>
          <w:szCs w:val="28"/>
        </w:rPr>
        <w:t xml:space="preserve"> </w:t>
      </w:r>
    </w:p>
    <w:p w:rsidR="00066562" w:rsidRPr="00630E94" w:rsidRDefault="00066562" w:rsidP="00630E94">
      <w:pPr>
        <w:pStyle w:val="3"/>
        <w:tabs>
          <w:tab w:val="left" w:pos="900"/>
        </w:tabs>
        <w:spacing w:after="0"/>
        <w:ind w:left="0" w:firstLine="709"/>
        <w:jc w:val="both"/>
        <w:rPr>
          <w:sz w:val="28"/>
          <w:szCs w:val="28"/>
          <w:lang w:val="ru-RU"/>
        </w:rPr>
      </w:pPr>
      <w:r w:rsidRPr="00870201">
        <w:rPr>
          <w:b/>
          <w:sz w:val="28"/>
          <w:szCs w:val="28"/>
        </w:rPr>
        <w:t>Дата, время и место проведения аукцион</w:t>
      </w:r>
      <w:r>
        <w:rPr>
          <w:b/>
          <w:sz w:val="28"/>
          <w:szCs w:val="28"/>
        </w:rPr>
        <w:t>а</w:t>
      </w:r>
      <w:r w:rsidRPr="00870201">
        <w:rPr>
          <w:sz w:val="28"/>
          <w:szCs w:val="28"/>
        </w:rPr>
        <w:t xml:space="preserve"> – </w:t>
      </w:r>
      <w:r w:rsidR="003939FA">
        <w:rPr>
          <w:sz w:val="28"/>
          <w:szCs w:val="28"/>
          <w:lang w:val="ru-RU"/>
        </w:rPr>
        <w:t>25 марта</w:t>
      </w:r>
      <w:r w:rsidR="003C2D5D">
        <w:rPr>
          <w:sz w:val="28"/>
          <w:szCs w:val="28"/>
        </w:rPr>
        <w:t xml:space="preserve"> 201</w:t>
      </w:r>
      <w:r w:rsidR="003939FA">
        <w:rPr>
          <w:sz w:val="28"/>
          <w:szCs w:val="28"/>
          <w:lang w:val="ru-RU"/>
        </w:rPr>
        <w:t>9</w:t>
      </w:r>
      <w:r w:rsidR="00DE77FD">
        <w:rPr>
          <w:sz w:val="28"/>
          <w:szCs w:val="28"/>
          <w:lang w:val="ru-RU"/>
        </w:rPr>
        <w:t xml:space="preserve"> </w:t>
      </w:r>
      <w:r w:rsidR="003C2D5D">
        <w:rPr>
          <w:sz w:val="28"/>
          <w:szCs w:val="28"/>
        </w:rPr>
        <w:t xml:space="preserve">года в </w:t>
      </w:r>
      <w:r w:rsidR="003E5EC1">
        <w:rPr>
          <w:sz w:val="28"/>
          <w:szCs w:val="28"/>
          <w:lang w:val="ru-RU"/>
        </w:rPr>
        <w:t>14</w:t>
      </w:r>
      <w:r w:rsidR="00DB5103">
        <w:rPr>
          <w:sz w:val="28"/>
          <w:szCs w:val="28"/>
        </w:rPr>
        <w:t>:</w:t>
      </w:r>
      <w:r w:rsidR="003E5EC1">
        <w:rPr>
          <w:sz w:val="28"/>
          <w:szCs w:val="28"/>
          <w:lang w:val="ru-RU"/>
        </w:rPr>
        <w:t>30</w:t>
      </w:r>
      <w:r>
        <w:rPr>
          <w:sz w:val="28"/>
          <w:szCs w:val="28"/>
        </w:rPr>
        <w:t xml:space="preserve">, </w:t>
      </w:r>
      <w:r w:rsidRPr="00DE1087">
        <w:rPr>
          <w:sz w:val="28"/>
          <w:szCs w:val="28"/>
        </w:rPr>
        <w:t xml:space="preserve">по адресу: </w:t>
      </w:r>
      <w:r w:rsidR="00CC3E8E">
        <w:rPr>
          <w:sz w:val="28"/>
          <w:szCs w:val="28"/>
        </w:rPr>
        <w:t xml:space="preserve">Краснодарский край, Лабинский район, </w:t>
      </w:r>
      <w:r w:rsidR="003E5EC1">
        <w:rPr>
          <w:sz w:val="28"/>
          <w:szCs w:val="28"/>
          <w:lang w:val="ru-RU"/>
        </w:rPr>
        <w:t xml:space="preserve">г. Лабинск,                           ул. Карла Маркса, 160, </w:t>
      </w:r>
      <w:proofErr w:type="spellStart"/>
      <w:r w:rsidR="003E5EC1">
        <w:rPr>
          <w:sz w:val="28"/>
          <w:szCs w:val="28"/>
          <w:lang w:val="ru-RU"/>
        </w:rPr>
        <w:t>каб</w:t>
      </w:r>
      <w:proofErr w:type="spellEnd"/>
      <w:r w:rsidR="003E5EC1">
        <w:rPr>
          <w:sz w:val="28"/>
          <w:szCs w:val="28"/>
          <w:lang w:val="ru-RU"/>
        </w:rPr>
        <w:t>. № 1, управление имущественных отношений администрации муниципального образования Лабинский район</w:t>
      </w:r>
      <w:r>
        <w:rPr>
          <w:sz w:val="28"/>
          <w:szCs w:val="28"/>
        </w:rPr>
        <w:t>.</w:t>
      </w:r>
    </w:p>
    <w:p w:rsidR="00066562" w:rsidRPr="004072E7" w:rsidRDefault="00066562" w:rsidP="00066562">
      <w:pPr>
        <w:tabs>
          <w:tab w:val="left" w:pos="1080"/>
        </w:tabs>
        <w:ind w:firstLine="709"/>
        <w:jc w:val="both"/>
        <w:rPr>
          <w:sz w:val="28"/>
          <w:szCs w:val="28"/>
        </w:rPr>
      </w:pPr>
      <w:r w:rsidRPr="004072E7">
        <w:rPr>
          <w:sz w:val="28"/>
          <w:szCs w:val="28"/>
        </w:rPr>
        <w:t>В случае</w:t>
      </w:r>
      <w:proofErr w:type="gramStart"/>
      <w:r w:rsidRPr="004072E7">
        <w:rPr>
          <w:sz w:val="28"/>
          <w:szCs w:val="28"/>
        </w:rPr>
        <w:t>,</w:t>
      </w:r>
      <w:proofErr w:type="gramEnd"/>
      <w:r w:rsidRPr="004072E7">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66562" w:rsidRPr="004072E7" w:rsidRDefault="00066562" w:rsidP="00066562">
      <w:pPr>
        <w:pStyle w:val="a7"/>
        <w:spacing w:after="0"/>
        <w:ind w:firstLine="720"/>
        <w:jc w:val="both"/>
        <w:outlineLvl w:val="0"/>
        <w:rPr>
          <w:sz w:val="28"/>
          <w:szCs w:val="28"/>
        </w:rPr>
      </w:pPr>
      <w:r w:rsidRPr="004072E7">
        <w:rPr>
          <w:sz w:val="28"/>
          <w:szCs w:val="28"/>
        </w:rPr>
        <w:t>В случае</w:t>
      </w:r>
      <w:proofErr w:type="gramStart"/>
      <w:r w:rsidRPr="004072E7">
        <w:rPr>
          <w:sz w:val="28"/>
          <w:szCs w:val="28"/>
        </w:rPr>
        <w:t>,</w:t>
      </w:r>
      <w:proofErr w:type="gramEnd"/>
      <w:r w:rsidRPr="004072E7">
        <w:rPr>
          <w:sz w:val="28"/>
          <w:szCs w:val="28"/>
        </w:rPr>
        <w:t xml:space="preserve"> если аукцион признан несостоявшимся и только один заявитель признан участником аукциона, </w:t>
      </w:r>
      <w:r>
        <w:rPr>
          <w:sz w:val="28"/>
          <w:szCs w:val="28"/>
        </w:rPr>
        <w:t>уполномоченный орган</w:t>
      </w:r>
      <w:r w:rsidRPr="004072E7">
        <w:rPr>
          <w:sz w:val="28"/>
          <w:szCs w:val="28"/>
        </w:rPr>
        <w:t xml:space="preserve"> в течение десяти дней со </w:t>
      </w:r>
      <w:r w:rsidRPr="004072E7">
        <w:rPr>
          <w:sz w:val="28"/>
          <w:szCs w:val="28"/>
        </w:rPr>
        <w:lastRenderedPageBreak/>
        <w:t xml:space="preserve">дня подписания протокола </w:t>
      </w:r>
      <w:r>
        <w:rPr>
          <w:sz w:val="28"/>
          <w:szCs w:val="28"/>
        </w:rPr>
        <w:t>рассмотрения</w:t>
      </w:r>
      <w:r w:rsidRPr="004072E7">
        <w:rPr>
          <w:sz w:val="28"/>
          <w:szCs w:val="28"/>
        </w:rPr>
        <w:t xml:space="preserve">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66562" w:rsidRPr="004072E7" w:rsidRDefault="00066562" w:rsidP="00066562">
      <w:pPr>
        <w:pStyle w:val="a7"/>
        <w:spacing w:after="0"/>
        <w:ind w:firstLine="720"/>
        <w:jc w:val="both"/>
        <w:outlineLvl w:val="0"/>
        <w:rPr>
          <w:sz w:val="28"/>
          <w:szCs w:val="28"/>
        </w:rPr>
      </w:pPr>
      <w:r w:rsidRPr="004072E7">
        <w:rPr>
          <w:sz w:val="28"/>
          <w:szCs w:val="28"/>
        </w:rPr>
        <w:t>В случае</w:t>
      </w:r>
      <w:proofErr w:type="gramStart"/>
      <w:r w:rsidRPr="004072E7">
        <w:rPr>
          <w:sz w:val="28"/>
          <w:szCs w:val="28"/>
        </w:rPr>
        <w:t>,</w:t>
      </w:r>
      <w:proofErr w:type="gramEnd"/>
      <w:r w:rsidRPr="004072E7">
        <w:rPr>
          <w:sz w:val="28"/>
          <w:szCs w:val="28"/>
        </w:rPr>
        <w:t xml:space="preserve"> </w:t>
      </w:r>
      <w:r w:rsidR="00CC3E8E">
        <w:rPr>
          <w:sz w:val="28"/>
          <w:szCs w:val="28"/>
        </w:rPr>
        <w:t xml:space="preserve"> </w:t>
      </w:r>
      <w:r w:rsidRPr="004072E7">
        <w:rPr>
          <w:sz w:val="28"/>
          <w:szCs w:val="28"/>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rPr>
          <w:sz w:val="28"/>
          <w:szCs w:val="28"/>
        </w:rPr>
        <w:t>ии ау</w:t>
      </w:r>
      <w:proofErr w:type="gramEnd"/>
      <w:r w:rsidRPr="004072E7">
        <w:rPr>
          <w:sz w:val="28"/>
          <w:szCs w:val="28"/>
        </w:rPr>
        <w:t xml:space="preserve">кциона условиям аукциона, </w:t>
      </w:r>
      <w:r>
        <w:rPr>
          <w:sz w:val="28"/>
          <w:szCs w:val="28"/>
        </w:rPr>
        <w:t>уполномоченный орган</w:t>
      </w:r>
      <w:r w:rsidRPr="004072E7">
        <w:rPr>
          <w:sz w:val="28"/>
          <w:szCs w:val="28"/>
        </w:rPr>
        <w:t xml:space="preserve">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66562" w:rsidRPr="00963EC3" w:rsidRDefault="00066562" w:rsidP="00066562">
      <w:pPr>
        <w:widowControl w:val="0"/>
        <w:autoSpaceDE w:val="0"/>
        <w:autoSpaceDN w:val="0"/>
        <w:adjustRightInd w:val="0"/>
        <w:ind w:firstLine="851"/>
        <w:jc w:val="both"/>
        <w:rPr>
          <w:sz w:val="28"/>
          <w:szCs w:val="28"/>
        </w:rPr>
      </w:pPr>
      <w:r w:rsidRPr="002C4CA9">
        <w:rPr>
          <w:b/>
          <w:sz w:val="28"/>
          <w:szCs w:val="28"/>
        </w:rPr>
        <w:t xml:space="preserve">Порядок проведения аукциона: </w:t>
      </w:r>
      <w:r w:rsidRPr="00963EC3">
        <w:rPr>
          <w:sz w:val="28"/>
          <w:szCs w:val="28"/>
        </w:rPr>
        <w:t xml:space="preserve">в соответствии с действующим законодательством. </w:t>
      </w:r>
    </w:p>
    <w:p w:rsidR="00066562" w:rsidRPr="00963EC3" w:rsidRDefault="00066562" w:rsidP="00066562">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066562" w:rsidRDefault="00066562" w:rsidP="00066562">
      <w:pPr>
        <w:widowControl w:val="0"/>
        <w:autoSpaceDE w:val="0"/>
        <w:autoSpaceDN w:val="0"/>
        <w:adjustRightInd w:val="0"/>
        <w:ind w:firstLine="851"/>
        <w:jc w:val="both"/>
        <w:rPr>
          <w:sz w:val="28"/>
          <w:szCs w:val="28"/>
        </w:rPr>
      </w:pPr>
      <w:r w:rsidRPr="00963EC3">
        <w:rPr>
          <w:sz w:val="28"/>
          <w:szCs w:val="28"/>
        </w:rPr>
        <w:t>Аукцион начинается с оглашения наименования предмета аукциона, начальной цены предмета аукциона</w:t>
      </w:r>
      <w:r>
        <w:rPr>
          <w:sz w:val="28"/>
          <w:szCs w:val="28"/>
        </w:rPr>
        <w:t xml:space="preserve"> (начального размера арендной платы)</w:t>
      </w:r>
      <w:r w:rsidRPr="00963EC3">
        <w:rPr>
          <w:sz w:val="28"/>
          <w:szCs w:val="28"/>
        </w:rPr>
        <w:t xml:space="preserve">, «шага аукциона» и порядка проведения аукциона. </w:t>
      </w:r>
    </w:p>
    <w:p w:rsidR="00066562" w:rsidRPr="005D1C8A" w:rsidRDefault="00066562" w:rsidP="00066562">
      <w:pPr>
        <w:ind w:firstLine="720"/>
        <w:jc w:val="both"/>
        <w:rPr>
          <w:sz w:val="28"/>
          <w:szCs w:val="28"/>
        </w:rPr>
      </w:pPr>
      <w:r w:rsidRPr="005D1C8A">
        <w:rPr>
          <w:sz w:val="28"/>
          <w:szCs w:val="28"/>
        </w:rPr>
        <w:t>«Шаг аукциона» не изменяется в течение всего аукциона.</w:t>
      </w:r>
    </w:p>
    <w:p w:rsidR="00066562" w:rsidRDefault="00066562" w:rsidP="00066562">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066562" w:rsidRPr="005D1C8A" w:rsidRDefault="00066562" w:rsidP="00066562">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066562" w:rsidRPr="005D1C8A" w:rsidRDefault="00066562" w:rsidP="00066562">
      <w:pPr>
        <w:ind w:firstLine="709"/>
        <w:jc w:val="both"/>
        <w:rPr>
          <w:sz w:val="28"/>
          <w:szCs w:val="28"/>
        </w:rPr>
      </w:pPr>
      <w:r w:rsidRPr="005D1C8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066562" w:rsidRPr="00CF17D4" w:rsidRDefault="00066562" w:rsidP="00066562">
      <w:pPr>
        <w:widowControl w:val="0"/>
        <w:autoSpaceDE w:val="0"/>
        <w:autoSpaceDN w:val="0"/>
        <w:adjustRightInd w:val="0"/>
        <w:ind w:firstLine="851"/>
        <w:jc w:val="both"/>
        <w:rPr>
          <w:sz w:val="28"/>
          <w:szCs w:val="28"/>
        </w:rPr>
      </w:pPr>
      <w:bookmarkStart w:id="1" w:name="sub_391219"/>
      <w:r w:rsidRPr="00963EC3">
        <w:rPr>
          <w:sz w:val="28"/>
          <w:szCs w:val="28"/>
        </w:rPr>
        <w:t>По завершен</w:t>
      </w:r>
      <w:proofErr w:type="gramStart"/>
      <w:r w:rsidRPr="00963EC3">
        <w:rPr>
          <w:sz w:val="28"/>
          <w:szCs w:val="28"/>
        </w:rPr>
        <w:t>ии ау</w:t>
      </w:r>
      <w:proofErr w:type="gramEnd"/>
      <w:r w:rsidRPr="00963EC3">
        <w:rPr>
          <w:sz w:val="28"/>
          <w:szCs w:val="28"/>
        </w:rPr>
        <w:t>кциона аукционист объявляет о</w:t>
      </w:r>
      <w:r>
        <w:rPr>
          <w:sz w:val="28"/>
          <w:szCs w:val="28"/>
        </w:rPr>
        <w:t>б окончании</w:t>
      </w:r>
      <w:r w:rsidRPr="00963EC3">
        <w:rPr>
          <w:sz w:val="28"/>
          <w:szCs w:val="28"/>
        </w:rPr>
        <w:t xml:space="preserve"> </w:t>
      </w:r>
      <w:r>
        <w:rPr>
          <w:sz w:val="28"/>
          <w:szCs w:val="28"/>
        </w:rPr>
        <w:t>проведения</w:t>
      </w:r>
      <w:r w:rsidRPr="000D0E6C">
        <w:rPr>
          <w:sz w:val="28"/>
          <w:szCs w:val="28"/>
        </w:rPr>
        <w:t xml:space="preserve"> </w:t>
      </w:r>
      <w:r>
        <w:rPr>
          <w:sz w:val="28"/>
          <w:szCs w:val="28"/>
        </w:rPr>
        <w:t>аукциона на право заключения договора аренды земельного участка</w:t>
      </w:r>
      <w:r w:rsidRPr="00963EC3">
        <w:rPr>
          <w:sz w:val="28"/>
          <w:szCs w:val="28"/>
        </w:rPr>
        <w:t xml:space="preserve">, называет цену </w:t>
      </w:r>
      <w:r w:rsidRPr="004C6548">
        <w:rPr>
          <w:sz w:val="28"/>
          <w:szCs w:val="28"/>
        </w:rPr>
        <w:t>размера ежегодной арендной платы</w:t>
      </w:r>
      <w:r>
        <w:rPr>
          <w:sz w:val="28"/>
          <w:szCs w:val="28"/>
        </w:rPr>
        <w:t xml:space="preserve"> за земельный участок</w:t>
      </w:r>
      <w:r w:rsidRPr="004C6548">
        <w:rPr>
          <w:sz w:val="28"/>
          <w:szCs w:val="28"/>
        </w:rPr>
        <w:t xml:space="preserve"> </w:t>
      </w:r>
      <w:r w:rsidRPr="00963EC3">
        <w:rPr>
          <w:sz w:val="28"/>
          <w:szCs w:val="28"/>
        </w:rPr>
        <w:t>и номер билета победителя аукциона</w:t>
      </w:r>
      <w:r w:rsidRPr="002C4CA9">
        <w:rPr>
          <w:b/>
          <w:sz w:val="28"/>
          <w:szCs w:val="28"/>
        </w:rPr>
        <w:t xml:space="preserve">.  </w:t>
      </w:r>
      <w:r w:rsidRPr="00CF17D4">
        <w:rPr>
          <w:sz w:val="28"/>
          <w:szCs w:val="28"/>
        </w:rPr>
        <w:t xml:space="preserve"> </w:t>
      </w:r>
    </w:p>
    <w:p w:rsidR="00066562" w:rsidRPr="005D1C8A" w:rsidRDefault="00066562" w:rsidP="00066562">
      <w:pPr>
        <w:ind w:firstLine="709"/>
        <w:jc w:val="both"/>
        <w:rPr>
          <w:sz w:val="28"/>
          <w:szCs w:val="28"/>
        </w:rPr>
      </w:pPr>
      <w:r w:rsidRPr="005D1C8A">
        <w:rPr>
          <w:sz w:val="28"/>
          <w:szCs w:val="28"/>
        </w:rPr>
        <w:t>В случае</w:t>
      </w:r>
      <w:proofErr w:type="gramStart"/>
      <w:r w:rsidRPr="005D1C8A">
        <w:rPr>
          <w:sz w:val="28"/>
          <w:szCs w:val="28"/>
        </w:rPr>
        <w:t>,</w:t>
      </w:r>
      <w:proofErr w:type="gramEnd"/>
      <w:r w:rsidRPr="005D1C8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bookmarkEnd w:id="1"/>
    <w:p w:rsidR="00066562" w:rsidRDefault="00066562" w:rsidP="00066562">
      <w:pPr>
        <w:widowControl w:val="0"/>
        <w:autoSpaceDE w:val="0"/>
        <w:autoSpaceDN w:val="0"/>
        <w:adjustRightInd w:val="0"/>
        <w:ind w:firstLine="851"/>
        <w:jc w:val="both"/>
        <w:rPr>
          <w:sz w:val="28"/>
          <w:szCs w:val="28"/>
        </w:rPr>
      </w:pPr>
      <w:r w:rsidRPr="004C6548">
        <w:rPr>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w:t>
      </w:r>
      <w:r w:rsidRPr="004C6548">
        <w:rPr>
          <w:sz w:val="28"/>
          <w:szCs w:val="28"/>
        </w:rPr>
        <w:lastRenderedPageBreak/>
        <w:t>экземплярах, один из которых передается победителю аукциона, а второй остается у организатора аукциона.</w:t>
      </w:r>
    </w:p>
    <w:p w:rsidR="00066562" w:rsidRPr="005D1C8A" w:rsidRDefault="00066562" w:rsidP="00066562">
      <w:pPr>
        <w:ind w:firstLine="709"/>
        <w:jc w:val="both"/>
        <w:rPr>
          <w:sz w:val="28"/>
          <w:szCs w:val="28"/>
        </w:rPr>
      </w:pPr>
      <w:r w:rsidRPr="005D1C8A">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066562" w:rsidRPr="00EF5407" w:rsidRDefault="00066562" w:rsidP="00066562">
      <w:pPr>
        <w:ind w:firstLine="851"/>
        <w:jc w:val="both"/>
        <w:rPr>
          <w:color w:val="000000"/>
          <w:sz w:val="28"/>
          <w:szCs w:val="28"/>
        </w:rPr>
      </w:pPr>
      <w:r w:rsidRPr="00A526C2">
        <w:rPr>
          <w:b/>
          <w:color w:val="000000"/>
          <w:sz w:val="28"/>
          <w:szCs w:val="28"/>
        </w:rPr>
        <w:t>Существенные условия договора аренды участка</w:t>
      </w:r>
      <w:r w:rsidRPr="00EF5407">
        <w:rPr>
          <w:color w:val="000000"/>
          <w:sz w:val="28"/>
          <w:szCs w:val="28"/>
        </w:rPr>
        <w:t>:</w:t>
      </w:r>
    </w:p>
    <w:p w:rsidR="00066562" w:rsidRPr="0089286F" w:rsidRDefault="00066562" w:rsidP="00066562">
      <w:pPr>
        <w:ind w:firstLine="851"/>
        <w:jc w:val="both"/>
        <w:rPr>
          <w:sz w:val="28"/>
          <w:szCs w:val="28"/>
        </w:rPr>
      </w:pPr>
      <w:r>
        <w:rPr>
          <w:sz w:val="28"/>
          <w:szCs w:val="28"/>
        </w:rPr>
        <w:t xml:space="preserve">- срок договора аренды - </w:t>
      </w:r>
      <w:r w:rsidR="003939FA">
        <w:rPr>
          <w:sz w:val="28"/>
          <w:szCs w:val="28"/>
        </w:rPr>
        <w:t>1</w:t>
      </w:r>
      <w:r w:rsidR="00DB5103">
        <w:rPr>
          <w:sz w:val="28"/>
          <w:szCs w:val="28"/>
        </w:rPr>
        <w:t>0</w:t>
      </w:r>
      <w:r w:rsidRPr="00936BFC">
        <w:rPr>
          <w:sz w:val="28"/>
          <w:szCs w:val="28"/>
        </w:rPr>
        <w:t xml:space="preserve"> лет;</w:t>
      </w:r>
    </w:p>
    <w:p w:rsidR="00066562" w:rsidRPr="0089286F" w:rsidRDefault="00066562" w:rsidP="00066562">
      <w:pPr>
        <w:ind w:firstLine="851"/>
        <w:jc w:val="both"/>
        <w:rPr>
          <w:sz w:val="28"/>
          <w:szCs w:val="28"/>
        </w:rPr>
      </w:pPr>
      <w:r>
        <w:rPr>
          <w:sz w:val="28"/>
          <w:szCs w:val="28"/>
        </w:rPr>
        <w:t>- р</w:t>
      </w:r>
      <w:r w:rsidRPr="0089286F">
        <w:rPr>
          <w:sz w:val="28"/>
          <w:szCs w:val="28"/>
        </w:rPr>
        <w:t>а</w:t>
      </w:r>
      <w:r>
        <w:rPr>
          <w:sz w:val="28"/>
          <w:szCs w:val="28"/>
        </w:rPr>
        <w:t xml:space="preserve">змер арендной платы за участок </w:t>
      </w:r>
      <w:r w:rsidRPr="0089286F">
        <w:rPr>
          <w:sz w:val="28"/>
          <w:szCs w:val="28"/>
        </w:rPr>
        <w:t xml:space="preserve">указывается в приложении к договору аренды земельного участка, </w:t>
      </w:r>
      <w:proofErr w:type="gramStart"/>
      <w:r w:rsidRPr="0089286F">
        <w:rPr>
          <w:sz w:val="28"/>
          <w:szCs w:val="28"/>
        </w:rPr>
        <w:t>кото</w:t>
      </w:r>
      <w:r>
        <w:rPr>
          <w:sz w:val="28"/>
          <w:szCs w:val="28"/>
        </w:rPr>
        <w:t>рое</w:t>
      </w:r>
      <w:proofErr w:type="gramEnd"/>
      <w:r>
        <w:rPr>
          <w:sz w:val="28"/>
          <w:szCs w:val="28"/>
        </w:rPr>
        <w:t xml:space="preserve"> подписывается арендодателем;</w:t>
      </w:r>
      <w:r w:rsidRPr="0089286F">
        <w:rPr>
          <w:sz w:val="28"/>
          <w:szCs w:val="28"/>
        </w:rPr>
        <w:t xml:space="preserve"> </w:t>
      </w:r>
    </w:p>
    <w:p w:rsidR="00066562" w:rsidRDefault="00066562" w:rsidP="00066562">
      <w:pPr>
        <w:ind w:firstLine="851"/>
        <w:jc w:val="both"/>
        <w:rPr>
          <w:sz w:val="28"/>
          <w:szCs w:val="28"/>
        </w:rPr>
      </w:pPr>
      <w:proofErr w:type="gramStart"/>
      <w:r>
        <w:rPr>
          <w:sz w:val="28"/>
          <w:szCs w:val="28"/>
        </w:rPr>
        <w:t>- р</w:t>
      </w:r>
      <w:r w:rsidRPr="0089286F">
        <w:rPr>
          <w:sz w:val="28"/>
          <w:szCs w:val="28"/>
        </w:rPr>
        <w:t xml:space="preserve">азмер ежегодной арендной платы за </w:t>
      </w:r>
      <w:r>
        <w:rPr>
          <w:sz w:val="28"/>
          <w:szCs w:val="28"/>
        </w:rPr>
        <w:t xml:space="preserve">участок </w:t>
      </w:r>
      <w:r w:rsidRPr="0089286F">
        <w:rPr>
          <w:sz w:val="28"/>
          <w:szCs w:val="28"/>
        </w:rPr>
        <w:t>определяется по результатам аукциона</w:t>
      </w:r>
      <w:r>
        <w:rPr>
          <w:sz w:val="28"/>
          <w:szCs w:val="28"/>
        </w:rPr>
        <w:t>, п</w:t>
      </w:r>
      <w:r w:rsidRPr="00404BAE">
        <w:rPr>
          <w:sz w:val="28"/>
          <w:szCs w:val="28"/>
        </w:rPr>
        <w:t>ри этом арен</w:t>
      </w:r>
      <w:r>
        <w:rPr>
          <w:sz w:val="28"/>
          <w:szCs w:val="28"/>
        </w:rPr>
        <w:t>дная плата ежегодно</w:t>
      </w:r>
      <w:r w:rsidRPr="00404BAE">
        <w:rPr>
          <w:sz w:val="28"/>
          <w:szCs w:val="28"/>
        </w:rPr>
        <w:t xml:space="preserve">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w:t>
      </w:r>
      <w:r>
        <w:rPr>
          <w:sz w:val="28"/>
          <w:szCs w:val="28"/>
        </w:rPr>
        <w:t>ключен указанный договор аренды</w:t>
      </w:r>
      <w:proofErr w:type="gramEnd"/>
      <w:r>
        <w:rPr>
          <w:sz w:val="28"/>
          <w:szCs w:val="28"/>
        </w:rPr>
        <w:t>. Арендная плата</w:t>
      </w:r>
      <w:r w:rsidRPr="00404BAE">
        <w:rPr>
          <w:sz w:val="28"/>
          <w:szCs w:val="28"/>
        </w:rPr>
        <w:t xml:space="preserve"> за земельный участок пересматри</w:t>
      </w:r>
      <w:r>
        <w:rPr>
          <w:sz w:val="28"/>
          <w:szCs w:val="28"/>
        </w:rPr>
        <w:t>вается в одностороннем порядке по требованию арендодателя</w:t>
      </w:r>
      <w:r w:rsidRPr="00404BAE">
        <w:rPr>
          <w:sz w:val="28"/>
          <w:szCs w:val="28"/>
        </w:rPr>
        <w:t xml:space="preserve"> </w:t>
      </w:r>
      <w:r>
        <w:rPr>
          <w:sz w:val="28"/>
          <w:szCs w:val="28"/>
        </w:rPr>
        <w:t>в случаях, предусмотренных законодательством</w:t>
      </w:r>
      <w:r w:rsidRPr="00404BAE">
        <w:rPr>
          <w:sz w:val="28"/>
          <w:szCs w:val="28"/>
        </w:rPr>
        <w:t xml:space="preserve">, регулирующим </w:t>
      </w:r>
      <w:r>
        <w:rPr>
          <w:sz w:val="28"/>
          <w:szCs w:val="28"/>
        </w:rPr>
        <w:t>соответствующие правоотношения;</w:t>
      </w:r>
    </w:p>
    <w:p w:rsidR="00066562" w:rsidRDefault="00066562" w:rsidP="00066562">
      <w:pPr>
        <w:ind w:firstLine="851"/>
        <w:jc w:val="both"/>
        <w:rPr>
          <w:sz w:val="28"/>
          <w:szCs w:val="28"/>
        </w:rPr>
      </w:pPr>
      <w:r>
        <w:rPr>
          <w:sz w:val="28"/>
          <w:szCs w:val="28"/>
        </w:rPr>
        <w:t>- а</w:t>
      </w:r>
      <w:r w:rsidRPr="0089286F">
        <w:rPr>
          <w:sz w:val="28"/>
          <w:szCs w:val="28"/>
        </w:rPr>
        <w:t xml:space="preserve">рендная плата, подлежащая уплате, исчисляется со дня передачи </w:t>
      </w:r>
      <w:r>
        <w:rPr>
          <w:sz w:val="28"/>
          <w:szCs w:val="28"/>
        </w:rPr>
        <w:t>участка</w:t>
      </w:r>
      <w:r w:rsidRPr="00E26C60">
        <w:rPr>
          <w:sz w:val="28"/>
          <w:szCs w:val="28"/>
        </w:rPr>
        <w:t xml:space="preserve"> </w:t>
      </w:r>
      <w:r w:rsidRPr="0089286F">
        <w:rPr>
          <w:sz w:val="28"/>
          <w:szCs w:val="28"/>
        </w:rPr>
        <w:t>за каждый</w:t>
      </w:r>
      <w:r>
        <w:rPr>
          <w:sz w:val="28"/>
          <w:szCs w:val="28"/>
        </w:rPr>
        <w:t xml:space="preserve"> день использования и вносится а</w:t>
      </w:r>
      <w:r w:rsidRPr="0089286F">
        <w:rPr>
          <w:sz w:val="28"/>
          <w:szCs w:val="28"/>
        </w:rPr>
        <w:t xml:space="preserve">рендатором после государственной регистрации договора аренды земельного участка </w:t>
      </w:r>
      <w:r w:rsidR="00936BFC" w:rsidRPr="00936BFC">
        <w:rPr>
          <w:sz w:val="28"/>
          <w:szCs w:val="28"/>
        </w:rPr>
        <w:t>ежеквартально в виде авансового платежа до 10 числа первого месяца каждого квартала</w:t>
      </w:r>
      <w:r>
        <w:rPr>
          <w:sz w:val="28"/>
          <w:szCs w:val="28"/>
        </w:rPr>
        <w:t>.</w:t>
      </w:r>
    </w:p>
    <w:p w:rsidR="00066562" w:rsidRPr="00936BFC" w:rsidRDefault="00066562" w:rsidP="00066562">
      <w:pPr>
        <w:ind w:firstLine="709"/>
        <w:jc w:val="both"/>
        <w:rPr>
          <w:sz w:val="28"/>
          <w:szCs w:val="28"/>
        </w:rPr>
      </w:pPr>
      <w:r>
        <w:rPr>
          <w:sz w:val="28"/>
          <w:szCs w:val="28"/>
        </w:rPr>
        <w:t>Уполномоченный орган</w:t>
      </w:r>
      <w:r w:rsidRPr="00F57CC8">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783959">
        <w:rPr>
          <w:sz w:val="28"/>
          <w:szCs w:val="28"/>
        </w:rPr>
        <w:t xml:space="preserve"> </w:t>
      </w:r>
      <w:proofErr w:type="gramStart"/>
      <w:r w:rsidRPr="00783959">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83959">
        <w:rPr>
          <w:sz w:val="28"/>
          <w:szCs w:val="28"/>
        </w:rPr>
        <w:t xml:space="preserve"> Не допускается заключение указанных договоров </w:t>
      </w:r>
      <w:proofErr w:type="gramStart"/>
      <w:r w:rsidRPr="00783959">
        <w:rPr>
          <w:sz w:val="28"/>
          <w:szCs w:val="28"/>
        </w:rPr>
        <w:t>ранее</w:t>
      </w:r>
      <w:proofErr w:type="gramEnd"/>
      <w:r w:rsidRPr="00783959">
        <w:rPr>
          <w:sz w:val="28"/>
          <w:szCs w:val="28"/>
        </w:rPr>
        <w:t xml:space="preserve"> чем через десять дней со дня размещения информации о результатах аукциона на </w:t>
      </w:r>
      <w:hyperlink r:id="rId9" w:history="1">
        <w:r w:rsidRPr="00783959">
          <w:rPr>
            <w:sz w:val="28"/>
            <w:szCs w:val="28"/>
          </w:rPr>
          <w:t>официальном сайте</w:t>
        </w:r>
      </w:hyperlink>
      <w:r w:rsidRPr="00F93ABF">
        <w:rPr>
          <w:color w:val="000000"/>
          <w:sz w:val="28"/>
          <w:szCs w:val="28"/>
        </w:rPr>
        <w:t xml:space="preserve"> </w:t>
      </w:r>
      <w:r w:rsidRPr="00387E18">
        <w:rPr>
          <w:color w:val="000000"/>
          <w:sz w:val="28"/>
          <w:szCs w:val="28"/>
        </w:rPr>
        <w:t>Российской Федерации в информационно-телекоммуникационной сети «Интернет» для размещения информации о</w:t>
      </w:r>
      <w:r>
        <w:rPr>
          <w:color w:val="000000"/>
          <w:sz w:val="28"/>
          <w:szCs w:val="28"/>
        </w:rPr>
        <w:t> </w:t>
      </w:r>
      <w:r w:rsidRPr="00387E18">
        <w:rPr>
          <w:color w:val="000000"/>
          <w:sz w:val="28"/>
          <w:szCs w:val="28"/>
        </w:rPr>
        <w:t xml:space="preserve"> проведении </w:t>
      </w:r>
      <w:r>
        <w:rPr>
          <w:sz w:val="28"/>
          <w:szCs w:val="28"/>
        </w:rPr>
        <w:t>аукциона</w:t>
      </w:r>
      <w:r w:rsidRPr="00387E18">
        <w:rPr>
          <w:color w:val="000000"/>
          <w:sz w:val="28"/>
          <w:szCs w:val="28"/>
        </w:rPr>
        <w:t>, определенном Правительством Российской Федерации</w:t>
      </w:r>
      <w:r>
        <w:rPr>
          <w:color w:val="000000"/>
          <w:sz w:val="28"/>
          <w:szCs w:val="28"/>
        </w:rPr>
        <w:t xml:space="preserve">, </w:t>
      </w:r>
      <w:r w:rsidRPr="00936BFC">
        <w:rPr>
          <w:rStyle w:val="a6"/>
          <w:color w:val="auto"/>
          <w:sz w:val="28"/>
          <w:szCs w:val="28"/>
          <w:u w:val="none"/>
          <w:lang w:val="en-US"/>
        </w:rPr>
        <w:t>www</w:t>
      </w:r>
      <w:r w:rsidRPr="00936BFC">
        <w:rPr>
          <w:rStyle w:val="a6"/>
          <w:color w:val="auto"/>
          <w:sz w:val="28"/>
          <w:szCs w:val="28"/>
          <w:u w:val="none"/>
        </w:rPr>
        <w:t>.</w:t>
      </w:r>
      <w:hyperlink r:id="rId10" w:history="1">
        <w:r w:rsidRPr="00936BFC">
          <w:rPr>
            <w:rStyle w:val="a6"/>
            <w:color w:val="auto"/>
            <w:sz w:val="28"/>
            <w:szCs w:val="28"/>
            <w:u w:val="none"/>
            <w:lang w:val="en-US"/>
          </w:rPr>
          <w:t>torgi</w:t>
        </w:r>
        <w:r w:rsidRPr="00936BFC">
          <w:rPr>
            <w:rStyle w:val="a6"/>
            <w:color w:val="auto"/>
            <w:sz w:val="28"/>
            <w:szCs w:val="28"/>
            <w:u w:val="none"/>
          </w:rPr>
          <w:t>.</w:t>
        </w:r>
        <w:r w:rsidRPr="00936BFC">
          <w:rPr>
            <w:rStyle w:val="a6"/>
            <w:color w:val="auto"/>
            <w:sz w:val="28"/>
            <w:szCs w:val="28"/>
            <w:u w:val="none"/>
            <w:lang w:val="en-US"/>
          </w:rPr>
          <w:t>gov</w:t>
        </w:r>
        <w:r w:rsidRPr="00936BFC">
          <w:rPr>
            <w:rStyle w:val="a6"/>
            <w:color w:val="auto"/>
            <w:sz w:val="28"/>
            <w:szCs w:val="28"/>
            <w:u w:val="none"/>
          </w:rPr>
          <w:t>.</w:t>
        </w:r>
        <w:r w:rsidRPr="00936BFC">
          <w:rPr>
            <w:rStyle w:val="a6"/>
            <w:color w:val="auto"/>
            <w:sz w:val="28"/>
            <w:szCs w:val="28"/>
            <w:u w:val="none"/>
            <w:lang w:val="en-US"/>
          </w:rPr>
          <w:t>ru</w:t>
        </w:r>
      </w:hyperlink>
      <w:r w:rsidRPr="00936BFC">
        <w:rPr>
          <w:sz w:val="28"/>
          <w:szCs w:val="28"/>
        </w:rPr>
        <w:t>.</w:t>
      </w:r>
    </w:p>
    <w:p w:rsidR="00066562" w:rsidRDefault="00066562" w:rsidP="00066562">
      <w:pPr>
        <w:widowControl w:val="0"/>
        <w:autoSpaceDE w:val="0"/>
        <w:autoSpaceDN w:val="0"/>
        <w:adjustRightInd w:val="0"/>
        <w:ind w:firstLine="6804"/>
        <w:rPr>
          <w:bCs/>
          <w:sz w:val="28"/>
          <w:szCs w:val="28"/>
        </w:rPr>
      </w:pPr>
      <w:r>
        <w:rPr>
          <w:bCs/>
          <w:sz w:val="28"/>
          <w:szCs w:val="28"/>
        </w:rPr>
        <w:t xml:space="preserve">    </w:t>
      </w:r>
    </w:p>
    <w:p w:rsidR="008660ED" w:rsidRDefault="008660ED" w:rsidP="00066562">
      <w:pPr>
        <w:widowControl w:val="0"/>
        <w:autoSpaceDE w:val="0"/>
        <w:autoSpaceDN w:val="0"/>
        <w:adjustRightInd w:val="0"/>
        <w:ind w:firstLine="6804"/>
        <w:rPr>
          <w:bCs/>
          <w:sz w:val="28"/>
          <w:szCs w:val="28"/>
        </w:rPr>
      </w:pPr>
    </w:p>
    <w:p w:rsidR="008660ED" w:rsidRDefault="008660ED" w:rsidP="00066562">
      <w:pPr>
        <w:widowControl w:val="0"/>
        <w:autoSpaceDE w:val="0"/>
        <w:autoSpaceDN w:val="0"/>
        <w:adjustRightInd w:val="0"/>
        <w:ind w:firstLine="6804"/>
        <w:rPr>
          <w:bCs/>
          <w:sz w:val="28"/>
          <w:szCs w:val="28"/>
        </w:rPr>
      </w:pPr>
    </w:p>
    <w:p w:rsidR="00066562" w:rsidRDefault="008660ED" w:rsidP="008660ED">
      <w:pPr>
        <w:widowControl w:val="0"/>
        <w:autoSpaceDE w:val="0"/>
        <w:autoSpaceDN w:val="0"/>
        <w:adjustRightInd w:val="0"/>
        <w:jc w:val="right"/>
        <w:rPr>
          <w:bCs/>
          <w:sz w:val="28"/>
          <w:szCs w:val="28"/>
        </w:rPr>
      </w:pPr>
      <w:r>
        <w:rPr>
          <w:bCs/>
          <w:sz w:val="28"/>
          <w:szCs w:val="28"/>
        </w:rPr>
        <w:t>Начальник управления                                                                          В.О. Шишкин</w:t>
      </w:r>
      <w:r w:rsidR="00066562">
        <w:rPr>
          <w:bCs/>
          <w:sz w:val="28"/>
          <w:szCs w:val="28"/>
        </w:rPr>
        <w:br w:type="page"/>
      </w:r>
      <w:r w:rsidR="00066562">
        <w:rPr>
          <w:bCs/>
          <w:sz w:val="28"/>
          <w:szCs w:val="28"/>
        </w:rPr>
        <w:lastRenderedPageBreak/>
        <w:t xml:space="preserve"> </w:t>
      </w:r>
      <w:r w:rsidR="00066562" w:rsidRPr="00356AC9">
        <w:rPr>
          <w:bCs/>
          <w:sz w:val="28"/>
          <w:szCs w:val="28"/>
        </w:rPr>
        <w:t xml:space="preserve">Приложение № 1 </w:t>
      </w:r>
    </w:p>
    <w:p w:rsidR="00066562" w:rsidRPr="00213A98" w:rsidRDefault="00066562" w:rsidP="008A2172">
      <w:pPr>
        <w:widowControl w:val="0"/>
        <w:autoSpaceDE w:val="0"/>
        <w:autoSpaceDN w:val="0"/>
        <w:adjustRightInd w:val="0"/>
        <w:ind w:right="458"/>
        <w:jc w:val="center"/>
        <w:outlineLvl w:val="0"/>
        <w:rPr>
          <w:bCs/>
          <w:sz w:val="28"/>
          <w:szCs w:val="28"/>
        </w:rPr>
      </w:pPr>
      <w:r>
        <w:rPr>
          <w:bCs/>
          <w:sz w:val="28"/>
          <w:szCs w:val="28"/>
        </w:rPr>
        <w:t>Форма з</w:t>
      </w:r>
      <w:r w:rsidRPr="00213A98">
        <w:rPr>
          <w:bCs/>
          <w:sz w:val="28"/>
          <w:szCs w:val="28"/>
        </w:rPr>
        <w:t>аявк</w:t>
      </w:r>
      <w:r>
        <w:rPr>
          <w:bCs/>
          <w:sz w:val="28"/>
          <w:szCs w:val="28"/>
        </w:rPr>
        <w:t>и</w:t>
      </w:r>
      <w:r w:rsidRPr="00213A98">
        <w:rPr>
          <w:bCs/>
          <w:sz w:val="28"/>
          <w:szCs w:val="28"/>
        </w:rPr>
        <w:t xml:space="preserve"> на участие в торгах</w:t>
      </w:r>
    </w:p>
    <w:p w:rsidR="008A2172" w:rsidRDefault="00264454" w:rsidP="008A2172">
      <w:pPr>
        <w:widowControl w:val="0"/>
        <w:ind w:firstLine="851"/>
        <w:jc w:val="center"/>
        <w:rPr>
          <w:sz w:val="28"/>
          <w:szCs w:val="28"/>
        </w:rPr>
      </w:pPr>
      <w:r w:rsidRPr="00170E7B">
        <w:rPr>
          <w:sz w:val="28"/>
          <w:szCs w:val="28"/>
        </w:rPr>
        <w:t xml:space="preserve">на право заключения договора аренды земельного участка </w:t>
      </w:r>
    </w:p>
    <w:p w:rsidR="00264454" w:rsidRDefault="00264454" w:rsidP="008A2172">
      <w:pPr>
        <w:widowControl w:val="0"/>
        <w:ind w:firstLine="851"/>
        <w:jc w:val="center"/>
        <w:rPr>
          <w:sz w:val="28"/>
          <w:szCs w:val="28"/>
        </w:rPr>
      </w:pPr>
    </w:p>
    <w:p w:rsidR="00066562" w:rsidRPr="00213A98" w:rsidRDefault="00066562" w:rsidP="00066562">
      <w:pPr>
        <w:widowControl w:val="0"/>
        <w:autoSpaceDE w:val="0"/>
        <w:autoSpaceDN w:val="0"/>
        <w:adjustRightInd w:val="0"/>
        <w:ind w:right="458"/>
        <w:jc w:val="center"/>
        <w:outlineLvl w:val="0"/>
        <w:rPr>
          <w:rFonts w:ascii="Courier New" w:hAnsi="Courier New" w:cs="Courier New"/>
          <w:sz w:val="28"/>
          <w:szCs w:val="28"/>
        </w:rPr>
      </w:pPr>
    </w:p>
    <w:p w:rsidR="00066562" w:rsidRPr="00213A98" w:rsidRDefault="009C6B7A" w:rsidP="00066562">
      <w:pPr>
        <w:widowControl w:val="0"/>
        <w:autoSpaceDE w:val="0"/>
        <w:autoSpaceDN w:val="0"/>
        <w:adjustRightInd w:val="0"/>
        <w:jc w:val="both"/>
        <w:rPr>
          <w:bCs/>
          <w:sz w:val="28"/>
          <w:szCs w:val="28"/>
        </w:rPr>
      </w:pPr>
      <w:r>
        <w:rPr>
          <w:bCs/>
          <w:sz w:val="28"/>
          <w:szCs w:val="28"/>
        </w:rPr>
        <w:t>г. Лабинск</w:t>
      </w:r>
      <w:r w:rsidR="00066562" w:rsidRPr="00213A98">
        <w:rPr>
          <w:bCs/>
          <w:sz w:val="28"/>
          <w:szCs w:val="28"/>
        </w:rPr>
        <w:t xml:space="preserve">               </w:t>
      </w:r>
      <w:r>
        <w:rPr>
          <w:bCs/>
          <w:sz w:val="28"/>
          <w:szCs w:val="28"/>
        </w:rPr>
        <w:t xml:space="preserve">          </w:t>
      </w:r>
      <w:r w:rsidR="00066562" w:rsidRPr="00213A98">
        <w:rPr>
          <w:bCs/>
          <w:sz w:val="28"/>
          <w:szCs w:val="28"/>
        </w:rPr>
        <w:t xml:space="preserve">                            </w:t>
      </w:r>
      <w:r w:rsidR="00CC3E8E">
        <w:rPr>
          <w:bCs/>
          <w:sz w:val="28"/>
          <w:szCs w:val="28"/>
        </w:rPr>
        <w:t xml:space="preserve">                 </w:t>
      </w:r>
      <w:r w:rsidR="00066562">
        <w:rPr>
          <w:bCs/>
          <w:sz w:val="28"/>
          <w:szCs w:val="28"/>
        </w:rPr>
        <w:t xml:space="preserve">  «__»</w:t>
      </w:r>
      <w:r w:rsidR="00066562" w:rsidRPr="00213A98">
        <w:rPr>
          <w:bCs/>
          <w:sz w:val="28"/>
          <w:szCs w:val="28"/>
        </w:rPr>
        <w:t xml:space="preserve"> ________ 20___ г.</w:t>
      </w:r>
    </w:p>
    <w:p w:rsidR="00066562" w:rsidRPr="00213A98" w:rsidRDefault="00066562" w:rsidP="00066562">
      <w:pPr>
        <w:widowControl w:val="0"/>
        <w:autoSpaceDE w:val="0"/>
        <w:autoSpaceDN w:val="0"/>
        <w:adjustRightInd w:val="0"/>
        <w:ind w:firstLine="720"/>
        <w:jc w:val="both"/>
        <w:rPr>
          <w:bCs/>
          <w:sz w:val="28"/>
          <w:szCs w:val="28"/>
        </w:rPr>
      </w:pPr>
    </w:p>
    <w:p w:rsidR="00066562" w:rsidRPr="00213A98" w:rsidRDefault="00066562" w:rsidP="00066562">
      <w:pPr>
        <w:widowControl w:val="0"/>
        <w:autoSpaceDE w:val="0"/>
        <w:autoSpaceDN w:val="0"/>
        <w:adjustRightInd w:val="0"/>
        <w:jc w:val="center"/>
        <w:rPr>
          <w:bCs/>
          <w:sz w:val="28"/>
          <w:szCs w:val="28"/>
        </w:rPr>
      </w:pPr>
      <w:proofErr w:type="gramStart"/>
      <w:r>
        <w:rPr>
          <w:bCs/>
          <w:sz w:val="28"/>
          <w:szCs w:val="28"/>
        </w:rPr>
        <w:t>Заявитель</w:t>
      </w:r>
      <w:r w:rsidRPr="00213A98">
        <w:rPr>
          <w:bCs/>
          <w:sz w:val="28"/>
          <w:szCs w:val="28"/>
        </w:rPr>
        <w:t>__________________________________________________________</w:t>
      </w:r>
      <w:r>
        <w:rPr>
          <w:bCs/>
          <w:sz w:val="28"/>
          <w:szCs w:val="28"/>
        </w:rPr>
        <w:t xml:space="preserve">     </w:t>
      </w:r>
      <w:r w:rsidRPr="00213A98">
        <w:rPr>
          <w:bCs/>
          <w:sz w:val="28"/>
          <w:szCs w:val="28"/>
        </w:rPr>
        <w:t>(полное наименование юридического лица, подающего заявку,</w:t>
      </w:r>
      <w:proofErr w:type="gramEnd"/>
    </w:p>
    <w:p w:rsidR="00066562" w:rsidRPr="00213A98" w:rsidRDefault="00066562" w:rsidP="00066562">
      <w:pPr>
        <w:widowControl w:val="0"/>
        <w:autoSpaceDE w:val="0"/>
        <w:autoSpaceDN w:val="0"/>
        <w:adjustRightInd w:val="0"/>
        <w:jc w:val="both"/>
        <w:rPr>
          <w:bCs/>
          <w:sz w:val="28"/>
          <w:szCs w:val="28"/>
        </w:rPr>
      </w:pPr>
      <w:r w:rsidRPr="00213A98">
        <w:rPr>
          <w:bCs/>
          <w:sz w:val="28"/>
          <w:szCs w:val="28"/>
        </w:rPr>
        <w:t>________________________________________</w:t>
      </w:r>
      <w:r>
        <w:rPr>
          <w:bCs/>
          <w:sz w:val="28"/>
          <w:szCs w:val="28"/>
        </w:rPr>
        <w:t>__________________________</w:t>
      </w:r>
    </w:p>
    <w:p w:rsidR="00066562" w:rsidRDefault="00066562" w:rsidP="00066562">
      <w:pPr>
        <w:widowControl w:val="0"/>
        <w:tabs>
          <w:tab w:val="left" w:pos="270"/>
          <w:tab w:val="center" w:pos="4819"/>
        </w:tabs>
        <w:autoSpaceDE w:val="0"/>
        <w:autoSpaceDN w:val="0"/>
        <w:adjustRightInd w:val="0"/>
        <w:jc w:val="both"/>
        <w:rPr>
          <w:bCs/>
          <w:sz w:val="28"/>
          <w:szCs w:val="28"/>
        </w:rPr>
      </w:pPr>
      <w:r w:rsidRPr="00213A98">
        <w:rPr>
          <w:bCs/>
          <w:sz w:val="28"/>
          <w:szCs w:val="28"/>
        </w:rPr>
        <w:t>или фамилия, имя, отчество и паспортные данные физического лица,</w:t>
      </w:r>
    </w:p>
    <w:p w:rsidR="00066562" w:rsidRDefault="00066562" w:rsidP="00066562">
      <w:pPr>
        <w:widowControl w:val="0"/>
        <w:tabs>
          <w:tab w:val="left" w:pos="270"/>
          <w:tab w:val="center" w:pos="4819"/>
        </w:tabs>
        <w:autoSpaceDE w:val="0"/>
        <w:autoSpaceDN w:val="0"/>
        <w:adjustRightInd w:val="0"/>
        <w:jc w:val="both"/>
        <w:rPr>
          <w:bCs/>
          <w:sz w:val="28"/>
          <w:szCs w:val="28"/>
        </w:rPr>
      </w:pPr>
      <w:r>
        <w:rPr>
          <w:bCs/>
          <w:sz w:val="28"/>
          <w:szCs w:val="28"/>
        </w:rPr>
        <w:t xml:space="preserve">в </w:t>
      </w:r>
      <w:r w:rsidRPr="00213A98">
        <w:rPr>
          <w:bCs/>
          <w:sz w:val="28"/>
          <w:szCs w:val="28"/>
        </w:rPr>
        <w:t xml:space="preserve">лице </w:t>
      </w:r>
      <w:proofErr w:type="gramStart"/>
      <w:r w:rsidRPr="00213A98">
        <w:rPr>
          <w:bCs/>
          <w:sz w:val="28"/>
          <w:szCs w:val="28"/>
        </w:rPr>
        <w:t>подающего</w:t>
      </w:r>
      <w:proofErr w:type="gramEnd"/>
      <w:r w:rsidRPr="00213A98">
        <w:rPr>
          <w:bCs/>
          <w:sz w:val="28"/>
          <w:szCs w:val="28"/>
        </w:rPr>
        <w:t xml:space="preserve"> заявку)</w:t>
      </w:r>
    </w:p>
    <w:p w:rsidR="00066562" w:rsidRPr="00213A98" w:rsidRDefault="00066562" w:rsidP="00066562">
      <w:pPr>
        <w:widowControl w:val="0"/>
        <w:tabs>
          <w:tab w:val="left" w:pos="270"/>
          <w:tab w:val="center" w:pos="4819"/>
        </w:tabs>
        <w:autoSpaceDE w:val="0"/>
        <w:autoSpaceDN w:val="0"/>
        <w:adjustRightInd w:val="0"/>
        <w:jc w:val="center"/>
        <w:rPr>
          <w:bCs/>
          <w:sz w:val="28"/>
          <w:szCs w:val="28"/>
        </w:rPr>
      </w:pPr>
      <w:r w:rsidRPr="00213A98">
        <w:rPr>
          <w:bCs/>
          <w:sz w:val="28"/>
          <w:szCs w:val="28"/>
        </w:rPr>
        <w:t>______________________________________________</w:t>
      </w:r>
      <w:r>
        <w:rPr>
          <w:bCs/>
          <w:sz w:val="28"/>
          <w:szCs w:val="28"/>
        </w:rPr>
        <w:t>____________________</w:t>
      </w:r>
      <w:r w:rsidRPr="00213A98">
        <w:rPr>
          <w:bCs/>
          <w:sz w:val="28"/>
          <w:szCs w:val="28"/>
        </w:rPr>
        <w:t xml:space="preserve"> (фамилия, имя, отчество, должность)</w:t>
      </w:r>
    </w:p>
    <w:p w:rsidR="00066562" w:rsidRPr="00213A98" w:rsidRDefault="00066562" w:rsidP="00066562">
      <w:pPr>
        <w:widowControl w:val="0"/>
        <w:autoSpaceDE w:val="0"/>
        <w:autoSpaceDN w:val="0"/>
        <w:adjustRightInd w:val="0"/>
        <w:rPr>
          <w:bCs/>
          <w:sz w:val="28"/>
          <w:szCs w:val="28"/>
        </w:rPr>
      </w:pPr>
      <w:proofErr w:type="gramStart"/>
      <w:r w:rsidRPr="00213A98">
        <w:rPr>
          <w:bCs/>
          <w:sz w:val="28"/>
          <w:szCs w:val="28"/>
        </w:rPr>
        <w:t>действующего</w:t>
      </w:r>
      <w:proofErr w:type="gramEnd"/>
      <w:r w:rsidRPr="00213A98">
        <w:rPr>
          <w:bCs/>
          <w:sz w:val="28"/>
          <w:szCs w:val="28"/>
        </w:rPr>
        <w:t xml:space="preserve"> на основании __________________________________________________________</w:t>
      </w:r>
      <w:r>
        <w:rPr>
          <w:bCs/>
          <w:sz w:val="28"/>
          <w:szCs w:val="28"/>
        </w:rPr>
        <w:t>__________</w:t>
      </w:r>
      <w:r w:rsidRPr="00213A98">
        <w:rPr>
          <w:bCs/>
          <w:sz w:val="28"/>
          <w:szCs w:val="28"/>
        </w:rPr>
        <w:t>,</w:t>
      </w:r>
    </w:p>
    <w:p w:rsidR="00066562" w:rsidRPr="00213A98" w:rsidRDefault="00066562" w:rsidP="00066562">
      <w:pPr>
        <w:widowControl w:val="0"/>
        <w:autoSpaceDE w:val="0"/>
        <w:autoSpaceDN w:val="0"/>
        <w:adjustRightInd w:val="0"/>
        <w:jc w:val="center"/>
        <w:rPr>
          <w:sz w:val="28"/>
          <w:szCs w:val="28"/>
        </w:rPr>
      </w:pPr>
      <w:r w:rsidRPr="00213A98">
        <w:rPr>
          <w:bCs/>
          <w:sz w:val="28"/>
          <w:szCs w:val="28"/>
        </w:rPr>
        <w:t>(наименование документа)</w:t>
      </w:r>
    </w:p>
    <w:p w:rsidR="00066562" w:rsidRPr="00213A98" w:rsidRDefault="00066562" w:rsidP="00066562">
      <w:pPr>
        <w:widowControl w:val="0"/>
        <w:autoSpaceDE w:val="0"/>
        <w:autoSpaceDN w:val="0"/>
        <w:adjustRightInd w:val="0"/>
        <w:jc w:val="both"/>
        <w:rPr>
          <w:bCs/>
          <w:sz w:val="28"/>
          <w:szCs w:val="28"/>
        </w:rPr>
      </w:pPr>
    </w:p>
    <w:p w:rsidR="00066562" w:rsidRDefault="00066562" w:rsidP="00066562">
      <w:pPr>
        <w:widowControl w:val="0"/>
        <w:jc w:val="both"/>
        <w:rPr>
          <w:bCs/>
          <w:sz w:val="28"/>
          <w:szCs w:val="28"/>
        </w:rPr>
      </w:pPr>
      <w:proofErr w:type="gramStart"/>
      <w:r w:rsidRPr="00213A98">
        <w:rPr>
          <w:bCs/>
          <w:sz w:val="28"/>
          <w:szCs w:val="28"/>
        </w:rPr>
        <w:t>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муниципальных правовых актов уставом поселения или городского округа, по месту нахождения земельного участка, просит допустить</w:t>
      </w:r>
      <w:proofErr w:type="gramEnd"/>
      <w:r w:rsidRPr="00213A98">
        <w:rPr>
          <w:bCs/>
          <w:sz w:val="28"/>
          <w:szCs w:val="28"/>
        </w:rPr>
        <w:t xml:space="preserve"> </w:t>
      </w:r>
      <w:proofErr w:type="gramStart"/>
      <w:r w:rsidRPr="00213A98">
        <w:rPr>
          <w:bCs/>
          <w:sz w:val="28"/>
          <w:szCs w:val="28"/>
        </w:rPr>
        <w:t xml:space="preserve">к участию в торгах на право заключения договора аренды земельного участка из земель </w:t>
      </w:r>
      <w:r w:rsidR="009C6B7A">
        <w:rPr>
          <w:bCs/>
          <w:sz w:val="28"/>
          <w:szCs w:val="28"/>
        </w:rPr>
        <w:t>населенных пунктов</w:t>
      </w:r>
      <w:r w:rsidRPr="00213A98">
        <w:rPr>
          <w:bCs/>
          <w:sz w:val="28"/>
          <w:szCs w:val="28"/>
        </w:rPr>
        <w:t xml:space="preserve"> сроком на </w:t>
      </w:r>
      <w:r w:rsidRPr="00B268E1">
        <w:rPr>
          <w:bCs/>
          <w:sz w:val="28"/>
          <w:szCs w:val="28"/>
        </w:rPr>
        <w:t>_____лет</w:t>
      </w:r>
      <w:proofErr w:type="gramEnd"/>
      <w:r w:rsidRPr="00213A98">
        <w:rPr>
          <w:bCs/>
          <w:sz w:val="28"/>
          <w:szCs w:val="28"/>
        </w:rPr>
        <w:t xml:space="preserve">, </w:t>
      </w:r>
      <w:r w:rsidRPr="00213A98">
        <w:rPr>
          <w:sz w:val="28"/>
          <w:szCs w:val="28"/>
        </w:rPr>
        <w:t xml:space="preserve">площадью </w:t>
      </w:r>
      <w:r w:rsidRPr="00B268E1">
        <w:rPr>
          <w:sz w:val="28"/>
          <w:szCs w:val="28"/>
        </w:rPr>
        <w:t>______ кв.м.</w:t>
      </w:r>
      <w:r w:rsidRPr="00213A98">
        <w:rPr>
          <w:sz w:val="28"/>
          <w:szCs w:val="28"/>
        </w:rPr>
        <w:t xml:space="preserve"> с кадастровым номером </w:t>
      </w:r>
      <w:r w:rsidRPr="00B268E1">
        <w:rPr>
          <w:sz w:val="28"/>
          <w:szCs w:val="28"/>
        </w:rPr>
        <w:t>_________________</w:t>
      </w:r>
      <w:r w:rsidRPr="00213A98">
        <w:rPr>
          <w:sz w:val="28"/>
          <w:szCs w:val="28"/>
        </w:rPr>
        <w:t>,</w:t>
      </w:r>
      <w:r>
        <w:rPr>
          <w:sz w:val="28"/>
          <w:szCs w:val="28"/>
        </w:rPr>
        <w:t xml:space="preserve"> расположенного по адресу:______________________________________________________________.</w:t>
      </w:r>
      <w:r w:rsidRPr="00213A98">
        <w:rPr>
          <w:bCs/>
          <w:sz w:val="28"/>
          <w:szCs w:val="28"/>
        </w:rPr>
        <w:t xml:space="preserve"> </w:t>
      </w:r>
    </w:p>
    <w:p w:rsidR="00066562" w:rsidRPr="00213A98" w:rsidRDefault="00066562" w:rsidP="00066562">
      <w:pPr>
        <w:widowControl w:val="0"/>
        <w:jc w:val="both"/>
        <w:rPr>
          <w:bCs/>
          <w:sz w:val="28"/>
          <w:szCs w:val="28"/>
        </w:rPr>
      </w:pPr>
      <w:r w:rsidRPr="00213A98">
        <w:rPr>
          <w:bCs/>
          <w:sz w:val="28"/>
          <w:szCs w:val="28"/>
        </w:rPr>
        <w:t xml:space="preserve">    </w:t>
      </w:r>
      <w:r>
        <w:rPr>
          <w:bCs/>
          <w:sz w:val="28"/>
          <w:szCs w:val="28"/>
        </w:rPr>
        <w:t xml:space="preserve"> </w:t>
      </w:r>
      <w:proofErr w:type="gramStart"/>
      <w:r w:rsidRPr="00213A98">
        <w:rPr>
          <w:bCs/>
          <w:sz w:val="28"/>
          <w:szCs w:val="28"/>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w:t>
      </w:r>
      <w:bookmarkStart w:id="2" w:name="sub_481937564"/>
      <w:r w:rsidRPr="00213A98">
        <w:rPr>
          <w:bCs/>
          <w:sz w:val="28"/>
          <w:szCs w:val="28"/>
        </w:rPr>
        <w:t xml:space="preserve"> предоставлена возможность ознакомиться с состоянием земельного участка в </w:t>
      </w:r>
      <w:bookmarkEnd w:id="2"/>
      <w:r w:rsidRPr="00213A98">
        <w:rPr>
          <w:bCs/>
          <w:sz w:val="28"/>
          <w:szCs w:val="28"/>
        </w:rPr>
        <w:t>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roofErr w:type="gramEnd"/>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     Заявитель обязуется:</w:t>
      </w:r>
    </w:p>
    <w:p w:rsidR="00066562" w:rsidRPr="00213A98" w:rsidRDefault="00066562" w:rsidP="00066562">
      <w:pPr>
        <w:widowControl w:val="0"/>
        <w:autoSpaceDE w:val="0"/>
        <w:autoSpaceDN w:val="0"/>
        <w:adjustRightInd w:val="0"/>
        <w:jc w:val="both"/>
        <w:rPr>
          <w:bCs/>
          <w:sz w:val="28"/>
          <w:szCs w:val="28"/>
        </w:rPr>
      </w:pPr>
      <w:r>
        <w:rPr>
          <w:bCs/>
          <w:sz w:val="28"/>
          <w:szCs w:val="28"/>
        </w:rPr>
        <w:t xml:space="preserve">     1)</w:t>
      </w:r>
      <w:r w:rsidRPr="00213A98">
        <w:rPr>
          <w:bCs/>
          <w:sz w:val="28"/>
          <w:szCs w:val="28"/>
        </w:rPr>
        <w:t>соблюдать порядок проведения торгов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об их проведении;</w:t>
      </w: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     2) в случае признания его победителем торгов подписать в день проведения торгов протокол о результа</w:t>
      </w:r>
      <w:r>
        <w:rPr>
          <w:bCs/>
          <w:sz w:val="28"/>
          <w:szCs w:val="28"/>
        </w:rPr>
        <w:t>тах торгов и заключить с управлением имущественных отношений</w:t>
      </w:r>
      <w:r w:rsidRPr="00213A98">
        <w:rPr>
          <w:bCs/>
          <w:sz w:val="28"/>
          <w:szCs w:val="28"/>
        </w:rPr>
        <w:t xml:space="preserve"> </w:t>
      </w:r>
      <w:r>
        <w:rPr>
          <w:bCs/>
          <w:sz w:val="28"/>
          <w:szCs w:val="28"/>
        </w:rPr>
        <w:t xml:space="preserve">администрации муниципального образования Лабинский район </w:t>
      </w:r>
      <w:r w:rsidRPr="00213A98">
        <w:rPr>
          <w:bCs/>
          <w:sz w:val="28"/>
          <w:szCs w:val="28"/>
        </w:rPr>
        <w:t xml:space="preserve">договор аренды земельного участка по истечению 10 дней со </w:t>
      </w:r>
      <w:r w:rsidRPr="00213A98">
        <w:rPr>
          <w:bCs/>
          <w:sz w:val="28"/>
          <w:szCs w:val="28"/>
        </w:rPr>
        <w:lastRenderedPageBreak/>
        <w:t>дня размещения информации о результатах аукциона на официальном сайте.</w:t>
      </w:r>
    </w:p>
    <w:p w:rsidR="00066562" w:rsidRPr="00213A98" w:rsidRDefault="00066562" w:rsidP="00066562">
      <w:pPr>
        <w:widowControl w:val="0"/>
        <w:autoSpaceDE w:val="0"/>
        <w:autoSpaceDN w:val="0"/>
        <w:adjustRightInd w:val="0"/>
        <w:jc w:val="both"/>
        <w:rPr>
          <w:bCs/>
          <w:sz w:val="28"/>
          <w:szCs w:val="28"/>
        </w:rPr>
      </w:pP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Реквизиты банковского счета для возврата задатка:____</w:t>
      </w:r>
      <w:r>
        <w:rPr>
          <w:bCs/>
          <w:sz w:val="28"/>
          <w:szCs w:val="28"/>
        </w:rPr>
        <w:t>_______________________________________________________</w:t>
      </w:r>
      <w:r w:rsidRPr="00213A98">
        <w:rPr>
          <w:bCs/>
          <w:sz w:val="28"/>
          <w:szCs w:val="28"/>
        </w:rPr>
        <w:t xml:space="preserve"> ____________________________________________________________________________________________________________________________________</w:t>
      </w:r>
    </w:p>
    <w:p w:rsidR="00066562" w:rsidRPr="00213A98" w:rsidRDefault="00066562" w:rsidP="00066562">
      <w:pPr>
        <w:widowControl w:val="0"/>
        <w:autoSpaceDE w:val="0"/>
        <w:autoSpaceDN w:val="0"/>
        <w:adjustRightInd w:val="0"/>
        <w:rPr>
          <w:bCs/>
          <w:sz w:val="28"/>
          <w:szCs w:val="28"/>
        </w:rPr>
      </w:pPr>
      <w:r w:rsidRPr="00213A98">
        <w:rPr>
          <w:bCs/>
          <w:sz w:val="28"/>
          <w:szCs w:val="28"/>
        </w:rPr>
        <w:t>Юридический и почтовый адрес</w:t>
      </w:r>
      <w:r w:rsidRPr="00213A98">
        <w:rPr>
          <w:sz w:val="28"/>
          <w:szCs w:val="28"/>
        </w:rPr>
        <w:t xml:space="preserve">, </w:t>
      </w:r>
      <w:r w:rsidRPr="00213A98">
        <w:rPr>
          <w:bCs/>
          <w:sz w:val="28"/>
          <w:szCs w:val="28"/>
        </w:rPr>
        <w:t>электронный почтовый адрес (e-</w:t>
      </w:r>
      <w:proofErr w:type="spellStart"/>
      <w:r w:rsidRPr="00213A98">
        <w:rPr>
          <w:bCs/>
          <w:sz w:val="28"/>
          <w:szCs w:val="28"/>
        </w:rPr>
        <w:t>mail</w:t>
      </w:r>
      <w:proofErr w:type="spellEnd"/>
      <w:r w:rsidRPr="00213A98">
        <w:rPr>
          <w:bCs/>
          <w:sz w:val="28"/>
          <w:szCs w:val="28"/>
        </w:rPr>
        <w:t>)</w:t>
      </w:r>
      <w:r>
        <w:rPr>
          <w:sz w:val="28"/>
          <w:szCs w:val="28"/>
        </w:rPr>
        <w:t xml:space="preserve">, </w:t>
      </w:r>
      <w:r w:rsidRPr="00213A98">
        <w:rPr>
          <w:bCs/>
          <w:sz w:val="28"/>
          <w:szCs w:val="28"/>
        </w:rPr>
        <w:t>телефон</w:t>
      </w:r>
      <w:r>
        <w:rPr>
          <w:bCs/>
          <w:sz w:val="28"/>
          <w:szCs w:val="28"/>
        </w:rPr>
        <w:t xml:space="preserve"> Заявителя: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3A98">
        <w:rPr>
          <w:bCs/>
          <w:sz w:val="28"/>
          <w:szCs w:val="28"/>
        </w:rPr>
        <w:t xml:space="preserve"> </w:t>
      </w: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     К заявке прилагаются документы в соответствии с требованиями, содержащимися в извещении о проведении торгов на ____листах согласно описи.</w:t>
      </w:r>
    </w:p>
    <w:p w:rsidR="00066562" w:rsidRPr="00213A98" w:rsidRDefault="00066562" w:rsidP="00066562">
      <w:pPr>
        <w:widowControl w:val="0"/>
        <w:autoSpaceDE w:val="0"/>
        <w:autoSpaceDN w:val="0"/>
        <w:adjustRightInd w:val="0"/>
        <w:ind w:firstLine="720"/>
        <w:jc w:val="both"/>
        <w:rPr>
          <w:bCs/>
          <w:sz w:val="28"/>
          <w:szCs w:val="28"/>
        </w:rPr>
      </w:pP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Подпись Заявителя   </w:t>
      </w:r>
      <w:r>
        <w:rPr>
          <w:bCs/>
          <w:sz w:val="28"/>
          <w:szCs w:val="28"/>
        </w:rPr>
        <w:t xml:space="preserve">                              </w:t>
      </w:r>
      <w:r>
        <w:rPr>
          <w:bCs/>
          <w:sz w:val="28"/>
          <w:szCs w:val="28"/>
        </w:rPr>
        <w:tab/>
        <w:t xml:space="preserve">        </w:t>
      </w:r>
      <w:r w:rsidRPr="00213A98">
        <w:rPr>
          <w:bCs/>
          <w:sz w:val="28"/>
          <w:szCs w:val="28"/>
        </w:rPr>
        <w:t>Отметка о принятии заявки</w:t>
      </w:r>
    </w:p>
    <w:p w:rsidR="00066562" w:rsidRPr="00213A98" w:rsidRDefault="00066562" w:rsidP="00066562">
      <w:pPr>
        <w:widowControl w:val="0"/>
        <w:autoSpaceDE w:val="0"/>
        <w:autoSpaceDN w:val="0"/>
        <w:adjustRightInd w:val="0"/>
        <w:jc w:val="both"/>
        <w:rPr>
          <w:bCs/>
          <w:sz w:val="28"/>
          <w:szCs w:val="28"/>
        </w:rPr>
      </w:pPr>
      <w:proofErr w:type="gramStart"/>
      <w:r w:rsidRPr="00213A98">
        <w:rPr>
          <w:bCs/>
          <w:sz w:val="28"/>
          <w:szCs w:val="28"/>
        </w:rPr>
        <w:t xml:space="preserve">(его полномочного  </w:t>
      </w:r>
      <w:r>
        <w:rPr>
          <w:bCs/>
          <w:sz w:val="28"/>
          <w:szCs w:val="28"/>
        </w:rPr>
        <w:t xml:space="preserve">                             </w:t>
      </w:r>
      <w:r>
        <w:rPr>
          <w:bCs/>
          <w:sz w:val="28"/>
          <w:szCs w:val="28"/>
        </w:rPr>
        <w:tab/>
        <w:t xml:space="preserve">        </w:t>
      </w:r>
      <w:r w:rsidRPr="00213A98">
        <w:rPr>
          <w:bCs/>
          <w:sz w:val="28"/>
          <w:szCs w:val="28"/>
        </w:rPr>
        <w:t>организатором торгов:</w:t>
      </w:r>
      <w:proofErr w:type="gramEnd"/>
    </w:p>
    <w:p w:rsidR="00066562" w:rsidRPr="00213A98" w:rsidRDefault="00066562" w:rsidP="00066562">
      <w:pPr>
        <w:widowControl w:val="0"/>
        <w:autoSpaceDE w:val="0"/>
        <w:autoSpaceDN w:val="0"/>
        <w:adjustRightInd w:val="0"/>
        <w:jc w:val="both"/>
        <w:rPr>
          <w:bCs/>
          <w:sz w:val="28"/>
          <w:szCs w:val="28"/>
        </w:rPr>
      </w:pPr>
      <w:r w:rsidRPr="00213A98">
        <w:rPr>
          <w:bCs/>
          <w:sz w:val="28"/>
          <w:szCs w:val="28"/>
        </w:rPr>
        <w:t>представителя)</w:t>
      </w:r>
    </w:p>
    <w:p w:rsidR="00066562" w:rsidRPr="00213A98" w:rsidRDefault="00066562" w:rsidP="00066562">
      <w:pPr>
        <w:widowControl w:val="0"/>
        <w:autoSpaceDE w:val="0"/>
        <w:autoSpaceDN w:val="0"/>
        <w:adjustRightInd w:val="0"/>
        <w:jc w:val="both"/>
        <w:rPr>
          <w:bCs/>
          <w:sz w:val="28"/>
          <w:szCs w:val="28"/>
        </w:rPr>
      </w:pPr>
    </w:p>
    <w:p w:rsidR="00066562" w:rsidRPr="00213A98" w:rsidRDefault="00066562" w:rsidP="00066562">
      <w:pPr>
        <w:widowControl w:val="0"/>
        <w:autoSpaceDE w:val="0"/>
        <w:autoSpaceDN w:val="0"/>
        <w:adjustRightInd w:val="0"/>
        <w:jc w:val="both"/>
        <w:rPr>
          <w:bCs/>
          <w:sz w:val="28"/>
          <w:szCs w:val="28"/>
        </w:rPr>
      </w:pPr>
    </w:p>
    <w:p w:rsidR="00066562" w:rsidRPr="00213A98" w:rsidRDefault="00066562" w:rsidP="00066562">
      <w:pPr>
        <w:widowControl w:val="0"/>
        <w:autoSpaceDE w:val="0"/>
        <w:autoSpaceDN w:val="0"/>
        <w:adjustRightInd w:val="0"/>
        <w:jc w:val="both"/>
        <w:rPr>
          <w:bCs/>
          <w:sz w:val="28"/>
          <w:szCs w:val="28"/>
        </w:rPr>
      </w:pPr>
      <w:r>
        <w:rPr>
          <w:bCs/>
          <w:sz w:val="28"/>
          <w:szCs w:val="28"/>
        </w:rPr>
        <w:t>М.П. «__»</w:t>
      </w:r>
      <w:r w:rsidRPr="00213A98">
        <w:rPr>
          <w:bCs/>
          <w:sz w:val="28"/>
          <w:szCs w:val="28"/>
        </w:rPr>
        <w:t xml:space="preserve"> ______</w:t>
      </w:r>
      <w:r>
        <w:rPr>
          <w:bCs/>
          <w:sz w:val="28"/>
          <w:szCs w:val="28"/>
        </w:rPr>
        <w:t xml:space="preserve">___ г.                       </w:t>
      </w:r>
      <w:r>
        <w:rPr>
          <w:bCs/>
          <w:sz w:val="28"/>
          <w:szCs w:val="28"/>
        </w:rPr>
        <w:tab/>
        <w:t xml:space="preserve">       </w:t>
      </w:r>
      <w:r w:rsidRPr="00213A98">
        <w:rPr>
          <w:bCs/>
          <w:sz w:val="28"/>
          <w:szCs w:val="28"/>
        </w:rPr>
        <w:t>час</w:t>
      </w:r>
      <w:proofErr w:type="gramStart"/>
      <w:r w:rsidRPr="00213A98">
        <w:rPr>
          <w:bCs/>
          <w:sz w:val="28"/>
          <w:szCs w:val="28"/>
        </w:rPr>
        <w:t>.</w:t>
      </w:r>
      <w:proofErr w:type="gramEnd"/>
      <w:r w:rsidRPr="00213A98">
        <w:rPr>
          <w:bCs/>
          <w:sz w:val="28"/>
          <w:szCs w:val="28"/>
        </w:rPr>
        <w:t xml:space="preserve"> ____ </w:t>
      </w:r>
      <w:proofErr w:type="gramStart"/>
      <w:r w:rsidRPr="00213A98">
        <w:rPr>
          <w:bCs/>
          <w:sz w:val="28"/>
          <w:szCs w:val="28"/>
        </w:rPr>
        <w:t>м</w:t>
      </w:r>
      <w:proofErr w:type="gramEnd"/>
      <w:r w:rsidRPr="00213A98">
        <w:rPr>
          <w:bCs/>
          <w:sz w:val="28"/>
          <w:szCs w:val="28"/>
        </w:rPr>
        <w:t xml:space="preserve">ин. ___ </w:t>
      </w:r>
    </w:p>
    <w:p w:rsidR="00066562" w:rsidRPr="00213A98" w:rsidRDefault="00066562" w:rsidP="00066562">
      <w:pPr>
        <w:widowControl w:val="0"/>
        <w:autoSpaceDE w:val="0"/>
        <w:autoSpaceDN w:val="0"/>
        <w:adjustRightInd w:val="0"/>
        <w:jc w:val="both"/>
        <w:rPr>
          <w:bCs/>
          <w:sz w:val="28"/>
          <w:szCs w:val="28"/>
        </w:rPr>
      </w:pPr>
      <w:r>
        <w:rPr>
          <w:bCs/>
          <w:sz w:val="28"/>
          <w:szCs w:val="28"/>
        </w:rPr>
        <w:t xml:space="preserve">                                                                              </w:t>
      </w:r>
      <w:r w:rsidRPr="00213A98">
        <w:rPr>
          <w:bCs/>
          <w:sz w:val="28"/>
          <w:szCs w:val="28"/>
        </w:rPr>
        <w:t>_________</w:t>
      </w:r>
      <w:r>
        <w:rPr>
          <w:bCs/>
          <w:sz w:val="28"/>
          <w:szCs w:val="28"/>
        </w:rPr>
        <w:t xml:space="preserve">______ </w:t>
      </w:r>
      <w:proofErr w:type="gramStart"/>
      <w:r>
        <w:rPr>
          <w:bCs/>
          <w:sz w:val="28"/>
          <w:szCs w:val="28"/>
        </w:rPr>
        <w:t>г</w:t>
      </w:r>
      <w:proofErr w:type="gramEnd"/>
      <w:r>
        <w:rPr>
          <w:bCs/>
          <w:sz w:val="28"/>
          <w:szCs w:val="28"/>
        </w:rPr>
        <w:t>. №</w:t>
      </w:r>
      <w:r w:rsidRPr="00213A98">
        <w:rPr>
          <w:bCs/>
          <w:sz w:val="28"/>
          <w:szCs w:val="28"/>
        </w:rPr>
        <w:t xml:space="preserve"> ____</w:t>
      </w:r>
    </w:p>
    <w:p w:rsidR="00066562" w:rsidRPr="00213A98" w:rsidRDefault="00066562" w:rsidP="00066562">
      <w:pPr>
        <w:widowControl w:val="0"/>
        <w:autoSpaceDE w:val="0"/>
        <w:autoSpaceDN w:val="0"/>
        <w:adjustRightInd w:val="0"/>
        <w:jc w:val="both"/>
        <w:rPr>
          <w:bCs/>
          <w:sz w:val="28"/>
          <w:szCs w:val="28"/>
        </w:rPr>
      </w:pPr>
      <w:r>
        <w:rPr>
          <w:bCs/>
          <w:sz w:val="28"/>
          <w:szCs w:val="28"/>
        </w:rPr>
        <w:t xml:space="preserve">                                                                              </w:t>
      </w:r>
      <w:r w:rsidRPr="00213A98">
        <w:rPr>
          <w:bCs/>
          <w:sz w:val="28"/>
          <w:szCs w:val="28"/>
        </w:rPr>
        <w:t>Подпись уполномоченного лица</w:t>
      </w:r>
    </w:p>
    <w:p w:rsidR="00066562" w:rsidRDefault="00066562"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8660ED" w:rsidRDefault="008660ED" w:rsidP="008660ED">
      <w:pPr>
        <w:widowControl w:val="0"/>
        <w:autoSpaceDE w:val="0"/>
        <w:autoSpaceDN w:val="0"/>
        <w:adjustRightInd w:val="0"/>
        <w:jc w:val="both"/>
        <w:rPr>
          <w:bCs/>
          <w:sz w:val="28"/>
          <w:szCs w:val="28"/>
        </w:rPr>
      </w:pPr>
    </w:p>
    <w:p w:rsidR="000145F7" w:rsidRDefault="008660ED" w:rsidP="008660ED">
      <w:pPr>
        <w:widowControl w:val="0"/>
        <w:autoSpaceDE w:val="0"/>
        <w:autoSpaceDN w:val="0"/>
        <w:adjustRightInd w:val="0"/>
        <w:jc w:val="both"/>
        <w:rPr>
          <w:bCs/>
          <w:sz w:val="28"/>
          <w:szCs w:val="28"/>
        </w:rPr>
      </w:pPr>
      <w:r>
        <w:rPr>
          <w:bCs/>
          <w:sz w:val="28"/>
          <w:szCs w:val="28"/>
        </w:rPr>
        <w:t>Начальник управления                                                                          В.О. Шишкин</w:t>
      </w: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8660ED" w:rsidRDefault="008660ED" w:rsidP="00066562">
      <w:pPr>
        <w:widowControl w:val="0"/>
        <w:autoSpaceDE w:val="0"/>
        <w:autoSpaceDN w:val="0"/>
        <w:adjustRightInd w:val="0"/>
        <w:ind w:firstLine="720"/>
        <w:jc w:val="both"/>
        <w:rPr>
          <w:bCs/>
          <w:sz w:val="28"/>
          <w:szCs w:val="28"/>
        </w:rPr>
      </w:pPr>
    </w:p>
    <w:p w:rsidR="008660ED" w:rsidRDefault="008660ED" w:rsidP="00066562">
      <w:pPr>
        <w:widowControl w:val="0"/>
        <w:autoSpaceDE w:val="0"/>
        <w:autoSpaceDN w:val="0"/>
        <w:adjustRightInd w:val="0"/>
        <w:ind w:firstLine="720"/>
        <w:jc w:val="both"/>
        <w:rPr>
          <w:bCs/>
          <w:sz w:val="28"/>
          <w:szCs w:val="28"/>
        </w:rPr>
      </w:pPr>
    </w:p>
    <w:p w:rsidR="008660ED" w:rsidRDefault="008660ED"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Pr="000145F7" w:rsidRDefault="000145F7" w:rsidP="000145F7">
      <w:pPr>
        <w:widowControl w:val="0"/>
        <w:autoSpaceDE w:val="0"/>
        <w:autoSpaceDN w:val="0"/>
        <w:jc w:val="center"/>
        <w:rPr>
          <w:sz w:val="28"/>
          <w:szCs w:val="28"/>
        </w:rPr>
      </w:pPr>
      <w:r w:rsidRPr="000145F7">
        <w:rPr>
          <w:sz w:val="28"/>
          <w:szCs w:val="28"/>
        </w:rPr>
        <w:t>Опись документов, принятых к рассмотрению</w:t>
      </w:r>
    </w:p>
    <w:p w:rsidR="000145F7" w:rsidRPr="000145F7" w:rsidRDefault="000145F7" w:rsidP="000145F7">
      <w:pPr>
        <w:autoSpaceDE w:val="0"/>
        <w:autoSpaceDN w:val="0"/>
        <w:jc w:val="center"/>
        <w:rPr>
          <w:sz w:val="28"/>
          <w:szCs w:val="28"/>
        </w:rPr>
      </w:pPr>
    </w:p>
    <w:p w:rsidR="000145F7" w:rsidRPr="000145F7" w:rsidRDefault="000145F7" w:rsidP="000145F7">
      <w:pPr>
        <w:autoSpaceDE w:val="0"/>
        <w:autoSpaceDN w:val="0"/>
        <w:rPr>
          <w:sz w:val="28"/>
          <w:szCs w:val="28"/>
        </w:rPr>
      </w:pPr>
      <w:r w:rsidRPr="000145F7">
        <w:rPr>
          <w:sz w:val="28"/>
          <w:szCs w:val="28"/>
        </w:rPr>
        <w:t>Получено от _________________________________________________________</w:t>
      </w:r>
    </w:p>
    <w:p w:rsidR="000145F7" w:rsidRPr="000145F7" w:rsidRDefault="000145F7" w:rsidP="000145F7">
      <w:pPr>
        <w:autoSpaceDE w:val="0"/>
        <w:autoSpaceDN w:val="0"/>
        <w:rPr>
          <w:sz w:val="28"/>
          <w:szCs w:val="28"/>
        </w:rPr>
      </w:pPr>
      <w:r w:rsidRPr="000145F7">
        <w:rPr>
          <w:sz w:val="28"/>
          <w:szCs w:val="28"/>
        </w:rPr>
        <w:t xml:space="preserve">                                               (Ф.И.О., должность заявителя)</w:t>
      </w:r>
    </w:p>
    <w:p w:rsidR="000145F7" w:rsidRPr="000145F7" w:rsidRDefault="000145F7" w:rsidP="000145F7">
      <w:pPr>
        <w:autoSpaceDE w:val="0"/>
        <w:autoSpaceDN w:val="0"/>
        <w:rPr>
          <w:sz w:val="28"/>
          <w:szCs w:val="28"/>
        </w:rPr>
      </w:pPr>
    </w:p>
    <w:p w:rsidR="000145F7" w:rsidRPr="000145F7" w:rsidRDefault="000145F7" w:rsidP="000145F7">
      <w:pPr>
        <w:autoSpaceDE w:val="0"/>
        <w:autoSpaceDN w:val="0"/>
        <w:rPr>
          <w:sz w:val="28"/>
          <w:szCs w:val="28"/>
        </w:rPr>
      </w:pPr>
      <w:r w:rsidRPr="000145F7">
        <w:rPr>
          <w:sz w:val="28"/>
          <w:szCs w:val="28"/>
        </w:rPr>
        <w:t>1. Заявление о предоставлении</w:t>
      </w:r>
    </w:p>
    <w:p w:rsidR="000145F7" w:rsidRPr="000145F7" w:rsidRDefault="000145F7" w:rsidP="000145F7">
      <w:pPr>
        <w:autoSpaceDE w:val="0"/>
        <w:autoSpaceDN w:val="0"/>
        <w:rPr>
          <w:sz w:val="28"/>
          <w:szCs w:val="28"/>
        </w:rPr>
      </w:pPr>
      <w:r w:rsidRPr="000145F7">
        <w:rPr>
          <w:sz w:val="28"/>
          <w:szCs w:val="28"/>
        </w:rPr>
        <w:t xml:space="preserve">   земельного участка (заявка на участие в торгах)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2.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3.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4.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5.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6.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7.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8.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9.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10.__________________________________________________на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11.__________________________________________________на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12.__________________________________________________на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13.__________________________________________________на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14.__________________________________________________на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15.__________________________________________________на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p>
    <w:p w:rsidR="000145F7" w:rsidRPr="000145F7" w:rsidRDefault="000145F7" w:rsidP="000145F7">
      <w:pPr>
        <w:autoSpaceDE w:val="0"/>
        <w:autoSpaceDN w:val="0"/>
        <w:rPr>
          <w:sz w:val="28"/>
          <w:szCs w:val="28"/>
        </w:rPr>
      </w:pPr>
      <w:r w:rsidRPr="000145F7">
        <w:rPr>
          <w:sz w:val="28"/>
          <w:szCs w:val="28"/>
        </w:rPr>
        <w:t>Документы сданы:                                ____________________________</w:t>
      </w:r>
    </w:p>
    <w:p w:rsidR="000145F7" w:rsidRPr="000145F7" w:rsidRDefault="000145F7" w:rsidP="000145F7">
      <w:pPr>
        <w:autoSpaceDE w:val="0"/>
        <w:autoSpaceDN w:val="0"/>
        <w:rPr>
          <w:sz w:val="28"/>
          <w:szCs w:val="28"/>
        </w:rPr>
      </w:pPr>
      <w:r w:rsidRPr="000145F7">
        <w:rPr>
          <w:sz w:val="28"/>
          <w:szCs w:val="28"/>
        </w:rPr>
        <w:t xml:space="preserve">                                                                  (Ф.И.О. и подпись заявителя)</w:t>
      </w:r>
    </w:p>
    <w:p w:rsidR="000145F7" w:rsidRPr="000145F7" w:rsidRDefault="000145F7" w:rsidP="000145F7">
      <w:pPr>
        <w:autoSpaceDE w:val="0"/>
        <w:autoSpaceDN w:val="0"/>
        <w:rPr>
          <w:sz w:val="28"/>
          <w:szCs w:val="28"/>
        </w:rPr>
      </w:pPr>
    </w:p>
    <w:p w:rsidR="000145F7" w:rsidRPr="000145F7" w:rsidRDefault="000145F7" w:rsidP="000145F7">
      <w:pPr>
        <w:autoSpaceDE w:val="0"/>
        <w:autoSpaceDN w:val="0"/>
        <w:rPr>
          <w:sz w:val="28"/>
          <w:szCs w:val="28"/>
        </w:rPr>
      </w:pPr>
      <w:r w:rsidRPr="000145F7">
        <w:rPr>
          <w:sz w:val="28"/>
          <w:szCs w:val="28"/>
        </w:rPr>
        <w:t>Документы приняты:</w:t>
      </w:r>
    </w:p>
    <w:p w:rsidR="000145F7" w:rsidRPr="000145F7" w:rsidRDefault="000145F7" w:rsidP="000145F7">
      <w:pPr>
        <w:autoSpaceDE w:val="0"/>
        <w:autoSpaceDN w:val="0"/>
        <w:rPr>
          <w:sz w:val="28"/>
          <w:szCs w:val="28"/>
        </w:rPr>
      </w:pPr>
    </w:p>
    <w:p w:rsidR="000145F7" w:rsidRPr="000145F7" w:rsidRDefault="000145F7" w:rsidP="000145F7">
      <w:pPr>
        <w:autoSpaceDE w:val="0"/>
        <w:autoSpaceDN w:val="0"/>
        <w:rPr>
          <w:sz w:val="28"/>
          <w:szCs w:val="28"/>
        </w:rPr>
      </w:pPr>
      <w:r w:rsidRPr="000145F7">
        <w:rPr>
          <w:sz w:val="28"/>
          <w:szCs w:val="28"/>
        </w:rPr>
        <w:t xml:space="preserve">                    Входящий номер заявки по журналу приема заявок</w:t>
      </w:r>
    </w:p>
    <w:p w:rsidR="000145F7" w:rsidRPr="000145F7" w:rsidRDefault="000145F7" w:rsidP="000145F7">
      <w:pPr>
        <w:autoSpaceDE w:val="0"/>
        <w:autoSpaceDN w:val="0"/>
        <w:rPr>
          <w:sz w:val="28"/>
          <w:szCs w:val="28"/>
        </w:rPr>
      </w:pPr>
      <w:r w:rsidRPr="000145F7">
        <w:rPr>
          <w:sz w:val="28"/>
          <w:szCs w:val="28"/>
        </w:rPr>
        <w:t xml:space="preserve">                    на участие в торгах __________________________</w:t>
      </w:r>
    </w:p>
    <w:p w:rsidR="000145F7" w:rsidRPr="000145F7" w:rsidRDefault="000145F7" w:rsidP="000145F7">
      <w:pPr>
        <w:autoSpaceDE w:val="0"/>
        <w:autoSpaceDN w:val="0"/>
        <w:jc w:val="both"/>
        <w:rPr>
          <w:rFonts w:ascii="Arial" w:hAnsi="Arial" w:cs="Arial"/>
          <w:sz w:val="28"/>
          <w:szCs w:val="28"/>
        </w:rPr>
      </w:pPr>
    </w:p>
    <w:p w:rsidR="000145F7" w:rsidRP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Pr="000145F7" w:rsidRDefault="009C6B7A" w:rsidP="00066562">
      <w:pPr>
        <w:widowControl w:val="0"/>
        <w:autoSpaceDE w:val="0"/>
        <w:autoSpaceDN w:val="0"/>
        <w:adjustRightInd w:val="0"/>
        <w:ind w:firstLine="720"/>
        <w:jc w:val="both"/>
        <w:rPr>
          <w:bCs/>
          <w:sz w:val="28"/>
          <w:szCs w:val="28"/>
        </w:rPr>
      </w:pPr>
    </w:p>
    <w:p w:rsidR="00066562" w:rsidRPr="000145F7" w:rsidRDefault="00066562" w:rsidP="00066562">
      <w:pPr>
        <w:widowControl w:val="0"/>
        <w:autoSpaceDE w:val="0"/>
        <w:autoSpaceDN w:val="0"/>
        <w:adjustRightInd w:val="0"/>
        <w:jc w:val="both"/>
        <w:rPr>
          <w:sz w:val="28"/>
          <w:szCs w:val="28"/>
        </w:rPr>
      </w:pPr>
      <w:r w:rsidRPr="000145F7">
        <w:rPr>
          <w:bCs/>
          <w:sz w:val="28"/>
          <w:szCs w:val="28"/>
        </w:rPr>
        <w:t xml:space="preserve">     * Заявка и опись документов составляется в 2-х экземплярах, один из  которых остается у организатора торгов, другой - у Заявителя.</w:t>
      </w:r>
    </w:p>
    <w:p w:rsidR="00066562" w:rsidRPr="005E098F" w:rsidRDefault="00066562" w:rsidP="00066562">
      <w:pPr>
        <w:jc w:val="right"/>
        <w:rPr>
          <w:sz w:val="24"/>
          <w:szCs w:val="24"/>
        </w:rPr>
      </w:pPr>
      <w:r w:rsidRPr="005E098F">
        <w:rPr>
          <w:sz w:val="27"/>
          <w:szCs w:val="27"/>
        </w:rPr>
        <w:lastRenderedPageBreak/>
        <w:t>Приложение № 2</w:t>
      </w:r>
    </w:p>
    <w:p w:rsidR="00066562" w:rsidRPr="005E098F" w:rsidRDefault="00066562" w:rsidP="00066562">
      <w:pPr>
        <w:rPr>
          <w:sz w:val="24"/>
          <w:szCs w:val="24"/>
        </w:rPr>
      </w:pPr>
    </w:p>
    <w:p w:rsidR="009B71B8" w:rsidRPr="005E098F" w:rsidRDefault="009B71B8" w:rsidP="009B71B8">
      <w:pPr>
        <w:jc w:val="center"/>
        <w:rPr>
          <w:sz w:val="24"/>
          <w:szCs w:val="24"/>
        </w:rPr>
      </w:pPr>
      <w:r>
        <w:rPr>
          <w:sz w:val="27"/>
          <w:szCs w:val="27"/>
        </w:rPr>
        <w:t>Проект</w:t>
      </w:r>
    </w:p>
    <w:p w:rsidR="009B71B8" w:rsidRPr="005E098F" w:rsidRDefault="009B71B8" w:rsidP="009B71B8">
      <w:pPr>
        <w:rPr>
          <w:sz w:val="24"/>
          <w:szCs w:val="24"/>
        </w:rPr>
      </w:pPr>
    </w:p>
    <w:p w:rsidR="009B71B8" w:rsidRDefault="009B71B8" w:rsidP="009B71B8">
      <w:pPr>
        <w:pStyle w:val="ConsPlusTitle"/>
        <w:jc w:val="center"/>
        <w:rPr>
          <w:rFonts w:ascii="Times New Roman" w:hAnsi="Times New Roman" w:cs="Times New Roman"/>
          <w:sz w:val="24"/>
          <w:szCs w:val="24"/>
          <w:u w:val="single"/>
        </w:rPr>
      </w:pPr>
      <w:r w:rsidRPr="00A94CF3">
        <w:rPr>
          <w:rFonts w:ascii="Times New Roman" w:hAnsi="Times New Roman" w:cs="Times New Roman"/>
          <w:sz w:val="24"/>
          <w:szCs w:val="24"/>
        </w:rPr>
        <w:t xml:space="preserve">Договор </w:t>
      </w:r>
      <w:r w:rsidRPr="00F31440">
        <w:rPr>
          <w:rFonts w:ascii="Times New Roman" w:hAnsi="Times New Roman" w:cs="Times New Roman"/>
          <w:sz w:val="24"/>
          <w:szCs w:val="24"/>
          <w:u w:val="single"/>
        </w:rPr>
        <w:t xml:space="preserve">№ </w:t>
      </w:r>
    </w:p>
    <w:p w:rsidR="009B71B8" w:rsidRDefault="009B71B8" w:rsidP="009B71B8">
      <w:pPr>
        <w:pStyle w:val="ConsPlusTitle"/>
        <w:jc w:val="center"/>
        <w:rPr>
          <w:rFonts w:ascii="Times New Roman" w:hAnsi="Times New Roman" w:cs="Times New Roman"/>
          <w:b w:val="0"/>
          <w:sz w:val="24"/>
          <w:szCs w:val="24"/>
        </w:rPr>
      </w:pPr>
      <w:r w:rsidRPr="00450ACB">
        <w:rPr>
          <w:rFonts w:ascii="Times New Roman" w:hAnsi="Times New Roman" w:cs="Times New Roman"/>
          <w:b w:val="0"/>
          <w:sz w:val="24"/>
          <w:szCs w:val="24"/>
        </w:rPr>
        <w:t>аренды земельного участка</w:t>
      </w:r>
      <w:r>
        <w:rPr>
          <w:rFonts w:ascii="Times New Roman" w:hAnsi="Times New Roman" w:cs="Times New Roman"/>
          <w:sz w:val="24"/>
          <w:szCs w:val="24"/>
        </w:rPr>
        <w:t xml:space="preserve"> </w:t>
      </w:r>
    </w:p>
    <w:p w:rsidR="009B71B8" w:rsidRPr="004D080E" w:rsidRDefault="009B71B8" w:rsidP="009B71B8">
      <w:pPr>
        <w:pStyle w:val="ConsPlusTitle"/>
        <w:jc w:val="center"/>
        <w:rPr>
          <w:rFonts w:ascii="Times New Roman" w:hAnsi="Times New Roman" w:cs="Times New Roman"/>
          <w:sz w:val="24"/>
          <w:szCs w:val="24"/>
        </w:rPr>
      </w:pPr>
    </w:p>
    <w:p w:rsidR="009B71B8" w:rsidRPr="00A94CF3" w:rsidRDefault="009B71B8" w:rsidP="009B71B8">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      </w:t>
      </w:r>
      <w:r w:rsidR="009C6B7A">
        <w:rPr>
          <w:rFonts w:ascii="Times New Roman" w:hAnsi="Times New Roman" w:cs="Times New Roman"/>
          <w:b/>
          <w:sz w:val="24"/>
          <w:szCs w:val="24"/>
        </w:rPr>
        <w:t>г. Лабинск</w:t>
      </w:r>
      <w:r w:rsidRPr="00A94CF3">
        <w:rPr>
          <w:rFonts w:ascii="Times New Roman" w:hAnsi="Times New Roman" w:cs="Times New Roman"/>
          <w:b/>
          <w:sz w:val="24"/>
          <w:szCs w:val="24"/>
        </w:rPr>
        <w:t xml:space="preserve"> Лабинский район Краснодарский край</w:t>
      </w:r>
      <w:r>
        <w:rPr>
          <w:rFonts w:ascii="Times New Roman" w:hAnsi="Times New Roman" w:cs="Times New Roman"/>
          <w:b/>
          <w:sz w:val="24"/>
          <w:szCs w:val="24"/>
        </w:rPr>
        <w:t xml:space="preserve"> </w:t>
      </w:r>
      <w:r w:rsidRPr="00A94CF3">
        <w:rPr>
          <w:rFonts w:ascii="Times New Roman" w:hAnsi="Times New Roman" w:cs="Times New Roman"/>
          <w:b/>
          <w:sz w:val="24"/>
          <w:szCs w:val="24"/>
        </w:rPr>
        <w:t>Российская Федерация</w:t>
      </w:r>
    </w:p>
    <w:p w:rsidR="009B71B8" w:rsidRPr="00A94CF3" w:rsidRDefault="009B71B8" w:rsidP="009B71B8">
      <w:pPr>
        <w:pStyle w:val="ConsPlusNonformat"/>
        <w:tabs>
          <w:tab w:val="left" w:pos="6450"/>
        </w:tabs>
        <w:rPr>
          <w:rFonts w:ascii="Times New Roman" w:hAnsi="Times New Roman" w:cs="Times New Roman"/>
          <w:b/>
          <w:sz w:val="24"/>
          <w:szCs w:val="24"/>
        </w:rPr>
      </w:pPr>
      <w:r w:rsidRPr="00A94CF3">
        <w:rPr>
          <w:rFonts w:ascii="Times New Roman" w:hAnsi="Times New Roman" w:cs="Times New Roman"/>
          <w:b/>
          <w:sz w:val="24"/>
          <w:szCs w:val="24"/>
        </w:rPr>
        <w:t xml:space="preserve">       </w:t>
      </w:r>
      <w:r>
        <w:rPr>
          <w:rFonts w:ascii="Times New Roman" w:hAnsi="Times New Roman" w:cs="Times New Roman"/>
          <w:b/>
          <w:sz w:val="24"/>
          <w:szCs w:val="24"/>
        </w:rPr>
        <w:t>«____» __________________________   20_____</w:t>
      </w:r>
      <w:r w:rsidRPr="00A94CF3">
        <w:rPr>
          <w:rFonts w:ascii="Times New Roman" w:hAnsi="Times New Roman" w:cs="Times New Roman"/>
          <w:b/>
          <w:sz w:val="24"/>
          <w:szCs w:val="24"/>
        </w:rPr>
        <w:t xml:space="preserve"> год</w:t>
      </w:r>
      <w:r>
        <w:rPr>
          <w:rFonts w:ascii="Times New Roman" w:hAnsi="Times New Roman" w:cs="Times New Roman"/>
          <w:b/>
          <w:sz w:val="24"/>
          <w:szCs w:val="24"/>
        </w:rPr>
        <w:t>а</w:t>
      </w:r>
    </w:p>
    <w:p w:rsidR="009B71B8" w:rsidRPr="004D080E" w:rsidRDefault="009B71B8" w:rsidP="009B71B8">
      <w:pPr>
        <w:pStyle w:val="ConsPlusNonformat"/>
        <w:jc w:val="both"/>
        <w:rPr>
          <w:rFonts w:ascii="Times New Roman" w:hAnsi="Times New Roman" w:cs="Times New Roman"/>
          <w:sz w:val="24"/>
          <w:szCs w:val="24"/>
        </w:rPr>
      </w:pPr>
    </w:p>
    <w:p w:rsidR="009C6B7A" w:rsidRPr="009C6B7A" w:rsidRDefault="009C6B7A" w:rsidP="009C6B7A">
      <w:pPr>
        <w:widowControl w:val="0"/>
        <w:autoSpaceDE w:val="0"/>
        <w:autoSpaceDN w:val="0"/>
        <w:adjustRightInd w:val="0"/>
        <w:jc w:val="both"/>
        <w:rPr>
          <w:rFonts w:cs="Courier New"/>
          <w:b/>
          <w:bCs/>
          <w:sz w:val="24"/>
          <w:szCs w:val="24"/>
        </w:rPr>
      </w:pPr>
      <w:r w:rsidRPr="009C6B7A">
        <w:rPr>
          <w:rFonts w:cs="Courier New"/>
          <w:b/>
          <w:sz w:val="24"/>
          <w:szCs w:val="24"/>
        </w:rPr>
        <w:t xml:space="preserve">    Управление имущественных отношений администрации муниципального образования Лабинский район</w:t>
      </w:r>
      <w:r w:rsidRPr="009C6B7A">
        <w:rPr>
          <w:rFonts w:cs="Courier New"/>
          <w:sz w:val="24"/>
          <w:szCs w:val="24"/>
        </w:rPr>
        <w:t xml:space="preserve">, юридический адрес: г. Лабинск, ул. Карла Маркса, 160, ИНН 2314005998, именуемое в дальнейшем </w:t>
      </w:r>
      <w:r w:rsidRPr="009C6B7A">
        <w:rPr>
          <w:rFonts w:cs="Courier New"/>
          <w:b/>
          <w:sz w:val="24"/>
          <w:szCs w:val="24"/>
        </w:rPr>
        <w:t>«Арендодатель»</w:t>
      </w:r>
      <w:r w:rsidRPr="009C6B7A">
        <w:rPr>
          <w:rFonts w:cs="Courier New"/>
          <w:sz w:val="24"/>
          <w:szCs w:val="24"/>
        </w:rPr>
        <w:t xml:space="preserve">, в лице начальника </w:t>
      </w:r>
      <w:r w:rsidR="008660ED">
        <w:rPr>
          <w:rFonts w:cs="Courier New"/>
          <w:sz w:val="24"/>
          <w:szCs w:val="24"/>
        </w:rPr>
        <w:t>_____________________</w:t>
      </w:r>
      <w:r w:rsidRPr="009C6B7A">
        <w:rPr>
          <w:rFonts w:cs="Courier New"/>
          <w:sz w:val="24"/>
          <w:szCs w:val="24"/>
        </w:rPr>
        <w:t>, действующего на основании Положения, с одной стороны, и</w:t>
      </w:r>
      <w:r w:rsidRPr="009C6B7A">
        <w:rPr>
          <w:rFonts w:cs="Courier New"/>
          <w:b/>
          <w:bCs/>
          <w:sz w:val="24"/>
          <w:szCs w:val="24"/>
        </w:rPr>
        <w:t xml:space="preserve">       </w:t>
      </w:r>
    </w:p>
    <w:p w:rsidR="009B71B8" w:rsidRDefault="009B71B8" w:rsidP="009B71B8">
      <w:pPr>
        <w:pStyle w:val="ConsPlusNonformat"/>
        <w:ind w:firstLine="708"/>
        <w:jc w:val="both"/>
        <w:rPr>
          <w:rFonts w:ascii="Times New Roman" w:hAnsi="Times New Roman" w:cs="Times New Roman"/>
          <w:sz w:val="24"/>
          <w:szCs w:val="24"/>
        </w:rPr>
      </w:pPr>
      <w:r>
        <w:rPr>
          <w:rFonts w:ascii="Times New Roman" w:hAnsi="Times New Roman" w:cs="Times New Roman"/>
          <w:b/>
          <w:sz w:val="24"/>
          <w:szCs w:val="24"/>
        </w:rPr>
        <w:t xml:space="preserve">______________________________________, </w:t>
      </w:r>
      <w:r w:rsidRPr="004D080E">
        <w:rPr>
          <w:rFonts w:ascii="Times New Roman" w:hAnsi="Times New Roman" w:cs="Times New Roman"/>
          <w:sz w:val="24"/>
          <w:szCs w:val="24"/>
        </w:rPr>
        <w:t>именуем</w:t>
      </w:r>
      <w:r>
        <w:rPr>
          <w:rFonts w:ascii="Times New Roman" w:hAnsi="Times New Roman" w:cs="Times New Roman"/>
          <w:sz w:val="24"/>
          <w:szCs w:val="24"/>
        </w:rPr>
        <w:t xml:space="preserve">ый </w:t>
      </w:r>
      <w:r w:rsidRPr="004D080E">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4D080E">
        <w:rPr>
          <w:rFonts w:ascii="Times New Roman" w:hAnsi="Times New Roman" w:cs="Times New Roman"/>
          <w:sz w:val="24"/>
          <w:szCs w:val="24"/>
        </w:rPr>
        <w:t>Арендатор</w:t>
      </w:r>
      <w:r>
        <w:rPr>
          <w:rFonts w:ascii="Times New Roman" w:hAnsi="Times New Roman" w:cs="Times New Roman"/>
          <w:sz w:val="24"/>
          <w:szCs w:val="24"/>
        </w:rPr>
        <w:t>»</w:t>
      </w:r>
      <w:r w:rsidRPr="004D080E">
        <w:rPr>
          <w:rFonts w:ascii="Times New Roman" w:hAnsi="Times New Roman" w:cs="Times New Roman"/>
          <w:sz w:val="24"/>
          <w:szCs w:val="24"/>
        </w:rPr>
        <w:t xml:space="preserve">, с другой стороны, именуемые  </w:t>
      </w:r>
      <w:r>
        <w:rPr>
          <w:rFonts w:ascii="Times New Roman" w:hAnsi="Times New Roman" w:cs="Times New Roman"/>
          <w:sz w:val="24"/>
          <w:szCs w:val="24"/>
        </w:rPr>
        <w:t>совместно</w:t>
      </w:r>
      <w:r w:rsidRPr="004D080E">
        <w:rPr>
          <w:rFonts w:ascii="Times New Roman" w:hAnsi="Times New Roman" w:cs="Times New Roman"/>
          <w:sz w:val="24"/>
          <w:szCs w:val="24"/>
        </w:rPr>
        <w:t xml:space="preserve">  </w:t>
      </w:r>
      <w:r>
        <w:rPr>
          <w:rFonts w:ascii="Times New Roman" w:hAnsi="Times New Roman" w:cs="Times New Roman"/>
          <w:sz w:val="24"/>
          <w:szCs w:val="24"/>
        </w:rPr>
        <w:t>«</w:t>
      </w:r>
      <w:r w:rsidRPr="004D080E">
        <w:rPr>
          <w:rFonts w:ascii="Times New Roman" w:hAnsi="Times New Roman" w:cs="Times New Roman"/>
          <w:sz w:val="24"/>
          <w:szCs w:val="24"/>
        </w:rPr>
        <w:t>Стороны</w:t>
      </w:r>
      <w:r>
        <w:rPr>
          <w:rFonts w:ascii="Times New Roman" w:hAnsi="Times New Roman" w:cs="Times New Roman"/>
          <w:sz w:val="24"/>
          <w:szCs w:val="24"/>
        </w:rPr>
        <w:t>»</w:t>
      </w:r>
      <w:r w:rsidRPr="004D080E">
        <w:rPr>
          <w:rFonts w:ascii="Times New Roman" w:hAnsi="Times New Roman" w:cs="Times New Roman"/>
          <w:sz w:val="24"/>
          <w:szCs w:val="24"/>
        </w:rPr>
        <w:t xml:space="preserve">, </w:t>
      </w:r>
    </w:p>
    <w:p w:rsidR="009B71B8" w:rsidRPr="00347294" w:rsidRDefault="009B71B8" w:rsidP="009B71B8">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 xml:space="preserve">на основании протокола о результатах аукциона на право заключения договора аренды земельного участка от ________ года №_________, </w:t>
      </w:r>
      <w:r w:rsidRPr="00EB6596">
        <w:rPr>
          <w:rFonts w:ascii="Times New Roman" w:hAnsi="Times New Roman" w:cs="Times New Roman"/>
          <w:b/>
          <w:sz w:val="24"/>
          <w:szCs w:val="24"/>
        </w:rPr>
        <w:t xml:space="preserve"> </w:t>
      </w:r>
      <w:r w:rsidRPr="00347294">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частью 1 статьи </w:t>
      </w:r>
      <w:r w:rsidRPr="00347294">
        <w:rPr>
          <w:rFonts w:ascii="Times New Roman" w:hAnsi="Times New Roman" w:cs="Times New Roman"/>
          <w:sz w:val="24"/>
          <w:szCs w:val="24"/>
        </w:rPr>
        <w:t>39.6, статьей 39.12 Земельного кодекса  Российской Федерации</w:t>
      </w:r>
    </w:p>
    <w:p w:rsidR="009B71B8" w:rsidRDefault="009B71B8" w:rsidP="009B71B8">
      <w:pPr>
        <w:pStyle w:val="ConsPlusNonformat"/>
        <w:jc w:val="both"/>
        <w:rPr>
          <w:rFonts w:ascii="Times New Roman" w:hAnsi="Times New Roman" w:cs="Times New Roman"/>
          <w:sz w:val="24"/>
          <w:szCs w:val="24"/>
        </w:rPr>
      </w:pPr>
      <w:r w:rsidRPr="004D080E">
        <w:rPr>
          <w:rFonts w:ascii="Times New Roman" w:hAnsi="Times New Roman" w:cs="Times New Roman"/>
          <w:sz w:val="24"/>
          <w:szCs w:val="24"/>
        </w:rPr>
        <w:t xml:space="preserve"> заключили  настоящий договор (далее -</w:t>
      </w:r>
      <w:r>
        <w:rPr>
          <w:rFonts w:ascii="Times New Roman" w:hAnsi="Times New Roman" w:cs="Times New Roman"/>
          <w:sz w:val="24"/>
          <w:szCs w:val="24"/>
        </w:rPr>
        <w:t xml:space="preserve"> </w:t>
      </w:r>
      <w:r w:rsidRPr="004D080E">
        <w:rPr>
          <w:rFonts w:ascii="Times New Roman" w:hAnsi="Times New Roman" w:cs="Times New Roman"/>
          <w:sz w:val="24"/>
          <w:szCs w:val="24"/>
        </w:rPr>
        <w:t>Договор) о нижеследующем:</w:t>
      </w:r>
    </w:p>
    <w:p w:rsidR="009B71B8" w:rsidRPr="008051B7" w:rsidRDefault="009B71B8" w:rsidP="009B71B8">
      <w:pPr>
        <w:pStyle w:val="ConsPlusNonformat"/>
        <w:jc w:val="both"/>
        <w:rPr>
          <w:rFonts w:ascii="Times New Roman" w:hAnsi="Times New Roman" w:cs="Times New Roman"/>
          <w:sz w:val="24"/>
          <w:szCs w:val="24"/>
        </w:rPr>
      </w:pPr>
    </w:p>
    <w:p w:rsidR="009B71B8" w:rsidRPr="00B03B82" w:rsidRDefault="009B71B8" w:rsidP="009B71B8">
      <w:pPr>
        <w:pStyle w:val="ConsPlusNonformat"/>
        <w:jc w:val="center"/>
        <w:rPr>
          <w:rFonts w:ascii="Times New Roman" w:hAnsi="Times New Roman" w:cs="Times New Roman"/>
          <w:b/>
          <w:sz w:val="24"/>
          <w:szCs w:val="24"/>
        </w:rPr>
      </w:pPr>
      <w:r w:rsidRPr="00E04C55">
        <w:rPr>
          <w:rFonts w:ascii="Times New Roman" w:hAnsi="Times New Roman" w:cs="Times New Roman"/>
          <w:b/>
          <w:sz w:val="24"/>
          <w:szCs w:val="24"/>
        </w:rPr>
        <w:t>1. Предмет Договора</w:t>
      </w:r>
    </w:p>
    <w:p w:rsidR="009B71B8" w:rsidRDefault="009B71B8" w:rsidP="009B71B8">
      <w:pPr>
        <w:pStyle w:val="ConsPlusNonformat"/>
        <w:jc w:val="both"/>
        <w:rPr>
          <w:rFonts w:ascii="Times New Roman" w:hAnsi="Times New Roman" w:cs="Times New Roman"/>
          <w:sz w:val="24"/>
          <w:szCs w:val="24"/>
        </w:rPr>
      </w:pPr>
      <w:bookmarkStart w:id="3" w:name="Par92"/>
      <w:bookmarkEnd w:id="3"/>
      <w:r w:rsidRPr="004D080E">
        <w:rPr>
          <w:rFonts w:ascii="Times New Roman" w:hAnsi="Times New Roman" w:cs="Times New Roman"/>
          <w:sz w:val="24"/>
          <w:szCs w:val="24"/>
        </w:rPr>
        <w:t xml:space="preserve">    1.1. Арендодатель   обязуется   предоставить  во  временное  владение и</w:t>
      </w:r>
      <w:r>
        <w:rPr>
          <w:rFonts w:ascii="Times New Roman" w:hAnsi="Times New Roman" w:cs="Times New Roman"/>
          <w:sz w:val="24"/>
          <w:szCs w:val="24"/>
        </w:rPr>
        <w:t xml:space="preserve"> </w:t>
      </w:r>
      <w:r w:rsidRPr="004D080E">
        <w:rPr>
          <w:rFonts w:ascii="Times New Roman" w:hAnsi="Times New Roman" w:cs="Times New Roman"/>
          <w:sz w:val="24"/>
          <w:szCs w:val="24"/>
        </w:rPr>
        <w:t>пользование, а Арендатор принять на условиях  настоящего Договора земельный</w:t>
      </w:r>
      <w:r>
        <w:rPr>
          <w:rFonts w:ascii="Times New Roman" w:hAnsi="Times New Roman" w:cs="Times New Roman"/>
          <w:sz w:val="24"/>
          <w:szCs w:val="24"/>
        </w:rPr>
        <w:t xml:space="preserve"> </w:t>
      </w:r>
      <w:r w:rsidRPr="004D080E">
        <w:rPr>
          <w:rFonts w:ascii="Times New Roman" w:hAnsi="Times New Roman" w:cs="Times New Roman"/>
          <w:sz w:val="24"/>
          <w:szCs w:val="24"/>
        </w:rPr>
        <w:t>участок</w:t>
      </w:r>
      <w:r>
        <w:rPr>
          <w:rFonts w:ascii="Times New Roman" w:hAnsi="Times New Roman" w:cs="Times New Roman"/>
          <w:sz w:val="24"/>
          <w:szCs w:val="24"/>
        </w:rPr>
        <w:t xml:space="preserve">, </w:t>
      </w:r>
      <w:r w:rsidRPr="00A94CF3">
        <w:rPr>
          <w:rFonts w:ascii="Times New Roman" w:hAnsi="Times New Roman" w:cs="Times New Roman"/>
          <w:sz w:val="24"/>
          <w:szCs w:val="24"/>
        </w:rPr>
        <w:t>расположенный по адресу:</w:t>
      </w:r>
      <w:r w:rsidRPr="00A94CF3">
        <w:rPr>
          <w:rFonts w:ascii="Times New Roman" w:hAnsi="Times New Roman" w:cs="Times New Roman"/>
          <w:b/>
          <w:sz w:val="24"/>
          <w:szCs w:val="24"/>
        </w:rPr>
        <w:t xml:space="preserve"> </w:t>
      </w:r>
      <w:r>
        <w:rPr>
          <w:rFonts w:ascii="Times New Roman" w:hAnsi="Times New Roman" w:cs="Times New Roman"/>
          <w:b/>
          <w:sz w:val="24"/>
          <w:szCs w:val="24"/>
        </w:rPr>
        <w:t>______________________________</w:t>
      </w:r>
      <w:r w:rsidRPr="004D080E">
        <w:rPr>
          <w:rFonts w:ascii="Times New Roman" w:hAnsi="Times New Roman" w:cs="Times New Roman"/>
          <w:sz w:val="24"/>
          <w:szCs w:val="24"/>
        </w:rPr>
        <w:t xml:space="preserve">(далее - Участок), </w:t>
      </w:r>
    </w:p>
    <w:p w:rsidR="009B71B8" w:rsidRDefault="009B71B8" w:rsidP="009B71B8">
      <w:pPr>
        <w:pStyle w:val="ConsPlusNonformat"/>
        <w:jc w:val="both"/>
        <w:rPr>
          <w:rFonts w:ascii="Times New Roman" w:hAnsi="Times New Roman" w:cs="Times New Roman"/>
          <w:b/>
          <w:sz w:val="24"/>
          <w:szCs w:val="24"/>
        </w:rPr>
      </w:pPr>
      <w:r w:rsidRPr="00A94CF3">
        <w:rPr>
          <w:rFonts w:ascii="Times New Roman" w:hAnsi="Times New Roman" w:cs="Times New Roman"/>
          <w:b/>
          <w:sz w:val="24"/>
          <w:szCs w:val="24"/>
        </w:rPr>
        <w:t>из земель «</w:t>
      </w:r>
      <w:r w:rsidR="003939FA">
        <w:rPr>
          <w:rFonts w:ascii="Times New Roman" w:hAnsi="Times New Roman" w:cs="Times New Roman"/>
          <w:b/>
          <w:sz w:val="24"/>
          <w:szCs w:val="24"/>
        </w:rPr>
        <w:t>___________________________</w:t>
      </w:r>
      <w:r w:rsidRPr="00A94CF3">
        <w:rPr>
          <w:rFonts w:ascii="Times New Roman" w:hAnsi="Times New Roman" w:cs="Times New Roman"/>
          <w:b/>
          <w:sz w:val="24"/>
          <w:szCs w:val="24"/>
        </w:rPr>
        <w:t>»,</w:t>
      </w:r>
    </w:p>
    <w:p w:rsidR="009B71B8" w:rsidRDefault="009B71B8" w:rsidP="009B71B8">
      <w:pPr>
        <w:pStyle w:val="ConsPlusNonformat"/>
        <w:jc w:val="both"/>
        <w:rPr>
          <w:rFonts w:ascii="Times New Roman" w:hAnsi="Times New Roman" w:cs="Times New Roman"/>
          <w:b/>
          <w:sz w:val="24"/>
          <w:szCs w:val="24"/>
        </w:rPr>
      </w:pPr>
      <w:r w:rsidRPr="00A94CF3">
        <w:rPr>
          <w:rFonts w:ascii="Times New Roman" w:hAnsi="Times New Roman" w:cs="Times New Roman"/>
          <w:b/>
          <w:sz w:val="24"/>
          <w:szCs w:val="24"/>
        </w:rPr>
        <w:t xml:space="preserve">с кадастровым № </w:t>
      </w:r>
      <w:r>
        <w:rPr>
          <w:rFonts w:ascii="Times New Roman" w:hAnsi="Times New Roman" w:cs="Times New Roman"/>
          <w:b/>
          <w:sz w:val="24"/>
          <w:szCs w:val="24"/>
        </w:rPr>
        <w:t>_____________________</w:t>
      </w:r>
      <w:r w:rsidRPr="00A94CF3">
        <w:rPr>
          <w:rFonts w:ascii="Times New Roman" w:hAnsi="Times New Roman" w:cs="Times New Roman"/>
          <w:b/>
          <w:sz w:val="24"/>
          <w:szCs w:val="24"/>
        </w:rPr>
        <w:t xml:space="preserve">, </w:t>
      </w:r>
    </w:p>
    <w:p w:rsidR="009B71B8" w:rsidRDefault="009B71B8" w:rsidP="009B71B8">
      <w:pPr>
        <w:pStyle w:val="ConsPlusNonformat"/>
        <w:jc w:val="both"/>
        <w:rPr>
          <w:rFonts w:ascii="Times New Roman" w:hAnsi="Times New Roman" w:cs="Times New Roman"/>
          <w:b/>
          <w:sz w:val="24"/>
          <w:szCs w:val="24"/>
        </w:rPr>
      </w:pPr>
      <w:r w:rsidRPr="00A94CF3">
        <w:rPr>
          <w:rFonts w:ascii="Times New Roman" w:hAnsi="Times New Roman" w:cs="Times New Roman"/>
          <w:b/>
          <w:sz w:val="24"/>
          <w:szCs w:val="24"/>
        </w:rPr>
        <w:t xml:space="preserve">общей площадью </w:t>
      </w:r>
      <w:r>
        <w:rPr>
          <w:rFonts w:ascii="Times New Roman" w:hAnsi="Times New Roman" w:cs="Times New Roman"/>
          <w:b/>
          <w:sz w:val="24"/>
          <w:szCs w:val="24"/>
        </w:rPr>
        <w:t>________</w:t>
      </w:r>
      <w:r w:rsidRPr="00A94CF3">
        <w:rPr>
          <w:rFonts w:ascii="Times New Roman" w:hAnsi="Times New Roman" w:cs="Times New Roman"/>
          <w:b/>
          <w:sz w:val="24"/>
          <w:szCs w:val="24"/>
        </w:rPr>
        <w:t>кв. м.,</w:t>
      </w:r>
      <w:r>
        <w:rPr>
          <w:rFonts w:ascii="Times New Roman" w:hAnsi="Times New Roman" w:cs="Times New Roman"/>
          <w:b/>
          <w:sz w:val="24"/>
          <w:szCs w:val="24"/>
        </w:rPr>
        <w:t xml:space="preserve"> </w:t>
      </w:r>
    </w:p>
    <w:p w:rsidR="009B71B8" w:rsidRDefault="009B71B8" w:rsidP="009B71B8">
      <w:pPr>
        <w:pStyle w:val="ConsPlusNonformat"/>
        <w:jc w:val="both"/>
        <w:rPr>
          <w:rFonts w:ascii="Times New Roman" w:hAnsi="Times New Roman" w:cs="Times New Roman"/>
          <w:b/>
          <w:sz w:val="24"/>
          <w:szCs w:val="24"/>
        </w:rPr>
      </w:pPr>
      <w:r>
        <w:rPr>
          <w:rFonts w:ascii="Times New Roman" w:hAnsi="Times New Roman" w:cs="Times New Roman"/>
          <w:b/>
          <w:sz w:val="24"/>
          <w:szCs w:val="24"/>
        </w:rPr>
        <w:t>разрешенное использование: ____________________________________________________</w:t>
      </w:r>
    </w:p>
    <w:p w:rsidR="009B71B8" w:rsidRPr="004D080E" w:rsidRDefault="009B71B8" w:rsidP="009B71B8">
      <w:pPr>
        <w:pStyle w:val="ConsPlusNonformat"/>
        <w:jc w:val="both"/>
        <w:rPr>
          <w:rFonts w:ascii="Times New Roman" w:hAnsi="Times New Roman" w:cs="Times New Roman"/>
          <w:sz w:val="24"/>
          <w:szCs w:val="24"/>
        </w:rPr>
      </w:pPr>
      <w:r w:rsidRPr="004D080E">
        <w:rPr>
          <w:rFonts w:ascii="Times New Roman" w:hAnsi="Times New Roman" w:cs="Times New Roman"/>
          <w:sz w:val="24"/>
          <w:szCs w:val="24"/>
        </w:rPr>
        <w:t xml:space="preserve">    1.2. Фактическое состояние  Участка  соответствует  условиям Договора и</w:t>
      </w:r>
      <w:r>
        <w:rPr>
          <w:rFonts w:ascii="Times New Roman" w:hAnsi="Times New Roman" w:cs="Times New Roman"/>
          <w:sz w:val="24"/>
          <w:szCs w:val="24"/>
        </w:rPr>
        <w:t xml:space="preserve"> </w:t>
      </w:r>
      <w:r w:rsidRPr="004D080E">
        <w:rPr>
          <w:rFonts w:ascii="Times New Roman" w:hAnsi="Times New Roman" w:cs="Times New Roman"/>
          <w:sz w:val="24"/>
          <w:szCs w:val="24"/>
        </w:rPr>
        <w:t>целевому назначению Участка.</w:t>
      </w:r>
    </w:p>
    <w:p w:rsidR="009B71B8" w:rsidRPr="00670A4B" w:rsidRDefault="009B71B8" w:rsidP="009B71B8">
      <w:pPr>
        <w:pStyle w:val="ConsPlusNonformat"/>
        <w:jc w:val="both"/>
        <w:rPr>
          <w:rFonts w:ascii="Times New Roman" w:hAnsi="Times New Roman" w:cs="Times New Roman"/>
          <w:sz w:val="24"/>
          <w:szCs w:val="24"/>
        </w:rPr>
      </w:pPr>
      <w:r w:rsidRPr="004D080E">
        <w:rPr>
          <w:rFonts w:ascii="Times New Roman" w:hAnsi="Times New Roman" w:cs="Times New Roman"/>
          <w:sz w:val="24"/>
          <w:szCs w:val="24"/>
        </w:rPr>
        <w:t xml:space="preserve">    1.3. Настоящий Договор является единственным документом, подтверждающим</w:t>
      </w:r>
      <w:r>
        <w:rPr>
          <w:rFonts w:ascii="Times New Roman" w:hAnsi="Times New Roman" w:cs="Times New Roman"/>
          <w:sz w:val="24"/>
          <w:szCs w:val="24"/>
        </w:rPr>
        <w:t xml:space="preserve"> </w:t>
      </w:r>
      <w:r w:rsidRPr="004D080E">
        <w:rPr>
          <w:rFonts w:ascii="Times New Roman" w:hAnsi="Times New Roman" w:cs="Times New Roman"/>
          <w:sz w:val="24"/>
          <w:szCs w:val="24"/>
        </w:rPr>
        <w:t>передачу Участка от Арендодателя Арендатору</w:t>
      </w:r>
      <w:r>
        <w:rPr>
          <w:rFonts w:ascii="Times New Roman" w:hAnsi="Times New Roman" w:cs="Times New Roman"/>
          <w:sz w:val="24"/>
          <w:szCs w:val="24"/>
        </w:rPr>
        <w:t>.</w:t>
      </w:r>
      <w:bookmarkStart w:id="4" w:name="Par114"/>
      <w:bookmarkEnd w:id="4"/>
    </w:p>
    <w:p w:rsidR="009B71B8" w:rsidRPr="00FF28DD" w:rsidRDefault="009B71B8" w:rsidP="009B71B8">
      <w:pPr>
        <w:pStyle w:val="ConsPlusNormal"/>
        <w:jc w:val="center"/>
        <w:outlineLvl w:val="1"/>
        <w:rPr>
          <w:rFonts w:ascii="Times New Roman" w:hAnsi="Times New Roman" w:cs="Times New Roman"/>
          <w:b/>
          <w:sz w:val="24"/>
          <w:szCs w:val="24"/>
        </w:rPr>
      </w:pPr>
      <w:r w:rsidRPr="00FF28DD">
        <w:rPr>
          <w:rFonts w:ascii="Times New Roman" w:hAnsi="Times New Roman" w:cs="Times New Roman"/>
          <w:b/>
          <w:sz w:val="24"/>
          <w:szCs w:val="24"/>
        </w:rPr>
        <w:t>2. Размер и условия внесения арендной платы</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2.1. </w:t>
      </w:r>
      <w:hyperlink w:anchor="Par279" w:tooltip="РАСЧЕТ РАЗМЕРА АРЕНДНОЙ ПЛАТЫ" w:history="1">
        <w:r w:rsidRPr="00FF28DD">
          <w:rPr>
            <w:rFonts w:ascii="Times New Roman" w:hAnsi="Times New Roman" w:cs="Times New Roman"/>
            <w:sz w:val="24"/>
            <w:szCs w:val="24"/>
          </w:rPr>
          <w:t>Расчет</w:t>
        </w:r>
      </w:hyperlink>
      <w:r w:rsidRPr="004D080E">
        <w:rPr>
          <w:rFonts w:ascii="Times New Roman" w:hAnsi="Times New Roman" w:cs="Times New Roman"/>
          <w:sz w:val="24"/>
          <w:szCs w:val="24"/>
        </w:rPr>
        <w:t xml:space="preserve"> размера арендной платы за Участок изложен в Приложении к настоящему Договору, которое подписывается Арендодателем.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2.2. Размер ежегодной арендной платы установлен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соответствующих муниципальных образований.</w:t>
      </w:r>
    </w:p>
    <w:p w:rsidR="009B71B8" w:rsidRDefault="009B71B8" w:rsidP="009B71B8">
      <w:pPr>
        <w:pStyle w:val="ConsPlusNormal"/>
        <w:ind w:firstLine="540"/>
        <w:jc w:val="both"/>
        <w:rPr>
          <w:rFonts w:ascii="Times New Roman" w:hAnsi="Times New Roman" w:cs="Times New Roman"/>
          <w:sz w:val="24"/>
          <w:szCs w:val="24"/>
        </w:rPr>
      </w:pPr>
      <w:bookmarkStart w:id="5" w:name="Par118"/>
      <w:bookmarkEnd w:id="5"/>
      <w:r w:rsidRPr="004D080E">
        <w:rPr>
          <w:rFonts w:ascii="Times New Roman" w:hAnsi="Times New Roman" w:cs="Times New Roman"/>
          <w:sz w:val="24"/>
          <w:szCs w:val="24"/>
        </w:rPr>
        <w:t xml:space="preserve">2.3. Арендная плата, подлежащая уплате, исчисляется от установленного </w:t>
      </w:r>
      <w:hyperlink w:anchor="Par279" w:tooltip="РАСЧЕТ РАЗМЕРА АРЕНДНОЙ ПЛАТЫ" w:history="1">
        <w:r w:rsidRPr="00FF28DD">
          <w:rPr>
            <w:rFonts w:ascii="Times New Roman" w:hAnsi="Times New Roman" w:cs="Times New Roman"/>
            <w:sz w:val="24"/>
            <w:szCs w:val="24"/>
          </w:rPr>
          <w:t>Приложением</w:t>
        </w:r>
      </w:hyperlink>
      <w:r w:rsidRPr="004D080E">
        <w:rPr>
          <w:rFonts w:ascii="Times New Roman" w:hAnsi="Times New Roman" w:cs="Times New Roman"/>
          <w:sz w:val="24"/>
          <w:szCs w:val="24"/>
        </w:rPr>
        <w:t xml:space="preserve"> к настоящему Договору размера ежегодной арендной платы за Участок со дня передачи Участка, указанного в </w:t>
      </w:r>
      <w:hyperlink w:anchor="Par92" w:tooltip="    1.1. Арендодатель   обязуется   предоставить  во  временное  владение и" w:history="1">
        <w:r w:rsidRPr="00FF28DD">
          <w:rPr>
            <w:rFonts w:ascii="Times New Roman" w:hAnsi="Times New Roman" w:cs="Times New Roman"/>
            <w:sz w:val="24"/>
            <w:szCs w:val="24"/>
          </w:rPr>
          <w:t>п. 1.1</w:t>
        </w:r>
      </w:hyperlink>
      <w:r w:rsidRPr="004D080E">
        <w:rPr>
          <w:rFonts w:ascii="Times New Roman" w:hAnsi="Times New Roman" w:cs="Times New Roman"/>
          <w:sz w:val="24"/>
          <w:szCs w:val="24"/>
        </w:rPr>
        <w:t xml:space="preserve"> Договора,</w:t>
      </w:r>
      <w:r w:rsidRPr="004D080E">
        <w:rPr>
          <w:rFonts w:ascii="Times New Roman" w:hAnsi="Times New Roman"/>
          <w:szCs w:val="24"/>
        </w:rPr>
        <w:t xml:space="preserve"> </w:t>
      </w:r>
      <w:r w:rsidRPr="00576C55">
        <w:rPr>
          <w:rFonts w:ascii="Times New Roman" w:hAnsi="Times New Roman"/>
          <w:sz w:val="24"/>
          <w:szCs w:val="24"/>
        </w:rPr>
        <w:t>за каждый день использования и вносится Арендатором ежеквартально в виде авансового платежа до 10 числа первого месяца каждого квартала. Первый платеж вносится в течение 30 календарных дней со дня государственной регистрации Договора</w:t>
      </w:r>
      <w:r>
        <w:rPr>
          <w:rFonts w:ascii="Times New Roman" w:hAnsi="Times New Roman" w:cs="Times New Roman"/>
          <w:sz w:val="24"/>
          <w:szCs w:val="24"/>
        </w:rPr>
        <w:t>.</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9B71B8"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2.5. Арендная плата и пеня вносятся Арендатором путем перечисления по следующим реквизи</w:t>
      </w:r>
      <w:r>
        <w:rPr>
          <w:rFonts w:ascii="Times New Roman" w:hAnsi="Times New Roman" w:cs="Times New Roman"/>
          <w:sz w:val="24"/>
          <w:szCs w:val="24"/>
        </w:rPr>
        <w:t>там:</w:t>
      </w:r>
    </w:p>
    <w:p w:rsidR="009C6B7A" w:rsidRDefault="009B71B8" w:rsidP="009C6B7A">
      <w:pPr>
        <w:pStyle w:val="ConsPlusNormal"/>
        <w:ind w:firstLine="540"/>
        <w:jc w:val="both"/>
        <w:rPr>
          <w:rFonts w:ascii="Times New Roman" w:hAnsi="Times New Roman" w:cs="Times New Roman"/>
          <w:b/>
          <w:sz w:val="24"/>
          <w:szCs w:val="24"/>
        </w:rPr>
      </w:pPr>
      <w:r w:rsidRPr="004D080E">
        <w:rPr>
          <w:rFonts w:ascii="Times New Roman" w:hAnsi="Times New Roman" w:cs="Times New Roman"/>
          <w:sz w:val="24"/>
          <w:szCs w:val="24"/>
        </w:rPr>
        <w:t xml:space="preserve">получатель: </w:t>
      </w:r>
      <w:r w:rsidR="009C6B7A">
        <w:rPr>
          <w:rFonts w:ascii="Times New Roman" w:hAnsi="Times New Roman"/>
          <w:b/>
          <w:sz w:val="24"/>
          <w:szCs w:val="24"/>
        </w:rPr>
        <w:t>«УФК по Краснодарскому краю (</w:t>
      </w:r>
      <w:r w:rsidR="009C6B7A" w:rsidRPr="004F0F12">
        <w:rPr>
          <w:rFonts w:ascii="Times New Roman" w:hAnsi="Times New Roman"/>
          <w:b/>
          <w:sz w:val="24"/>
          <w:szCs w:val="24"/>
        </w:rPr>
        <w:t>Управление имущественных отношений администрации муниципального образования Лабинский район</w:t>
      </w:r>
      <w:r w:rsidR="009C6B7A">
        <w:rPr>
          <w:rFonts w:ascii="Times New Roman" w:hAnsi="Times New Roman"/>
          <w:b/>
          <w:sz w:val="24"/>
          <w:szCs w:val="24"/>
        </w:rPr>
        <w:t>)</w:t>
      </w:r>
      <w:r w:rsidR="009C6B7A" w:rsidRPr="004F0F12">
        <w:rPr>
          <w:rFonts w:ascii="Times New Roman" w:hAnsi="Times New Roman"/>
          <w:b/>
          <w:sz w:val="24"/>
          <w:szCs w:val="24"/>
        </w:rPr>
        <w:t xml:space="preserve"> ИНН </w:t>
      </w:r>
      <w:r w:rsidR="009C6B7A" w:rsidRPr="004F0F12">
        <w:rPr>
          <w:rFonts w:ascii="Times New Roman" w:hAnsi="Times New Roman"/>
          <w:b/>
          <w:sz w:val="24"/>
          <w:szCs w:val="24"/>
        </w:rPr>
        <w:lastRenderedPageBreak/>
        <w:t>2314005998, КПП 231401001</w:t>
      </w:r>
      <w:r w:rsidR="009C6B7A">
        <w:rPr>
          <w:rFonts w:ascii="Times New Roman" w:hAnsi="Times New Roman" w:cs="Times New Roman"/>
          <w:b/>
          <w:sz w:val="24"/>
          <w:szCs w:val="24"/>
        </w:rPr>
        <w:t xml:space="preserve">, </w:t>
      </w:r>
      <w:r w:rsidR="009C6B7A" w:rsidRPr="00362523">
        <w:rPr>
          <w:rFonts w:ascii="Times New Roman" w:hAnsi="Times New Roman" w:cs="Times New Roman"/>
          <w:b/>
          <w:sz w:val="24"/>
          <w:szCs w:val="24"/>
        </w:rPr>
        <w:t>ОКТМО 03</w:t>
      </w:r>
      <w:r w:rsidR="009C6B7A">
        <w:rPr>
          <w:rFonts w:ascii="Times New Roman" w:hAnsi="Times New Roman" w:cs="Times New Roman"/>
          <w:b/>
          <w:sz w:val="24"/>
          <w:szCs w:val="24"/>
        </w:rPr>
        <w:t>………..</w:t>
      </w:r>
      <w:r w:rsidR="009C6B7A" w:rsidRPr="00362523">
        <w:rPr>
          <w:rFonts w:ascii="Times New Roman" w:hAnsi="Times New Roman" w:cs="Times New Roman"/>
          <w:b/>
          <w:sz w:val="24"/>
          <w:szCs w:val="24"/>
        </w:rPr>
        <w:t xml:space="preserve">, </w:t>
      </w:r>
      <w:r w:rsidR="009C6B7A">
        <w:rPr>
          <w:rFonts w:ascii="Times New Roman" w:hAnsi="Times New Roman" w:cs="Times New Roman"/>
          <w:b/>
          <w:sz w:val="24"/>
          <w:szCs w:val="24"/>
        </w:rPr>
        <w:t>сч. № 40101810300000010013</w:t>
      </w:r>
      <w:r w:rsidR="009C6B7A" w:rsidRPr="00362523">
        <w:rPr>
          <w:rFonts w:ascii="Times New Roman" w:hAnsi="Times New Roman" w:cs="Times New Roman"/>
          <w:b/>
          <w:sz w:val="24"/>
          <w:szCs w:val="24"/>
        </w:rPr>
        <w:t>, КБК</w:t>
      </w:r>
      <w:r w:rsidR="009C6B7A">
        <w:rPr>
          <w:rFonts w:ascii="Times New Roman" w:hAnsi="Times New Roman" w:cs="Times New Roman"/>
          <w:b/>
          <w:sz w:val="24"/>
          <w:szCs w:val="24"/>
        </w:rPr>
        <w:t xml:space="preserve"> 92111105013</w:t>
      </w:r>
      <w:r w:rsidR="00333CB2">
        <w:rPr>
          <w:rFonts w:ascii="Times New Roman" w:hAnsi="Times New Roman" w:cs="Times New Roman"/>
          <w:b/>
          <w:sz w:val="24"/>
          <w:szCs w:val="24"/>
        </w:rPr>
        <w:t>05</w:t>
      </w:r>
      <w:r w:rsidR="009C6B7A">
        <w:rPr>
          <w:rFonts w:ascii="Times New Roman" w:hAnsi="Times New Roman" w:cs="Times New Roman"/>
          <w:b/>
          <w:sz w:val="24"/>
          <w:szCs w:val="24"/>
        </w:rPr>
        <w:t>0023120</w:t>
      </w:r>
      <w:r w:rsidR="009C6B7A" w:rsidRPr="00362523">
        <w:rPr>
          <w:rFonts w:ascii="Times New Roman" w:hAnsi="Times New Roman" w:cs="Times New Roman"/>
          <w:b/>
          <w:sz w:val="24"/>
          <w:szCs w:val="24"/>
        </w:rPr>
        <w:t xml:space="preserve">, «арендная плата за земельный участок по договору аренды № </w:t>
      </w:r>
      <w:r w:rsidR="009C6B7A">
        <w:rPr>
          <w:rFonts w:ascii="Times New Roman" w:hAnsi="Times New Roman" w:cs="Times New Roman"/>
          <w:b/>
          <w:sz w:val="24"/>
          <w:szCs w:val="24"/>
        </w:rPr>
        <w:t xml:space="preserve"> ___________ </w:t>
      </w:r>
      <w:r w:rsidR="009C6B7A" w:rsidRPr="00362523">
        <w:rPr>
          <w:rFonts w:ascii="Times New Roman" w:hAnsi="Times New Roman" w:cs="Times New Roman"/>
          <w:b/>
          <w:sz w:val="24"/>
          <w:szCs w:val="24"/>
        </w:rPr>
        <w:t>от</w:t>
      </w:r>
      <w:r w:rsidR="009C6B7A">
        <w:rPr>
          <w:rFonts w:ascii="Times New Roman" w:hAnsi="Times New Roman" w:cs="Times New Roman"/>
          <w:b/>
          <w:sz w:val="24"/>
          <w:szCs w:val="24"/>
        </w:rPr>
        <w:t xml:space="preserve"> __________</w:t>
      </w:r>
      <w:r w:rsidR="009C6B7A" w:rsidRPr="00362523">
        <w:rPr>
          <w:rFonts w:ascii="Times New Roman" w:hAnsi="Times New Roman" w:cs="Times New Roman"/>
          <w:b/>
          <w:sz w:val="24"/>
          <w:szCs w:val="24"/>
        </w:rPr>
        <w:t>201</w:t>
      </w:r>
      <w:r w:rsidR="009C6B7A">
        <w:rPr>
          <w:rFonts w:ascii="Times New Roman" w:hAnsi="Times New Roman" w:cs="Times New Roman"/>
          <w:b/>
          <w:sz w:val="24"/>
          <w:szCs w:val="24"/>
        </w:rPr>
        <w:t>7</w:t>
      </w:r>
      <w:r w:rsidR="009C6B7A" w:rsidRPr="00362523">
        <w:rPr>
          <w:rFonts w:ascii="Times New Roman" w:hAnsi="Times New Roman" w:cs="Times New Roman"/>
          <w:b/>
          <w:sz w:val="24"/>
          <w:szCs w:val="24"/>
        </w:rPr>
        <w:t xml:space="preserve"> года за ___квартал 20__г.»</w:t>
      </w:r>
    </w:p>
    <w:p w:rsidR="009B71B8" w:rsidRPr="00670A4B" w:rsidRDefault="009B71B8" w:rsidP="009C6B7A">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2.6. Неиспользование Участка Арендатором не может служить основанием для прекращения внесения арендной платы.</w:t>
      </w:r>
    </w:p>
    <w:p w:rsidR="009B71B8" w:rsidRPr="004D080E" w:rsidRDefault="009B71B8" w:rsidP="009B71B8">
      <w:pPr>
        <w:pStyle w:val="ConsPlusNormal"/>
        <w:jc w:val="center"/>
        <w:outlineLvl w:val="1"/>
        <w:rPr>
          <w:rFonts w:ascii="Times New Roman" w:hAnsi="Times New Roman" w:cs="Times New Roman"/>
          <w:sz w:val="24"/>
          <w:szCs w:val="24"/>
        </w:rPr>
      </w:pPr>
      <w:r w:rsidRPr="00362523">
        <w:rPr>
          <w:rFonts w:ascii="Times New Roman" w:hAnsi="Times New Roman" w:cs="Times New Roman"/>
          <w:b/>
          <w:sz w:val="24"/>
          <w:szCs w:val="24"/>
        </w:rPr>
        <w:t>3. Права и обязанности</w:t>
      </w:r>
      <w:r w:rsidRPr="004D080E">
        <w:rPr>
          <w:rFonts w:ascii="Times New Roman" w:hAnsi="Times New Roman" w:cs="Times New Roman"/>
          <w:sz w:val="24"/>
          <w:szCs w:val="24"/>
        </w:rPr>
        <w:t xml:space="preserve"> </w:t>
      </w:r>
      <w:r w:rsidRPr="00362523">
        <w:rPr>
          <w:rFonts w:ascii="Times New Roman" w:hAnsi="Times New Roman" w:cs="Times New Roman"/>
          <w:b/>
          <w:sz w:val="24"/>
          <w:szCs w:val="24"/>
        </w:rPr>
        <w:t>Арендодателя</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3.1. Арендодатель имеет право:</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3.1.2. Осуществлять </w:t>
      </w:r>
      <w:proofErr w:type="gramStart"/>
      <w:r w:rsidRPr="004D080E">
        <w:rPr>
          <w:rFonts w:ascii="Times New Roman" w:hAnsi="Times New Roman" w:cs="Times New Roman"/>
          <w:sz w:val="24"/>
          <w:szCs w:val="24"/>
        </w:rPr>
        <w:t>контроль за</w:t>
      </w:r>
      <w:proofErr w:type="gramEnd"/>
      <w:r w:rsidRPr="004D080E">
        <w:rPr>
          <w:rFonts w:ascii="Times New Roman" w:hAnsi="Times New Roman" w:cs="Times New Roman"/>
          <w:sz w:val="24"/>
          <w:szCs w:val="24"/>
        </w:rPr>
        <w:t xml:space="preserve"> использованием и охраной Участка.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3.1.3. Приостанавливать работы, ведущиеся Арендатором с нарушением условий, установленных Договором.</w:t>
      </w:r>
    </w:p>
    <w:p w:rsidR="009B71B8" w:rsidRPr="004D080E" w:rsidRDefault="009B71B8" w:rsidP="009B71B8">
      <w:pPr>
        <w:pStyle w:val="ConsPlusNormal"/>
        <w:ind w:firstLine="540"/>
        <w:jc w:val="both"/>
        <w:rPr>
          <w:rFonts w:ascii="Times New Roman" w:hAnsi="Times New Roman" w:cs="Times New Roman"/>
          <w:sz w:val="24"/>
          <w:szCs w:val="24"/>
        </w:rPr>
      </w:pPr>
      <w:bookmarkStart w:id="6" w:name="Par139"/>
      <w:bookmarkEnd w:id="6"/>
      <w:r w:rsidRPr="004D080E">
        <w:rPr>
          <w:rFonts w:ascii="Times New Roman" w:hAnsi="Times New Roman" w:cs="Times New Roman"/>
          <w:sz w:val="24"/>
          <w:szCs w:val="24"/>
        </w:rPr>
        <w:t>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а) использование Участка не по целевому назначению и разрешенному использованию, указанному в </w:t>
      </w:r>
      <w:hyperlink w:anchor="Par92" w:tooltip="    1.1. Арендодатель   обязуется   предоставить  во  временное  владение и" w:history="1">
        <w:r w:rsidRPr="00362523">
          <w:rPr>
            <w:rFonts w:ascii="Times New Roman" w:hAnsi="Times New Roman" w:cs="Times New Roman"/>
            <w:sz w:val="24"/>
            <w:szCs w:val="24"/>
          </w:rPr>
          <w:t>п. 1.1</w:t>
        </w:r>
      </w:hyperlink>
      <w:r w:rsidRPr="004D080E">
        <w:rPr>
          <w:rFonts w:ascii="Times New Roman" w:hAnsi="Times New Roman" w:cs="Times New Roman"/>
          <w:sz w:val="24"/>
          <w:szCs w:val="24"/>
        </w:rPr>
        <w:t xml:space="preserve">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б) нарушение Арендатором условий, указанных в </w:t>
      </w:r>
      <w:hyperlink w:anchor="Par221" w:tooltip="10. Особые условия" w:history="1">
        <w:r w:rsidRPr="00362523">
          <w:rPr>
            <w:rFonts w:ascii="Times New Roman" w:hAnsi="Times New Roman" w:cs="Times New Roman"/>
            <w:sz w:val="24"/>
            <w:szCs w:val="24"/>
          </w:rPr>
          <w:t>разделе 10</w:t>
        </w:r>
      </w:hyperlink>
      <w:r w:rsidRPr="004D080E">
        <w:rPr>
          <w:rFonts w:ascii="Times New Roman" w:hAnsi="Times New Roman" w:cs="Times New Roman"/>
          <w:sz w:val="24"/>
          <w:szCs w:val="24"/>
        </w:rPr>
        <w:t xml:space="preserve"> Договора, и невыполнение Арендатором обязанностей, указанных в </w:t>
      </w:r>
      <w:hyperlink w:anchor="Par161" w:tooltip="4.2. Арендатор не вправе:" w:history="1">
        <w:r w:rsidRPr="00362523">
          <w:rPr>
            <w:rFonts w:ascii="Times New Roman" w:hAnsi="Times New Roman" w:cs="Times New Roman"/>
            <w:sz w:val="24"/>
            <w:szCs w:val="24"/>
          </w:rPr>
          <w:t>п. 4.2</w:t>
        </w:r>
      </w:hyperlink>
      <w:r w:rsidRPr="00362523">
        <w:rPr>
          <w:rFonts w:ascii="Times New Roman" w:hAnsi="Times New Roman" w:cs="Times New Roman"/>
          <w:sz w:val="24"/>
          <w:szCs w:val="24"/>
        </w:rPr>
        <w:t xml:space="preserve">, </w:t>
      </w:r>
      <w:hyperlink w:anchor="Par166" w:tooltip="4.3. Арендатор обязан:" w:history="1">
        <w:r w:rsidRPr="00362523">
          <w:rPr>
            <w:rFonts w:ascii="Times New Roman" w:hAnsi="Times New Roman" w:cs="Times New Roman"/>
            <w:sz w:val="24"/>
            <w:szCs w:val="24"/>
          </w:rPr>
          <w:t>4.3</w:t>
        </w:r>
      </w:hyperlink>
      <w:r w:rsidRPr="004D080E">
        <w:rPr>
          <w:rFonts w:ascii="Times New Roman" w:hAnsi="Times New Roman" w:cs="Times New Roman"/>
          <w:sz w:val="24"/>
          <w:szCs w:val="24"/>
        </w:rPr>
        <w:t xml:space="preserve">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в) невнесение арендной платы в течение одного квартала;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г) использование Участка способами, ухудшающими его качественные характеристики и экологическую обстановку.</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3.1.5. На беспрепятственный доступ на территорию Участка с целью его осмотра на предмет соблюдения Арендатором условий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3.2. Арендодатель обязан:</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3.2.2. Возместить Арендатору убытки при расторжении Договора по инициативе Арендодателя, за исключением случаев, предусмотренных </w:t>
      </w:r>
      <w:hyperlink w:anchor="Par139" w:tooltip="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 w:history="1">
        <w:r w:rsidRPr="00362523">
          <w:rPr>
            <w:rFonts w:ascii="Times New Roman" w:hAnsi="Times New Roman" w:cs="Times New Roman"/>
            <w:sz w:val="24"/>
            <w:szCs w:val="24"/>
          </w:rPr>
          <w:t>п. 3.1.4</w:t>
        </w:r>
      </w:hyperlink>
      <w:r w:rsidRPr="004D080E">
        <w:rPr>
          <w:rFonts w:ascii="Times New Roman" w:hAnsi="Times New Roman" w:cs="Times New Roman"/>
          <w:sz w:val="24"/>
          <w:szCs w:val="24"/>
        </w:rPr>
        <w:t xml:space="preserve"> Договора.</w:t>
      </w:r>
    </w:p>
    <w:p w:rsidR="009B71B8" w:rsidRPr="00670A4B" w:rsidRDefault="009B71B8" w:rsidP="009B71B8">
      <w:pPr>
        <w:pStyle w:val="ConsPlusNormal"/>
        <w:ind w:firstLine="540"/>
        <w:jc w:val="both"/>
        <w:rPr>
          <w:rFonts w:ascii="Times New Roman" w:hAnsi="Times New Roman" w:cs="Times New Roman"/>
          <w:sz w:val="24"/>
          <w:szCs w:val="24"/>
        </w:rPr>
      </w:pPr>
      <w:bookmarkStart w:id="7" w:name="Par148"/>
      <w:bookmarkEnd w:id="7"/>
      <w:r w:rsidRPr="004D080E">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размера арендной платы.</w:t>
      </w:r>
    </w:p>
    <w:p w:rsidR="009B71B8" w:rsidRPr="00362523" w:rsidRDefault="009B71B8" w:rsidP="009B71B8">
      <w:pPr>
        <w:pStyle w:val="ConsPlusNormal"/>
        <w:jc w:val="center"/>
        <w:outlineLvl w:val="1"/>
        <w:rPr>
          <w:rFonts w:ascii="Times New Roman" w:hAnsi="Times New Roman" w:cs="Times New Roman"/>
          <w:b/>
          <w:sz w:val="24"/>
          <w:szCs w:val="24"/>
        </w:rPr>
      </w:pPr>
      <w:r w:rsidRPr="00362523">
        <w:rPr>
          <w:rFonts w:ascii="Times New Roman" w:hAnsi="Times New Roman" w:cs="Times New Roman"/>
          <w:b/>
          <w:sz w:val="24"/>
          <w:szCs w:val="24"/>
        </w:rPr>
        <w:t>4. Права и обязанности Арендатора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4.1. Арендатор имеет право в соответствии с законодательством:</w:t>
      </w:r>
    </w:p>
    <w:p w:rsidR="009B71B8" w:rsidRPr="004D080E" w:rsidRDefault="009B71B8" w:rsidP="009B71B8">
      <w:pPr>
        <w:pStyle w:val="ConsPlusNormal"/>
        <w:ind w:firstLine="540"/>
        <w:jc w:val="both"/>
        <w:rPr>
          <w:rFonts w:ascii="Times New Roman" w:hAnsi="Times New Roman" w:cs="Times New Roman"/>
          <w:sz w:val="24"/>
          <w:szCs w:val="24"/>
        </w:rPr>
      </w:pPr>
      <w:bookmarkStart w:id="8" w:name="Par153"/>
      <w:bookmarkEnd w:id="8"/>
      <w:r w:rsidRPr="004D080E">
        <w:rPr>
          <w:rFonts w:ascii="Times New Roman" w:hAnsi="Times New Roman" w:cs="Times New Roman"/>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4.1.2. Самостоятельно осуществлять хозяйственную деятельность на Участке в соответствии с целями и условиями его предоставления.</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4.1.3. На возмещение убытков при досрочном расторжении Договора по инициативе Арендодателя в случаях, не предусмотренных </w:t>
      </w:r>
      <w:hyperlink w:anchor="Par139" w:tooltip="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 w:history="1">
        <w:r w:rsidRPr="00362523">
          <w:rPr>
            <w:rFonts w:ascii="Times New Roman" w:hAnsi="Times New Roman" w:cs="Times New Roman"/>
            <w:sz w:val="24"/>
            <w:szCs w:val="24"/>
          </w:rPr>
          <w:t>п. 3.1.4</w:t>
        </w:r>
      </w:hyperlink>
      <w:r w:rsidRPr="004D080E">
        <w:rPr>
          <w:rFonts w:ascii="Times New Roman" w:hAnsi="Times New Roman" w:cs="Times New Roman"/>
          <w:sz w:val="24"/>
          <w:szCs w:val="24"/>
        </w:rPr>
        <w:t xml:space="preserve"> Договора.</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4.1.4</w:t>
      </w:r>
      <w:r w:rsidRPr="004D080E">
        <w:rPr>
          <w:rFonts w:ascii="Times New Roman" w:hAnsi="Times New Roman" w:cs="Times New Roman"/>
          <w:sz w:val="24"/>
          <w:szCs w:val="24"/>
        </w:rPr>
        <w:t>. Требовать досрочного расторжения Договора в случаях, когда: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а) Арендодатель создает препятствия в использовании Участка;</w:t>
      </w:r>
    </w:p>
    <w:p w:rsidR="009B71B8"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bookmarkStart w:id="9" w:name="Par161"/>
      <w:bookmarkEnd w:id="9"/>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4.2. Арендатор не вправе:</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4.2.1. Передавать арендованный на срок менее чем пять лет Участок в субаренду в пределах срока договора аренды без письменного согласия Арендодателя.</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4.2.2. Нарушать существующий водоток и менять поперечный профиль Участка без разрешения соответствующих органов.</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w:t>
      </w:r>
      <w:r w:rsidRPr="004D080E">
        <w:rPr>
          <w:rFonts w:ascii="Times New Roman" w:hAnsi="Times New Roman" w:cs="Times New Roman"/>
          <w:sz w:val="24"/>
          <w:szCs w:val="24"/>
        </w:rPr>
        <w:lastRenderedPageBreak/>
        <w:t>временными или капитальными зданиями и сооружениями без согласования в установленном порядке.</w:t>
      </w:r>
    </w:p>
    <w:p w:rsidR="009B71B8" w:rsidRPr="004D080E" w:rsidRDefault="009B71B8" w:rsidP="009B71B8">
      <w:pPr>
        <w:pStyle w:val="ConsPlusNormal"/>
        <w:ind w:firstLine="540"/>
        <w:jc w:val="both"/>
        <w:rPr>
          <w:rFonts w:ascii="Times New Roman" w:hAnsi="Times New Roman" w:cs="Times New Roman"/>
          <w:sz w:val="24"/>
          <w:szCs w:val="24"/>
        </w:rPr>
      </w:pPr>
      <w:bookmarkStart w:id="10" w:name="Par166"/>
      <w:bookmarkEnd w:id="10"/>
      <w:r w:rsidRPr="004D080E">
        <w:rPr>
          <w:rFonts w:ascii="Times New Roman" w:hAnsi="Times New Roman" w:cs="Times New Roman"/>
          <w:sz w:val="24"/>
          <w:szCs w:val="24"/>
        </w:rPr>
        <w:t>4.3. Арендатор обязан:</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 В полном объеме выполнять все условия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4.3.2. Своевременно вносить арендную плату в полном размере за Участок в соответствии с </w:t>
      </w:r>
      <w:hyperlink w:anchor="Par114" w:tooltip="2. Размер и условия внесения арендной платы" w:history="1">
        <w:r w:rsidRPr="00362523">
          <w:rPr>
            <w:rFonts w:ascii="Times New Roman" w:hAnsi="Times New Roman" w:cs="Times New Roman"/>
            <w:sz w:val="24"/>
            <w:szCs w:val="24"/>
          </w:rPr>
          <w:t>разделом 2</w:t>
        </w:r>
      </w:hyperlink>
      <w:r w:rsidRPr="004D080E">
        <w:rPr>
          <w:rFonts w:ascii="Times New Roman" w:hAnsi="Times New Roman" w:cs="Times New Roman"/>
          <w:sz w:val="24"/>
          <w:szCs w:val="24"/>
        </w:rPr>
        <w:t xml:space="preserve"> Договора без выставления счетов Арендодателем.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4.3.3. </w:t>
      </w:r>
      <w:proofErr w:type="gramStart"/>
      <w:r w:rsidRPr="004D080E">
        <w:rPr>
          <w:rFonts w:ascii="Times New Roman" w:hAnsi="Times New Roman" w:cs="Times New Roman"/>
          <w:sz w:val="24"/>
          <w:szCs w:val="24"/>
        </w:rPr>
        <w:t xml:space="preserve">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w:t>
      </w:r>
      <w:hyperlink w:anchor="Par118" w:tooltip="2.3. Арендная плата, подлежащая уплате, исчисляется от установленного Приложением к настоящему Договору размера ежегодной арендной платы за Участок со дня передачи Участка, указанного в п. 1.1 Договора, за каждый день использования и вносится Арендатором ежекв" w:history="1">
        <w:r w:rsidRPr="00362523">
          <w:rPr>
            <w:rFonts w:ascii="Times New Roman" w:hAnsi="Times New Roman" w:cs="Times New Roman"/>
            <w:sz w:val="24"/>
            <w:szCs w:val="24"/>
          </w:rPr>
          <w:t>п. 2.3</w:t>
        </w:r>
      </w:hyperlink>
      <w:r w:rsidRPr="004D080E">
        <w:rPr>
          <w:rFonts w:ascii="Times New Roman" w:hAnsi="Times New Roman" w:cs="Times New Roman"/>
          <w:sz w:val="24"/>
          <w:szCs w:val="24"/>
        </w:rPr>
        <w:t xml:space="preserve"> Договора срока внесения арендной платы.</w:t>
      </w:r>
      <w:proofErr w:type="gramEnd"/>
      <w:r w:rsidRPr="004D080E">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w:t>
      </w:r>
      <w:hyperlink w:anchor="Par148" w:tooltip="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w:history="1">
        <w:r w:rsidRPr="00362523">
          <w:rPr>
            <w:rFonts w:ascii="Times New Roman" w:hAnsi="Times New Roman" w:cs="Times New Roman"/>
            <w:sz w:val="24"/>
            <w:szCs w:val="24"/>
          </w:rPr>
          <w:t>п. 3.2.3</w:t>
        </w:r>
      </w:hyperlink>
      <w:r w:rsidRPr="004D080E">
        <w:rPr>
          <w:rFonts w:ascii="Times New Roman" w:hAnsi="Times New Roman" w:cs="Times New Roman"/>
          <w:sz w:val="24"/>
          <w:szCs w:val="24"/>
        </w:rPr>
        <w:t xml:space="preserve"> настоящего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4.3.6.</w:t>
      </w:r>
      <w:r w:rsidRPr="004D080E">
        <w:rPr>
          <w:rFonts w:ascii="Times New Roman" w:hAnsi="Times New Roman" w:cs="Times New Roman"/>
          <w:sz w:val="24"/>
          <w:szCs w:val="24"/>
        </w:rPr>
        <w:t xml:space="preserve">Использовать Участок в соответствии с целевым назначением и разрешенным использованием, указанным в </w:t>
      </w:r>
      <w:hyperlink w:anchor="Par92" w:tooltip="    1.1. Арендодатель   обязуется   предоставить  во  временное  владение и" w:history="1">
        <w:r w:rsidRPr="00362523">
          <w:rPr>
            <w:rFonts w:ascii="Times New Roman" w:hAnsi="Times New Roman" w:cs="Times New Roman"/>
            <w:sz w:val="24"/>
            <w:szCs w:val="24"/>
          </w:rPr>
          <w:t>п. 1.1</w:t>
        </w:r>
      </w:hyperlink>
      <w:r w:rsidRPr="004D080E">
        <w:rPr>
          <w:rFonts w:ascii="Times New Roman" w:hAnsi="Times New Roman" w:cs="Times New Roman"/>
          <w:sz w:val="24"/>
          <w:szCs w:val="24"/>
        </w:rPr>
        <w:t xml:space="preserve"> Договора.</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4.3.7.</w:t>
      </w:r>
      <w:r w:rsidRPr="004D080E">
        <w:rPr>
          <w:rFonts w:ascii="Times New Roman" w:hAnsi="Times New Roman" w:cs="Times New Roman"/>
          <w:sz w:val="24"/>
          <w:szCs w:val="24"/>
        </w:rPr>
        <w:t>Содержать в должном санитарном порядке и чистоте Участок и прилегающую к нему территорию.</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4.3.8. При использовании Участка не наносить ущерба окружающей среде.</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4.3.9.</w:t>
      </w:r>
      <w:r w:rsidRPr="004D080E">
        <w:rPr>
          <w:rFonts w:ascii="Times New Roman" w:hAnsi="Times New Roman" w:cs="Times New Roman"/>
          <w:sz w:val="24"/>
          <w:szCs w:val="24"/>
        </w:rPr>
        <w:t>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4.3.10.</w:t>
      </w:r>
      <w:r w:rsidRPr="004D080E">
        <w:rPr>
          <w:rFonts w:ascii="Times New Roman" w:hAnsi="Times New Roman" w:cs="Times New Roman"/>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4.3.14. Не нарушать прав и законных интересов землепользователей смежных Участков и иных лиц.</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4.3.16</w:t>
      </w:r>
      <w:r w:rsidRPr="004D080E">
        <w:rPr>
          <w:rFonts w:ascii="Times New Roman" w:hAnsi="Times New Roman" w:cs="Times New Roman"/>
          <w:sz w:val="24"/>
          <w:szCs w:val="24"/>
        </w:rPr>
        <w:t>. Письменно в течение 10 дней уведомить Арендодателя об изменении своих юридического, фактического адресов или иных индивидуализирующих Арендатора реквизитов.</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4.3.17</w:t>
      </w:r>
      <w:r w:rsidRPr="004D080E">
        <w:rPr>
          <w:rFonts w:ascii="Times New Roman" w:hAnsi="Times New Roman" w:cs="Times New Roman"/>
          <w:sz w:val="24"/>
          <w:szCs w:val="24"/>
        </w:rPr>
        <w:t>.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4.3.18</w:t>
      </w:r>
      <w:r w:rsidRPr="004D080E">
        <w:rPr>
          <w:rFonts w:ascii="Times New Roman" w:hAnsi="Times New Roman" w:cs="Times New Roman"/>
          <w:sz w:val="24"/>
          <w:szCs w:val="24"/>
        </w:rPr>
        <w:t xml:space="preserve">. В случае перехода прав на </w:t>
      </w:r>
      <w:r>
        <w:rPr>
          <w:rFonts w:ascii="Times New Roman" w:hAnsi="Times New Roman" w:cs="Times New Roman"/>
          <w:sz w:val="24"/>
          <w:szCs w:val="24"/>
        </w:rPr>
        <w:t xml:space="preserve">здания, </w:t>
      </w:r>
      <w:r w:rsidRPr="004D080E">
        <w:rPr>
          <w:rFonts w:ascii="Times New Roman" w:hAnsi="Times New Roman" w:cs="Times New Roman"/>
          <w:sz w:val="24"/>
          <w:szCs w:val="24"/>
        </w:rPr>
        <w:t>сооружени</w:t>
      </w:r>
      <w:r>
        <w:rPr>
          <w:rFonts w:ascii="Times New Roman" w:hAnsi="Times New Roman" w:cs="Times New Roman"/>
          <w:sz w:val="24"/>
          <w:szCs w:val="24"/>
        </w:rPr>
        <w:t>я</w:t>
      </w:r>
      <w:r w:rsidRPr="004D080E">
        <w:rPr>
          <w:rFonts w:ascii="Times New Roman" w:hAnsi="Times New Roman" w:cs="Times New Roman"/>
          <w:sz w:val="24"/>
          <w:szCs w:val="24"/>
        </w:rPr>
        <w:t xml:space="preserve"> к другим лицам</w:t>
      </w:r>
      <w:r>
        <w:rPr>
          <w:rFonts w:ascii="Times New Roman" w:hAnsi="Times New Roman" w:cs="Times New Roman"/>
          <w:sz w:val="24"/>
          <w:szCs w:val="24"/>
        </w:rPr>
        <w:t>,</w:t>
      </w:r>
      <w:r w:rsidRPr="004D080E">
        <w:rPr>
          <w:rFonts w:ascii="Times New Roman" w:hAnsi="Times New Roman" w:cs="Times New Roman"/>
          <w:sz w:val="24"/>
          <w:szCs w:val="24"/>
        </w:rPr>
        <w:t xml:space="preserve"> вносить </w:t>
      </w:r>
      <w:r w:rsidRPr="004D080E">
        <w:rPr>
          <w:rFonts w:ascii="Times New Roman" w:hAnsi="Times New Roman" w:cs="Times New Roman"/>
          <w:sz w:val="24"/>
          <w:szCs w:val="24"/>
        </w:rPr>
        <w:lastRenderedPageBreak/>
        <w:t>арендную плату до дня расторжения Договора или внесения в него соответствующих изменений.</w:t>
      </w:r>
    </w:p>
    <w:p w:rsidR="009B71B8"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4.3.19</w:t>
      </w:r>
      <w:r w:rsidRPr="004D080E">
        <w:rPr>
          <w:rFonts w:ascii="Times New Roman" w:hAnsi="Times New Roman" w:cs="Times New Roman"/>
          <w:sz w:val="24"/>
          <w:szCs w:val="24"/>
        </w:rPr>
        <w:t xml:space="preserve">. Направить не менее чем за 90 календарных дней до окончания срока действия Договора, указанного в </w:t>
      </w:r>
      <w:hyperlink w:anchor="Par206" w:tooltip="7.2. Договор действует в течение - лет, до - года." w:history="1">
        <w:r w:rsidRPr="00907B82">
          <w:rPr>
            <w:rFonts w:ascii="Times New Roman" w:hAnsi="Times New Roman" w:cs="Times New Roman"/>
            <w:sz w:val="24"/>
            <w:szCs w:val="24"/>
          </w:rPr>
          <w:t>п. 7.2</w:t>
        </w:r>
      </w:hyperlink>
      <w:r w:rsidRPr="004D080E">
        <w:rPr>
          <w:rFonts w:ascii="Times New Roman" w:hAnsi="Times New Roman" w:cs="Times New Roman"/>
          <w:sz w:val="24"/>
          <w:szCs w:val="24"/>
        </w:rPr>
        <w:t xml:space="preserve"> Договора, письменное предложение Арендодателю о расторжении</w:t>
      </w:r>
      <w:r>
        <w:rPr>
          <w:rFonts w:ascii="Times New Roman" w:hAnsi="Times New Roman" w:cs="Times New Roman"/>
          <w:sz w:val="24"/>
          <w:szCs w:val="24"/>
        </w:rPr>
        <w:t>.</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4.3.2</w:t>
      </w:r>
      <w:r>
        <w:rPr>
          <w:rFonts w:ascii="Times New Roman" w:hAnsi="Times New Roman" w:cs="Times New Roman"/>
          <w:sz w:val="24"/>
          <w:szCs w:val="24"/>
        </w:rPr>
        <w:t>0</w:t>
      </w:r>
      <w:r w:rsidRPr="004D080E">
        <w:rPr>
          <w:rFonts w:ascii="Times New Roman" w:hAnsi="Times New Roman" w:cs="Times New Roman"/>
          <w:sz w:val="24"/>
          <w:szCs w:val="24"/>
        </w:rPr>
        <w:t>.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9B71B8"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4.3.2</w:t>
      </w:r>
      <w:r>
        <w:rPr>
          <w:rFonts w:ascii="Times New Roman" w:hAnsi="Times New Roman" w:cs="Times New Roman"/>
          <w:sz w:val="24"/>
          <w:szCs w:val="24"/>
        </w:rPr>
        <w:t>1</w:t>
      </w:r>
      <w:r w:rsidRPr="004D080E">
        <w:rPr>
          <w:rFonts w:ascii="Times New Roman" w:hAnsi="Times New Roman" w:cs="Times New Roman"/>
          <w:sz w:val="24"/>
          <w:szCs w:val="24"/>
        </w:rPr>
        <w:t>. Оплатить за свой счет расходы, связанные с заключением договора и внесением в него изменений и дополнений.</w:t>
      </w:r>
    </w:p>
    <w:p w:rsidR="009B71B8" w:rsidRPr="00670A4B"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4.3.22</w:t>
      </w:r>
      <w:r w:rsidRPr="004D080E">
        <w:rPr>
          <w:rFonts w:ascii="Times New Roman" w:hAnsi="Times New Roman" w:cs="Times New Roman"/>
          <w:sz w:val="24"/>
          <w:szCs w:val="24"/>
        </w:rPr>
        <w:t xml:space="preserve">. </w:t>
      </w:r>
      <w:proofErr w:type="gramStart"/>
      <w:r w:rsidRPr="004D080E">
        <w:rPr>
          <w:rFonts w:ascii="Times New Roman" w:hAnsi="Times New Roman" w:cs="Times New Roman"/>
          <w:sz w:val="24"/>
          <w:szCs w:val="24"/>
        </w:rPr>
        <w:t>Нести другие обязанности</w:t>
      </w:r>
      <w:proofErr w:type="gramEnd"/>
      <w:r w:rsidRPr="004D080E">
        <w:rPr>
          <w:rFonts w:ascii="Times New Roman" w:hAnsi="Times New Roman" w:cs="Times New Roman"/>
          <w:sz w:val="24"/>
          <w:szCs w:val="24"/>
        </w:rPr>
        <w:t>, установленные законодательством Российской Федерации.</w:t>
      </w:r>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5. Ответственность Сторон</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9B71B8" w:rsidRPr="00670A4B"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bookmarkStart w:id="11" w:name="Par199"/>
      <w:bookmarkEnd w:id="11"/>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6. Рассмотрение и урегулирование споров</w:t>
      </w:r>
    </w:p>
    <w:p w:rsidR="009B71B8" w:rsidRPr="00670A4B"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7. Срок действия Договора</w:t>
      </w:r>
    </w:p>
    <w:p w:rsidR="009C6B7A" w:rsidRPr="009C6B7A" w:rsidRDefault="009B71B8" w:rsidP="009C6B7A">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7.1. </w:t>
      </w:r>
      <w:r w:rsidR="009C6B7A" w:rsidRPr="009C6B7A">
        <w:rPr>
          <w:rFonts w:ascii="Times New Roman" w:hAnsi="Times New Roman" w:cs="Times New Roman"/>
          <w:sz w:val="24"/>
          <w:szCs w:val="24"/>
        </w:rPr>
        <w:t xml:space="preserve">Договор вступает в силу и становится обязательным для сторон со дня его государственной регистрации и распространяются на правоотношения с </w:t>
      </w:r>
      <w:r w:rsidR="009C6B7A">
        <w:rPr>
          <w:rFonts w:ascii="Times New Roman" w:hAnsi="Times New Roman" w:cs="Times New Roman"/>
          <w:sz w:val="24"/>
          <w:szCs w:val="24"/>
        </w:rPr>
        <w:t>________</w:t>
      </w:r>
      <w:r w:rsidR="009C6B7A" w:rsidRPr="009C6B7A">
        <w:rPr>
          <w:rFonts w:ascii="Times New Roman" w:hAnsi="Times New Roman" w:cs="Times New Roman"/>
          <w:sz w:val="24"/>
          <w:szCs w:val="24"/>
        </w:rPr>
        <w:t xml:space="preserve"> 201</w:t>
      </w:r>
      <w:r w:rsidR="003939FA">
        <w:rPr>
          <w:rFonts w:ascii="Times New Roman" w:hAnsi="Times New Roman" w:cs="Times New Roman"/>
          <w:sz w:val="24"/>
          <w:szCs w:val="24"/>
        </w:rPr>
        <w:t>9</w:t>
      </w:r>
      <w:r w:rsidR="009C6B7A" w:rsidRPr="009C6B7A">
        <w:rPr>
          <w:rFonts w:ascii="Times New Roman" w:hAnsi="Times New Roman" w:cs="Times New Roman"/>
          <w:sz w:val="24"/>
          <w:szCs w:val="24"/>
        </w:rPr>
        <w:t xml:space="preserve"> года.</w:t>
      </w:r>
    </w:p>
    <w:p w:rsidR="009B71B8" w:rsidRDefault="009B71B8" w:rsidP="009B71B8">
      <w:pPr>
        <w:pStyle w:val="ConsPlusNormal"/>
        <w:ind w:firstLine="540"/>
        <w:jc w:val="both"/>
        <w:rPr>
          <w:rFonts w:ascii="Times New Roman" w:hAnsi="Times New Roman" w:cs="Times New Roman"/>
          <w:sz w:val="24"/>
          <w:szCs w:val="24"/>
        </w:rPr>
      </w:pPr>
      <w:bookmarkStart w:id="12" w:name="Par206"/>
      <w:bookmarkEnd w:id="12"/>
      <w:r w:rsidRPr="004D080E">
        <w:rPr>
          <w:rFonts w:ascii="Times New Roman" w:hAnsi="Times New Roman" w:cs="Times New Roman"/>
          <w:sz w:val="24"/>
          <w:szCs w:val="24"/>
        </w:rPr>
        <w:t xml:space="preserve">7.2. Договор действует в </w:t>
      </w:r>
      <w:r w:rsidRPr="00D00655">
        <w:rPr>
          <w:rFonts w:ascii="Times New Roman" w:hAnsi="Times New Roman" w:cs="Times New Roman"/>
          <w:sz w:val="24"/>
          <w:szCs w:val="24"/>
        </w:rPr>
        <w:t xml:space="preserve">течение </w:t>
      </w:r>
      <w:r>
        <w:rPr>
          <w:rFonts w:ascii="Times New Roman" w:hAnsi="Times New Roman" w:cs="Times New Roman"/>
          <w:b/>
          <w:sz w:val="24"/>
          <w:szCs w:val="24"/>
        </w:rPr>
        <w:t>____</w:t>
      </w:r>
      <w:r w:rsidRPr="00D00655">
        <w:rPr>
          <w:rFonts w:ascii="Times New Roman" w:hAnsi="Times New Roman" w:cs="Times New Roman"/>
          <w:b/>
          <w:sz w:val="24"/>
          <w:szCs w:val="24"/>
        </w:rPr>
        <w:t xml:space="preserve"> лет, до </w:t>
      </w:r>
      <w:r>
        <w:rPr>
          <w:rFonts w:ascii="Times New Roman" w:hAnsi="Times New Roman" w:cs="Times New Roman"/>
          <w:b/>
          <w:sz w:val="24"/>
          <w:szCs w:val="24"/>
        </w:rPr>
        <w:t>_______________</w:t>
      </w:r>
      <w:r w:rsidRPr="00D00655">
        <w:rPr>
          <w:rFonts w:ascii="Times New Roman" w:hAnsi="Times New Roman" w:cs="Times New Roman"/>
          <w:b/>
          <w:sz w:val="24"/>
          <w:szCs w:val="24"/>
        </w:rPr>
        <w:t xml:space="preserve"> года</w:t>
      </w:r>
      <w:r w:rsidRPr="00D00655">
        <w:rPr>
          <w:rFonts w:ascii="Times New Roman" w:hAnsi="Times New Roman" w:cs="Times New Roman"/>
          <w:sz w:val="24"/>
          <w:szCs w:val="24"/>
        </w:rPr>
        <w:t xml:space="preserve">. </w:t>
      </w:r>
    </w:p>
    <w:p w:rsidR="009B71B8" w:rsidRPr="00756A9A"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r w:rsidRPr="004D080E">
        <w:rPr>
          <w:rFonts w:ascii="Times New Roman" w:hAnsi="Times New Roman" w:cs="Times New Roman"/>
          <w:sz w:val="24"/>
          <w:szCs w:val="24"/>
        </w:rPr>
        <w:t>. Окончание срока действия Договора не освобождает Стороны от ответственности за его на</w:t>
      </w:r>
      <w:r>
        <w:rPr>
          <w:rFonts w:ascii="Times New Roman" w:hAnsi="Times New Roman" w:cs="Times New Roman"/>
          <w:sz w:val="24"/>
          <w:szCs w:val="24"/>
        </w:rPr>
        <w:t>рушение.</w:t>
      </w:r>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8. Прекращение действия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8.1. Действие Договора прекращается по истечении срока аренды Участка.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8.2. </w:t>
      </w:r>
      <w:proofErr w:type="gramStart"/>
      <w:r w:rsidRPr="004D080E">
        <w:rPr>
          <w:rFonts w:ascii="Times New Roman" w:hAnsi="Times New Roman" w:cs="Times New Roman"/>
          <w:sz w:val="24"/>
          <w:szCs w:val="24"/>
        </w:rPr>
        <w:t>Договор</w:t>
      </w:r>
      <w:proofErr w:type="gramEnd"/>
      <w:r w:rsidRPr="004D080E">
        <w:rPr>
          <w:rFonts w:ascii="Times New Roman" w:hAnsi="Times New Roman" w:cs="Times New Roman"/>
          <w:sz w:val="24"/>
          <w:szCs w:val="24"/>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w:t>
      </w:r>
      <w:hyperlink w:anchor="Par153" w:tooltip="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 w:history="1">
        <w:r w:rsidRPr="00907B82">
          <w:rPr>
            <w:rFonts w:ascii="Times New Roman" w:hAnsi="Times New Roman" w:cs="Times New Roman"/>
            <w:sz w:val="24"/>
            <w:szCs w:val="24"/>
          </w:rPr>
          <w:t>п. 4.1.1</w:t>
        </w:r>
      </w:hyperlink>
      <w:r w:rsidRPr="004D080E">
        <w:rPr>
          <w:rFonts w:ascii="Times New Roman" w:hAnsi="Times New Roman" w:cs="Times New Roman"/>
          <w:sz w:val="24"/>
          <w:szCs w:val="24"/>
        </w:rPr>
        <w:t xml:space="preserve"> Договора, возможно только при отсутств</w:t>
      </w:r>
      <w:proofErr w:type="gramStart"/>
      <w:r w:rsidRPr="004D080E">
        <w:rPr>
          <w:rFonts w:ascii="Times New Roman" w:hAnsi="Times New Roman" w:cs="Times New Roman"/>
          <w:sz w:val="24"/>
          <w:szCs w:val="24"/>
        </w:rPr>
        <w:t>ии у А</w:t>
      </w:r>
      <w:proofErr w:type="gramEnd"/>
      <w:r w:rsidRPr="004D080E">
        <w:rPr>
          <w:rFonts w:ascii="Times New Roman" w:hAnsi="Times New Roman" w:cs="Times New Roman"/>
          <w:sz w:val="24"/>
          <w:szCs w:val="24"/>
        </w:rPr>
        <w:t>рендатора задолженности по арендной плате.</w:t>
      </w:r>
    </w:p>
    <w:p w:rsidR="009B71B8" w:rsidRPr="00670A4B"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8.3. По требованию одной из Сторон </w:t>
      </w:r>
      <w:proofErr w:type="gramStart"/>
      <w:r w:rsidRPr="004D080E">
        <w:rPr>
          <w:rFonts w:ascii="Times New Roman" w:hAnsi="Times New Roman" w:cs="Times New Roman"/>
          <w:sz w:val="24"/>
          <w:szCs w:val="24"/>
        </w:rPr>
        <w:t>Договор</w:t>
      </w:r>
      <w:proofErr w:type="gramEnd"/>
      <w:r w:rsidRPr="004D080E">
        <w:rPr>
          <w:rFonts w:ascii="Times New Roman" w:hAnsi="Times New Roman" w:cs="Times New Roman"/>
          <w:sz w:val="24"/>
          <w:szCs w:val="24"/>
        </w:rPr>
        <w:t xml:space="preserve"> может быть расторгнут судом по основаниям, предусмотренным гражданским законодательством и Договором.</w:t>
      </w:r>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9. Изменение условий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9B71B8" w:rsidRPr="00670A4B"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w:t>
      </w:r>
      <w:hyperlink w:anchor="Par199" w:tooltip="6. Рассмотрение и урегулирование споров" w:history="1">
        <w:r w:rsidRPr="00907B82">
          <w:rPr>
            <w:rFonts w:ascii="Times New Roman" w:hAnsi="Times New Roman" w:cs="Times New Roman"/>
            <w:sz w:val="24"/>
            <w:szCs w:val="24"/>
          </w:rPr>
          <w:t>разделом 6</w:t>
        </w:r>
      </w:hyperlink>
      <w:r w:rsidRPr="004D080E">
        <w:rPr>
          <w:rFonts w:ascii="Times New Roman" w:hAnsi="Times New Roman" w:cs="Times New Roman"/>
          <w:sz w:val="24"/>
          <w:szCs w:val="24"/>
        </w:rPr>
        <w:t xml:space="preserve"> Договора.</w:t>
      </w:r>
      <w:bookmarkStart w:id="13" w:name="Par221"/>
      <w:bookmarkEnd w:id="13"/>
      <w:r>
        <w:rPr>
          <w:rFonts w:ascii="Times New Roman" w:hAnsi="Times New Roman" w:cs="Times New Roman"/>
          <w:b/>
          <w:sz w:val="24"/>
          <w:szCs w:val="24"/>
        </w:rPr>
        <w:t xml:space="preserve"> </w:t>
      </w:r>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10. Особые условия</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w:t>
      </w:r>
      <w:r w:rsidRPr="004D080E">
        <w:rPr>
          <w:rFonts w:ascii="Times New Roman" w:hAnsi="Times New Roman" w:cs="Times New Roman"/>
          <w:sz w:val="24"/>
          <w:szCs w:val="24"/>
        </w:rPr>
        <w:lastRenderedPageBreak/>
        <w:t>и ведомств по вопросам эксплуатации объектов недвижимости.</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Pr="004D080E">
        <w:rPr>
          <w:rFonts w:ascii="Times New Roman" w:hAnsi="Times New Roman" w:cs="Times New Roman"/>
          <w:sz w:val="24"/>
          <w:szCs w:val="24"/>
        </w:rPr>
        <w:t>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10.3.</w:t>
      </w:r>
      <w:r w:rsidRPr="004D080E">
        <w:rPr>
          <w:rFonts w:ascii="Times New Roman" w:hAnsi="Times New Roman" w:cs="Times New Roman"/>
          <w:sz w:val="24"/>
          <w:szCs w:val="24"/>
        </w:rPr>
        <w:t>Срок действия договора субаренды Участка не может превышать срока действия Договора.</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10.4.</w:t>
      </w:r>
      <w:r w:rsidRPr="004D080E">
        <w:rPr>
          <w:rFonts w:ascii="Times New Roman" w:hAnsi="Times New Roman" w:cs="Times New Roman"/>
          <w:sz w:val="24"/>
          <w:szCs w:val="24"/>
        </w:rPr>
        <w:t>При досрочном расторжении Договора договор субаренды Участка прекращает свое дейст</w:t>
      </w:r>
      <w:r>
        <w:rPr>
          <w:rFonts w:ascii="Times New Roman" w:hAnsi="Times New Roman" w:cs="Times New Roman"/>
          <w:sz w:val="24"/>
          <w:szCs w:val="24"/>
        </w:rPr>
        <w:t>вие.</w:t>
      </w:r>
    </w:p>
    <w:p w:rsidR="009B71B8" w:rsidRPr="008959D5" w:rsidRDefault="009B71B8" w:rsidP="009B71B8">
      <w:pPr>
        <w:pStyle w:val="ConsPlusNormal"/>
        <w:jc w:val="center"/>
        <w:outlineLvl w:val="1"/>
        <w:rPr>
          <w:rFonts w:ascii="Times New Roman" w:hAnsi="Times New Roman" w:cs="Times New Roman"/>
          <w:b/>
          <w:sz w:val="24"/>
          <w:szCs w:val="24"/>
        </w:rPr>
      </w:pPr>
      <w:r w:rsidRPr="008959D5">
        <w:rPr>
          <w:rFonts w:ascii="Times New Roman" w:hAnsi="Times New Roman" w:cs="Times New Roman"/>
          <w:b/>
          <w:sz w:val="24"/>
          <w:szCs w:val="24"/>
        </w:rPr>
        <w:t>11. Заключительные положения</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Настоящий Договор составлен в 3 (трех) </w:t>
      </w:r>
      <w:proofErr w:type="gramStart"/>
      <w:r w:rsidRPr="004D080E">
        <w:rPr>
          <w:rFonts w:ascii="Times New Roman" w:hAnsi="Times New Roman" w:cs="Times New Roman"/>
          <w:sz w:val="24"/>
          <w:szCs w:val="24"/>
        </w:rPr>
        <w:t>экземплярах, имеющих одинаковую юридическую силу и предоставляется</w:t>
      </w:r>
      <w:proofErr w:type="gramEnd"/>
      <w:r w:rsidRPr="004D080E">
        <w:rPr>
          <w:rFonts w:ascii="Times New Roman" w:hAnsi="Times New Roman" w:cs="Times New Roman"/>
          <w:sz w:val="24"/>
          <w:szCs w:val="24"/>
        </w:rPr>
        <w:t>:</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1 экземпляр - Арендатору,</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2 экземпляр - Арендодателю,</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 экземпляр - органу, осуществляющему государственную регистрацию прав на недвижимое имущество и сделок с ним.</w:t>
      </w:r>
    </w:p>
    <w:p w:rsidR="009F5472" w:rsidRDefault="009F5472" w:rsidP="009F5472">
      <w:pPr>
        <w:widowControl w:val="0"/>
        <w:autoSpaceDE w:val="0"/>
        <w:autoSpaceDN w:val="0"/>
        <w:adjustRightInd w:val="0"/>
        <w:jc w:val="center"/>
        <w:outlineLvl w:val="1"/>
        <w:rPr>
          <w:b/>
        </w:rPr>
      </w:pPr>
    </w:p>
    <w:p w:rsidR="009F5472" w:rsidRPr="009F5472" w:rsidRDefault="009F5472" w:rsidP="009F5472">
      <w:pPr>
        <w:widowControl w:val="0"/>
        <w:autoSpaceDE w:val="0"/>
        <w:autoSpaceDN w:val="0"/>
        <w:adjustRightInd w:val="0"/>
        <w:jc w:val="center"/>
        <w:outlineLvl w:val="1"/>
        <w:rPr>
          <w:b/>
          <w:sz w:val="24"/>
          <w:szCs w:val="24"/>
        </w:rPr>
      </w:pPr>
      <w:r w:rsidRPr="009F5472">
        <w:rPr>
          <w:b/>
          <w:sz w:val="24"/>
          <w:szCs w:val="24"/>
        </w:rPr>
        <w:t>12. Юридические адреса и реквизиты Сторон</w:t>
      </w:r>
    </w:p>
    <w:p w:rsidR="009F5472" w:rsidRPr="009F5472" w:rsidRDefault="009F5472" w:rsidP="009F5472">
      <w:pPr>
        <w:widowControl w:val="0"/>
        <w:autoSpaceDE w:val="0"/>
        <w:autoSpaceDN w:val="0"/>
        <w:adjustRightInd w:val="0"/>
        <w:jc w:val="center"/>
        <w:outlineLvl w:val="1"/>
        <w:rPr>
          <w:b/>
          <w:sz w:val="24"/>
          <w:szCs w:val="24"/>
        </w:rPr>
      </w:pPr>
    </w:p>
    <w:p w:rsidR="009F5472" w:rsidRPr="009F5472" w:rsidRDefault="009F5472" w:rsidP="009F5472">
      <w:pPr>
        <w:widowControl w:val="0"/>
        <w:autoSpaceDE w:val="0"/>
        <w:autoSpaceDN w:val="0"/>
        <w:adjustRightInd w:val="0"/>
        <w:jc w:val="center"/>
        <w:outlineLvl w:val="1"/>
        <w:rPr>
          <w:b/>
          <w:sz w:val="24"/>
          <w:szCs w:val="24"/>
        </w:rPr>
      </w:pPr>
    </w:p>
    <w:p w:rsidR="009F5472" w:rsidRPr="009F5472" w:rsidRDefault="009F5472" w:rsidP="009F5472">
      <w:pPr>
        <w:widowControl w:val="0"/>
        <w:autoSpaceDE w:val="0"/>
        <w:autoSpaceDN w:val="0"/>
        <w:adjustRightInd w:val="0"/>
        <w:jc w:val="center"/>
        <w:outlineLvl w:val="1"/>
        <w:rPr>
          <w:b/>
          <w:sz w:val="24"/>
          <w:szCs w:val="24"/>
        </w:rPr>
      </w:pPr>
    </w:p>
    <w:p w:rsidR="009F5472" w:rsidRPr="009F5472" w:rsidRDefault="009F5472" w:rsidP="009F5472">
      <w:pPr>
        <w:widowControl w:val="0"/>
        <w:autoSpaceDE w:val="0"/>
        <w:autoSpaceDN w:val="0"/>
        <w:adjustRightInd w:val="0"/>
        <w:jc w:val="both"/>
        <w:outlineLvl w:val="1"/>
        <w:rPr>
          <w:b/>
          <w:sz w:val="24"/>
          <w:szCs w:val="24"/>
        </w:rPr>
      </w:pPr>
      <w:r w:rsidRPr="009F5472">
        <w:rPr>
          <w:b/>
          <w:sz w:val="24"/>
          <w:szCs w:val="24"/>
        </w:rPr>
        <w:t>Арендодатель__________________________________________________</w:t>
      </w:r>
    </w:p>
    <w:p w:rsidR="009F5472" w:rsidRPr="009F5472" w:rsidRDefault="009F5472" w:rsidP="009F5472">
      <w:pPr>
        <w:widowControl w:val="0"/>
        <w:autoSpaceDE w:val="0"/>
        <w:autoSpaceDN w:val="0"/>
        <w:adjustRightInd w:val="0"/>
        <w:jc w:val="both"/>
        <w:outlineLvl w:val="1"/>
        <w:rPr>
          <w:b/>
          <w:sz w:val="24"/>
          <w:szCs w:val="24"/>
        </w:rPr>
      </w:pPr>
    </w:p>
    <w:p w:rsidR="009F5472" w:rsidRPr="009F5472" w:rsidRDefault="009F5472" w:rsidP="009F5472">
      <w:pPr>
        <w:widowControl w:val="0"/>
        <w:autoSpaceDE w:val="0"/>
        <w:autoSpaceDN w:val="0"/>
        <w:adjustRightInd w:val="0"/>
        <w:jc w:val="both"/>
        <w:outlineLvl w:val="1"/>
        <w:rPr>
          <w:b/>
          <w:sz w:val="24"/>
          <w:szCs w:val="24"/>
        </w:rPr>
      </w:pPr>
      <w:r w:rsidRPr="009F5472">
        <w:rPr>
          <w:b/>
          <w:sz w:val="24"/>
          <w:szCs w:val="24"/>
        </w:rPr>
        <w:t>Арендатор______________________________________________________________________</w:t>
      </w:r>
    </w:p>
    <w:p w:rsidR="009B71B8" w:rsidRDefault="009B71B8"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Pr="009F5472" w:rsidRDefault="008660ED" w:rsidP="009B71B8">
      <w:pPr>
        <w:rPr>
          <w:sz w:val="24"/>
          <w:szCs w:val="24"/>
        </w:rPr>
      </w:pPr>
      <w:r>
        <w:rPr>
          <w:bCs/>
          <w:sz w:val="28"/>
          <w:szCs w:val="28"/>
        </w:rPr>
        <w:t>Начальник управления                                                                          В.О. Шишкин</w:t>
      </w:r>
    </w:p>
    <w:sectPr w:rsidR="008660ED" w:rsidRPr="009F5472" w:rsidSect="003939FA">
      <w:headerReference w:type="even" r:id="rId11"/>
      <w:headerReference w:type="default" r:id="rId12"/>
      <w:type w:val="continuous"/>
      <w:pgSz w:w="11907" w:h="16840" w:code="9"/>
      <w:pgMar w:top="993" w:right="567" w:bottom="709" w:left="1701" w:header="720" w:footer="720" w:gutter="0"/>
      <w:cols w:space="708"/>
      <w:noEndnote/>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76" w:rsidRDefault="00D74C76">
      <w:r>
        <w:separator/>
      </w:r>
    </w:p>
  </w:endnote>
  <w:endnote w:type="continuationSeparator" w:id="0">
    <w:p w:rsidR="00D74C76" w:rsidRDefault="00D7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76" w:rsidRDefault="00D74C76">
      <w:r>
        <w:separator/>
      </w:r>
    </w:p>
  </w:footnote>
  <w:footnote w:type="continuationSeparator" w:id="0">
    <w:p w:rsidR="00D74C76" w:rsidRDefault="00D74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E5" w:rsidRDefault="008530E5" w:rsidP="007B7A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30E5" w:rsidRDefault="008530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E5" w:rsidRPr="00AC0FEA" w:rsidRDefault="008530E5" w:rsidP="007B7A8D">
    <w:pPr>
      <w:pStyle w:val="a3"/>
      <w:framePr w:wrap="around" w:vAnchor="text" w:hAnchor="page" w:x="6171" w:y="-179"/>
      <w:jc w:val="center"/>
      <w:rPr>
        <w:rStyle w:val="a5"/>
        <w:rFonts w:ascii="Times New Roman" w:hAnsi="Times New Roman"/>
        <w:sz w:val="28"/>
        <w:szCs w:val="28"/>
      </w:rPr>
    </w:pPr>
    <w:r w:rsidRPr="00AC0FEA">
      <w:rPr>
        <w:rStyle w:val="a5"/>
        <w:rFonts w:ascii="Times New Roman" w:hAnsi="Times New Roman"/>
        <w:sz w:val="28"/>
        <w:szCs w:val="28"/>
      </w:rPr>
      <w:fldChar w:fldCharType="begin"/>
    </w:r>
    <w:r w:rsidRPr="00AC0FEA">
      <w:rPr>
        <w:rStyle w:val="a5"/>
        <w:rFonts w:ascii="Times New Roman" w:hAnsi="Times New Roman"/>
        <w:sz w:val="28"/>
        <w:szCs w:val="28"/>
      </w:rPr>
      <w:instrText xml:space="preserve">PAGE  </w:instrText>
    </w:r>
    <w:r w:rsidRPr="00AC0FEA">
      <w:rPr>
        <w:rStyle w:val="a5"/>
        <w:rFonts w:ascii="Times New Roman" w:hAnsi="Times New Roman"/>
        <w:sz w:val="28"/>
        <w:szCs w:val="28"/>
      </w:rPr>
      <w:fldChar w:fldCharType="separate"/>
    </w:r>
    <w:r w:rsidR="006A3586">
      <w:rPr>
        <w:rStyle w:val="a5"/>
        <w:rFonts w:ascii="Times New Roman" w:hAnsi="Times New Roman"/>
        <w:noProof/>
        <w:sz w:val="28"/>
        <w:szCs w:val="28"/>
      </w:rPr>
      <w:t>14</w:t>
    </w:r>
    <w:r w:rsidRPr="00AC0FEA">
      <w:rPr>
        <w:rStyle w:val="a5"/>
        <w:rFonts w:ascii="Times New Roman" w:hAnsi="Times New Roman"/>
        <w:sz w:val="28"/>
        <w:szCs w:val="28"/>
      </w:rPr>
      <w:fldChar w:fldCharType="end"/>
    </w:r>
  </w:p>
  <w:p w:rsidR="008530E5" w:rsidRDefault="008530E5" w:rsidP="007B7A8D">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15C"/>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84877"/>
    <w:multiLevelType w:val="multilevel"/>
    <w:tmpl w:val="2A50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91D61"/>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D4E61"/>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30771"/>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26BA5"/>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CE1F9C"/>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836D31"/>
    <w:multiLevelType w:val="multilevel"/>
    <w:tmpl w:val="2A50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9E38EE"/>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3C49AA"/>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C72A75"/>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190AB7"/>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BC4D5B"/>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43081"/>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87C7E"/>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92400"/>
    <w:multiLevelType w:val="hybridMultilevel"/>
    <w:tmpl w:val="171602F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F105C"/>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0145B1"/>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560280"/>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2446D1"/>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41553"/>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9E7C6C"/>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02D4B"/>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34EEA"/>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DC5900"/>
    <w:multiLevelType w:val="hybridMultilevel"/>
    <w:tmpl w:val="4A9A733E"/>
    <w:lvl w:ilvl="0" w:tplc="161204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4A25C9"/>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C6339B"/>
    <w:multiLevelType w:val="hybridMultilevel"/>
    <w:tmpl w:val="B2E8E95C"/>
    <w:lvl w:ilvl="0" w:tplc="BD8AF5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57058"/>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F229B6"/>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3500DE"/>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626C3"/>
    <w:multiLevelType w:val="hybridMultilevel"/>
    <w:tmpl w:val="36E0B808"/>
    <w:lvl w:ilvl="0" w:tplc="1CD8D4E6">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8BC4552"/>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C57FD5"/>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2A12F4"/>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1941FE"/>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C656F5"/>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D765C9"/>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1522BE"/>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F49C5"/>
    <w:multiLevelType w:val="hybridMultilevel"/>
    <w:tmpl w:val="F10E5492"/>
    <w:lvl w:ilvl="0" w:tplc="FF44600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7A58EA"/>
    <w:multiLevelType w:val="hybridMultilevel"/>
    <w:tmpl w:val="4A9A733E"/>
    <w:lvl w:ilvl="0" w:tplc="161204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B602F4"/>
    <w:multiLevelType w:val="multilevel"/>
    <w:tmpl w:val="2A50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0"/>
  </w:num>
  <w:num w:numId="3">
    <w:abstractNumId w:val="39"/>
  </w:num>
  <w:num w:numId="4">
    <w:abstractNumId w:val="24"/>
  </w:num>
  <w:num w:numId="5">
    <w:abstractNumId w:val="1"/>
  </w:num>
  <w:num w:numId="6">
    <w:abstractNumId w:val="7"/>
  </w:num>
  <w:num w:numId="7">
    <w:abstractNumId w:val="40"/>
  </w:num>
  <w:num w:numId="8">
    <w:abstractNumId w:val="15"/>
  </w:num>
  <w:num w:numId="9">
    <w:abstractNumId w:val="26"/>
  </w:num>
  <w:num w:numId="10">
    <w:abstractNumId w:val="23"/>
  </w:num>
  <w:num w:numId="11">
    <w:abstractNumId w:val="14"/>
  </w:num>
  <w:num w:numId="12">
    <w:abstractNumId w:val="33"/>
  </w:num>
  <w:num w:numId="13">
    <w:abstractNumId w:val="35"/>
  </w:num>
  <w:num w:numId="14">
    <w:abstractNumId w:val="38"/>
  </w:num>
  <w:num w:numId="15">
    <w:abstractNumId w:val="17"/>
  </w:num>
  <w:num w:numId="16">
    <w:abstractNumId w:val="13"/>
  </w:num>
  <w:num w:numId="17">
    <w:abstractNumId w:val="4"/>
  </w:num>
  <w:num w:numId="18">
    <w:abstractNumId w:val="2"/>
  </w:num>
  <w:num w:numId="19">
    <w:abstractNumId w:val="5"/>
  </w:num>
  <w:num w:numId="20">
    <w:abstractNumId w:val="0"/>
  </w:num>
  <w:num w:numId="21">
    <w:abstractNumId w:val="37"/>
  </w:num>
  <w:num w:numId="22">
    <w:abstractNumId w:val="32"/>
  </w:num>
  <w:num w:numId="23">
    <w:abstractNumId w:val="34"/>
  </w:num>
  <w:num w:numId="24">
    <w:abstractNumId w:val="19"/>
  </w:num>
  <w:num w:numId="25">
    <w:abstractNumId w:val="10"/>
  </w:num>
  <w:num w:numId="26">
    <w:abstractNumId w:val="8"/>
  </w:num>
  <w:num w:numId="27">
    <w:abstractNumId w:val="3"/>
  </w:num>
  <w:num w:numId="28">
    <w:abstractNumId w:val="29"/>
  </w:num>
  <w:num w:numId="29">
    <w:abstractNumId w:val="27"/>
  </w:num>
  <w:num w:numId="30">
    <w:abstractNumId w:val="28"/>
  </w:num>
  <w:num w:numId="31">
    <w:abstractNumId w:val="6"/>
  </w:num>
  <w:num w:numId="32">
    <w:abstractNumId w:val="12"/>
  </w:num>
  <w:num w:numId="33">
    <w:abstractNumId w:val="36"/>
  </w:num>
  <w:num w:numId="34">
    <w:abstractNumId w:val="21"/>
  </w:num>
  <w:num w:numId="35">
    <w:abstractNumId w:val="9"/>
  </w:num>
  <w:num w:numId="36">
    <w:abstractNumId w:val="11"/>
  </w:num>
  <w:num w:numId="37">
    <w:abstractNumId w:val="25"/>
  </w:num>
  <w:num w:numId="38">
    <w:abstractNumId w:val="31"/>
  </w:num>
  <w:num w:numId="39">
    <w:abstractNumId w:val="22"/>
  </w:num>
  <w:num w:numId="40">
    <w:abstractNumId w:val="1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7D"/>
    <w:rsid w:val="0000065D"/>
    <w:rsid w:val="000121E3"/>
    <w:rsid w:val="000145F7"/>
    <w:rsid w:val="000420A7"/>
    <w:rsid w:val="00066562"/>
    <w:rsid w:val="00070861"/>
    <w:rsid w:val="00087445"/>
    <w:rsid w:val="000A0D50"/>
    <w:rsid w:val="000A76FE"/>
    <w:rsid w:val="000B0C17"/>
    <w:rsid w:val="000C4EAF"/>
    <w:rsid w:val="000E745E"/>
    <w:rsid w:val="00106D2B"/>
    <w:rsid w:val="00123543"/>
    <w:rsid w:val="0016217B"/>
    <w:rsid w:val="00162420"/>
    <w:rsid w:val="001763AD"/>
    <w:rsid w:val="001A2D20"/>
    <w:rsid w:val="001C05FF"/>
    <w:rsid w:val="001C52F6"/>
    <w:rsid w:val="001E2AF9"/>
    <w:rsid w:val="00201520"/>
    <w:rsid w:val="002175C2"/>
    <w:rsid w:val="00236553"/>
    <w:rsid w:val="002415C3"/>
    <w:rsid w:val="00242CAF"/>
    <w:rsid w:val="00257F54"/>
    <w:rsid w:val="00264454"/>
    <w:rsid w:val="0026609B"/>
    <w:rsid w:val="002E13A6"/>
    <w:rsid w:val="00304310"/>
    <w:rsid w:val="0031461A"/>
    <w:rsid w:val="00316E92"/>
    <w:rsid w:val="003231C7"/>
    <w:rsid w:val="00333CB2"/>
    <w:rsid w:val="00357B53"/>
    <w:rsid w:val="00357E1D"/>
    <w:rsid w:val="00360BE3"/>
    <w:rsid w:val="0036449C"/>
    <w:rsid w:val="00370C63"/>
    <w:rsid w:val="003917D3"/>
    <w:rsid w:val="003924A3"/>
    <w:rsid w:val="003939FA"/>
    <w:rsid w:val="003C27EB"/>
    <w:rsid w:val="003C2D5D"/>
    <w:rsid w:val="003D7E86"/>
    <w:rsid w:val="003E5EC1"/>
    <w:rsid w:val="003F04A6"/>
    <w:rsid w:val="00422376"/>
    <w:rsid w:val="00443737"/>
    <w:rsid w:val="00475EBF"/>
    <w:rsid w:val="004A1E26"/>
    <w:rsid w:val="004B721D"/>
    <w:rsid w:val="004D0EB3"/>
    <w:rsid w:val="0050798E"/>
    <w:rsid w:val="00513B62"/>
    <w:rsid w:val="00521EBA"/>
    <w:rsid w:val="0055276B"/>
    <w:rsid w:val="005901F8"/>
    <w:rsid w:val="005A06BE"/>
    <w:rsid w:val="005C463C"/>
    <w:rsid w:val="005C7421"/>
    <w:rsid w:val="005D3ED6"/>
    <w:rsid w:val="005F1A04"/>
    <w:rsid w:val="006206A1"/>
    <w:rsid w:val="00630E94"/>
    <w:rsid w:val="00685154"/>
    <w:rsid w:val="00693867"/>
    <w:rsid w:val="006A3586"/>
    <w:rsid w:val="006C3401"/>
    <w:rsid w:val="00702746"/>
    <w:rsid w:val="007252D2"/>
    <w:rsid w:val="00746256"/>
    <w:rsid w:val="00760183"/>
    <w:rsid w:val="0076655B"/>
    <w:rsid w:val="0076686D"/>
    <w:rsid w:val="00790080"/>
    <w:rsid w:val="007A4740"/>
    <w:rsid w:val="007B1810"/>
    <w:rsid w:val="007B7A8D"/>
    <w:rsid w:val="007C5323"/>
    <w:rsid w:val="007C5F02"/>
    <w:rsid w:val="007F32AE"/>
    <w:rsid w:val="00802538"/>
    <w:rsid w:val="008028E7"/>
    <w:rsid w:val="008056C3"/>
    <w:rsid w:val="00843C38"/>
    <w:rsid w:val="00844704"/>
    <w:rsid w:val="008450D1"/>
    <w:rsid w:val="008530E5"/>
    <w:rsid w:val="0085672C"/>
    <w:rsid w:val="008660ED"/>
    <w:rsid w:val="008822A7"/>
    <w:rsid w:val="00896B96"/>
    <w:rsid w:val="008A2172"/>
    <w:rsid w:val="008A3790"/>
    <w:rsid w:val="008B5A8B"/>
    <w:rsid w:val="009176A1"/>
    <w:rsid w:val="00936BFC"/>
    <w:rsid w:val="00936D2E"/>
    <w:rsid w:val="009529BC"/>
    <w:rsid w:val="009955DB"/>
    <w:rsid w:val="009B71B8"/>
    <w:rsid w:val="009C6B7A"/>
    <w:rsid w:val="009F5472"/>
    <w:rsid w:val="00A2091B"/>
    <w:rsid w:val="00A2190D"/>
    <w:rsid w:val="00A31676"/>
    <w:rsid w:val="00A34C64"/>
    <w:rsid w:val="00A51E17"/>
    <w:rsid w:val="00A9447D"/>
    <w:rsid w:val="00AB6D41"/>
    <w:rsid w:val="00AD2454"/>
    <w:rsid w:val="00B25ED5"/>
    <w:rsid w:val="00B615A8"/>
    <w:rsid w:val="00B672FC"/>
    <w:rsid w:val="00BA723F"/>
    <w:rsid w:val="00BB1F54"/>
    <w:rsid w:val="00BC21E8"/>
    <w:rsid w:val="00BE4885"/>
    <w:rsid w:val="00C01CE7"/>
    <w:rsid w:val="00C2557B"/>
    <w:rsid w:val="00C7009A"/>
    <w:rsid w:val="00CB4703"/>
    <w:rsid w:val="00CC3E8E"/>
    <w:rsid w:val="00D14AEA"/>
    <w:rsid w:val="00D43970"/>
    <w:rsid w:val="00D4680D"/>
    <w:rsid w:val="00D4772D"/>
    <w:rsid w:val="00D516FE"/>
    <w:rsid w:val="00D74C76"/>
    <w:rsid w:val="00D829C2"/>
    <w:rsid w:val="00D9201A"/>
    <w:rsid w:val="00DB5103"/>
    <w:rsid w:val="00DD2FB6"/>
    <w:rsid w:val="00DD5322"/>
    <w:rsid w:val="00DE3405"/>
    <w:rsid w:val="00DE77FD"/>
    <w:rsid w:val="00DF4698"/>
    <w:rsid w:val="00E06665"/>
    <w:rsid w:val="00E27464"/>
    <w:rsid w:val="00E3291C"/>
    <w:rsid w:val="00E45C75"/>
    <w:rsid w:val="00E468CF"/>
    <w:rsid w:val="00E71079"/>
    <w:rsid w:val="00E75BA5"/>
    <w:rsid w:val="00E82A7A"/>
    <w:rsid w:val="00EF31D7"/>
    <w:rsid w:val="00EF55F6"/>
    <w:rsid w:val="00F15651"/>
    <w:rsid w:val="00F37ADB"/>
    <w:rsid w:val="00F6245A"/>
    <w:rsid w:val="00F647CD"/>
    <w:rsid w:val="00FD0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656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header"/>
    <w:basedOn w:val="a"/>
    <w:link w:val="a4"/>
    <w:rsid w:val="00066562"/>
    <w:pPr>
      <w:widowControl w:val="0"/>
      <w:tabs>
        <w:tab w:val="center" w:pos="4153"/>
        <w:tab w:val="right" w:pos="8306"/>
      </w:tabs>
      <w:spacing w:line="360" w:lineRule="auto"/>
      <w:ind w:firstLine="560"/>
    </w:pPr>
    <w:rPr>
      <w:rFonts w:ascii="Arial" w:hAnsi="Arial"/>
      <w:sz w:val="24"/>
      <w:lang w:val="x-none" w:eastAsia="x-none"/>
    </w:rPr>
  </w:style>
  <w:style w:type="character" w:customStyle="1" w:styleId="a4">
    <w:name w:val="Верхний колонтитул Знак"/>
    <w:basedOn w:val="a0"/>
    <w:link w:val="a3"/>
    <w:rsid w:val="00066562"/>
    <w:rPr>
      <w:rFonts w:ascii="Arial" w:eastAsia="Times New Roman" w:hAnsi="Arial" w:cs="Times New Roman"/>
      <w:sz w:val="24"/>
      <w:szCs w:val="20"/>
      <w:lang w:val="x-none" w:eastAsia="x-none"/>
    </w:rPr>
  </w:style>
  <w:style w:type="character" w:styleId="a5">
    <w:name w:val="page number"/>
    <w:basedOn w:val="a0"/>
    <w:rsid w:val="00066562"/>
  </w:style>
  <w:style w:type="character" w:styleId="a6">
    <w:name w:val="Hyperlink"/>
    <w:rsid w:val="00066562"/>
    <w:rPr>
      <w:color w:val="0000FF"/>
      <w:u w:val="single"/>
    </w:rPr>
  </w:style>
  <w:style w:type="paragraph" w:styleId="a7">
    <w:name w:val="Body Text"/>
    <w:basedOn w:val="a"/>
    <w:link w:val="a8"/>
    <w:rsid w:val="00066562"/>
    <w:pPr>
      <w:spacing w:after="120"/>
    </w:pPr>
  </w:style>
  <w:style w:type="character" w:customStyle="1" w:styleId="a8">
    <w:name w:val="Основной текст Знак"/>
    <w:basedOn w:val="a0"/>
    <w:link w:val="a7"/>
    <w:rsid w:val="00066562"/>
    <w:rPr>
      <w:rFonts w:ascii="Times New Roman" w:eastAsia="Times New Roman" w:hAnsi="Times New Roman" w:cs="Times New Roman"/>
      <w:sz w:val="20"/>
      <w:szCs w:val="20"/>
      <w:lang w:eastAsia="ru-RU"/>
    </w:rPr>
  </w:style>
  <w:style w:type="paragraph" w:styleId="3">
    <w:name w:val="Body Text Indent 3"/>
    <w:basedOn w:val="a"/>
    <w:link w:val="30"/>
    <w:rsid w:val="00066562"/>
    <w:pPr>
      <w:spacing w:after="120"/>
      <w:ind w:left="283"/>
    </w:pPr>
    <w:rPr>
      <w:sz w:val="16"/>
      <w:szCs w:val="16"/>
      <w:lang w:val="x-none" w:eastAsia="x-none"/>
    </w:rPr>
  </w:style>
  <w:style w:type="character" w:customStyle="1" w:styleId="30">
    <w:name w:val="Основной текст с отступом 3 Знак"/>
    <w:basedOn w:val="a0"/>
    <w:link w:val="3"/>
    <w:rsid w:val="00066562"/>
    <w:rPr>
      <w:rFonts w:ascii="Times New Roman" w:eastAsia="Times New Roman" w:hAnsi="Times New Roman" w:cs="Times New Roman"/>
      <w:sz w:val="16"/>
      <w:szCs w:val="16"/>
      <w:lang w:val="x-none" w:eastAsia="x-none"/>
    </w:rPr>
  </w:style>
  <w:style w:type="paragraph" w:customStyle="1" w:styleId="ConsPlusNonformat">
    <w:name w:val="ConsPlusNonformat"/>
    <w:rsid w:val="002644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1763AD"/>
    <w:pPr>
      <w:ind w:left="720"/>
      <w:contextualSpacing/>
    </w:pPr>
  </w:style>
  <w:style w:type="paragraph" w:styleId="aa">
    <w:name w:val="No Spacing"/>
    <w:link w:val="ab"/>
    <w:qFormat/>
    <w:rsid w:val="00E82A7A"/>
    <w:pPr>
      <w:spacing w:after="0" w:line="240" w:lineRule="auto"/>
    </w:pPr>
    <w:rPr>
      <w:rFonts w:ascii="Calibri" w:eastAsia="Times New Roman" w:hAnsi="Calibri" w:cs="Times New Roman"/>
      <w:sz w:val="20"/>
      <w:szCs w:val="20"/>
      <w:lang w:eastAsia="ru-RU"/>
    </w:rPr>
  </w:style>
  <w:style w:type="character" w:customStyle="1" w:styleId="ab">
    <w:name w:val="Без интервала Знак"/>
    <w:link w:val="aa"/>
    <w:rsid w:val="00E82A7A"/>
    <w:rPr>
      <w:rFonts w:ascii="Calibri" w:eastAsia="Times New Roman" w:hAnsi="Calibri" w:cs="Times New Roman"/>
      <w:sz w:val="20"/>
      <w:szCs w:val="20"/>
      <w:lang w:eastAsia="ru-RU"/>
    </w:rPr>
  </w:style>
  <w:style w:type="paragraph" w:styleId="ac">
    <w:name w:val="footer"/>
    <w:basedOn w:val="a"/>
    <w:link w:val="ad"/>
    <w:uiPriority w:val="99"/>
    <w:unhideWhenUsed/>
    <w:rsid w:val="002E13A6"/>
    <w:pPr>
      <w:tabs>
        <w:tab w:val="center" w:pos="4677"/>
        <w:tab w:val="right" w:pos="9355"/>
      </w:tabs>
    </w:pPr>
  </w:style>
  <w:style w:type="character" w:customStyle="1" w:styleId="ad">
    <w:name w:val="Нижний колонтитул Знак"/>
    <w:basedOn w:val="a0"/>
    <w:link w:val="ac"/>
    <w:uiPriority w:val="99"/>
    <w:rsid w:val="002E13A6"/>
    <w:rPr>
      <w:rFonts w:ascii="Times New Roman" w:eastAsia="Times New Roman" w:hAnsi="Times New Roman" w:cs="Times New Roman"/>
      <w:sz w:val="20"/>
      <w:szCs w:val="20"/>
      <w:lang w:eastAsia="ru-RU"/>
    </w:rPr>
  </w:style>
  <w:style w:type="paragraph" w:customStyle="1" w:styleId="ConsPlusNormal">
    <w:name w:val="ConsPlusNormal"/>
    <w:rsid w:val="009B71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B71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e">
    <w:name w:val="Balloon Text"/>
    <w:basedOn w:val="a"/>
    <w:link w:val="af"/>
    <w:uiPriority w:val="99"/>
    <w:semiHidden/>
    <w:unhideWhenUsed/>
    <w:rsid w:val="00896B96"/>
    <w:rPr>
      <w:rFonts w:ascii="Tahoma" w:hAnsi="Tahoma" w:cs="Tahoma"/>
      <w:sz w:val="16"/>
      <w:szCs w:val="16"/>
    </w:rPr>
  </w:style>
  <w:style w:type="character" w:customStyle="1" w:styleId="af">
    <w:name w:val="Текст выноски Знак"/>
    <w:basedOn w:val="a0"/>
    <w:link w:val="ae"/>
    <w:uiPriority w:val="99"/>
    <w:semiHidden/>
    <w:rsid w:val="00896B96"/>
    <w:rPr>
      <w:rFonts w:ascii="Tahoma" w:eastAsia="Times New Roman" w:hAnsi="Tahoma" w:cs="Tahoma"/>
      <w:sz w:val="16"/>
      <w:szCs w:val="16"/>
      <w:lang w:eastAsia="ru-RU"/>
    </w:rPr>
  </w:style>
  <w:style w:type="character" w:customStyle="1" w:styleId="2">
    <w:name w:val="Основной текст (2)_"/>
    <w:basedOn w:val="a0"/>
    <w:link w:val="20"/>
    <w:rsid w:val="00A34C6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34C64"/>
    <w:pPr>
      <w:widowControl w:val="0"/>
      <w:shd w:val="clear" w:color="auto" w:fill="FFFFFF"/>
      <w:spacing w:before="600" w:line="322" w:lineRule="exact"/>
      <w:jc w:val="both"/>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656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header"/>
    <w:basedOn w:val="a"/>
    <w:link w:val="a4"/>
    <w:rsid w:val="00066562"/>
    <w:pPr>
      <w:widowControl w:val="0"/>
      <w:tabs>
        <w:tab w:val="center" w:pos="4153"/>
        <w:tab w:val="right" w:pos="8306"/>
      </w:tabs>
      <w:spacing w:line="360" w:lineRule="auto"/>
      <w:ind w:firstLine="560"/>
    </w:pPr>
    <w:rPr>
      <w:rFonts w:ascii="Arial" w:hAnsi="Arial"/>
      <w:sz w:val="24"/>
      <w:lang w:val="x-none" w:eastAsia="x-none"/>
    </w:rPr>
  </w:style>
  <w:style w:type="character" w:customStyle="1" w:styleId="a4">
    <w:name w:val="Верхний колонтитул Знак"/>
    <w:basedOn w:val="a0"/>
    <w:link w:val="a3"/>
    <w:rsid w:val="00066562"/>
    <w:rPr>
      <w:rFonts w:ascii="Arial" w:eastAsia="Times New Roman" w:hAnsi="Arial" w:cs="Times New Roman"/>
      <w:sz w:val="24"/>
      <w:szCs w:val="20"/>
      <w:lang w:val="x-none" w:eastAsia="x-none"/>
    </w:rPr>
  </w:style>
  <w:style w:type="character" w:styleId="a5">
    <w:name w:val="page number"/>
    <w:basedOn w:val="a0"/>
    <w:rsid w:val="00066562"/>
  </w:style>
  <w:style w:type="character" w:styleId="a6">
    <w:name w:val="Hyperlink"/>
    <w:rsid w:val="00066562"/>
    <w:rPr>
      <w:color w:val="0000FF"/>
      <w:u w:val="single"/>
    </w:rPr>
  </w:style>
  <w:style w:type="paragraph" w:styleId="a7">
    <w:name w:val="Body Text"/>
    <w:basedOn w:val="a"/>
    <w:link w:val="a8"/>
    <w:rsid w:val="00066562"/>
    <w:pPr>
      <w:spacing w:after="120"/>
    </w:pPr>
  </w:style>
  <w:style w:type="character" w:customStyle="1" w:styleId="a8">
    <w:name w:val="Основной текст Знак"/>
    <w:basedOn w:val="a0"/>
    <w:link w:val="a7"/>
    <w:rsid w:val="00066562"/>
    <w:rPr>
      <w:rFonts w:ascii="Times New Roman" w:eastAsia="Times New Roman" w:hAnsi="Times New Roman" w:cs="Times New Roman"/>
      <w:sz w:val="20"/>
      <w:szCs w:val="20"/>
      <w:lang w:eastAsia="ru-RU"/>
    </w:rPr>
  </w:style>
  <w:style w:type="paragraph" w:styleId="3">
    <w:name w:val="Body Text Indent 3"/>
    <w:basedOn w:val="a"/>
    <w:link w:val="30"/>
    <w:rsid w:val="00066562"/>
    <w:pPr>
      <w:spacing w:after="120"/>
      <w:ind w:left="283"/>
    </w:pPr>
    <w:rPr>
      <w:sz w:val="16"/>
      <w:szCs w:val="16"/>
      <w:lang w:val="x-none" w:eastAsia="x-none"/>
    </w:rPr>
  </w:style>
  <w:style w:type="character" w:customStyle="1" w:styleId="30">
    <w:name w:val="Основной текст с отступом 3 Знак"/>
    <w:basedOn w:val="a0"/>
    <w:link w:val="3"/>
    <w:rsid w:val="00066562"/>
    <w:rPr>
      <w:rFonts w:ascii="Times New Roman" w:eastAsia="Times New Roman" w:hAnsi="Times New Roman" w:cs="Times New Roman"/>
      <w:sz w:val="16"/>
      <w:szCs w:val="16"/>
      <w:lang w:val="x-none" w:eastAsia="x-none"/>
    </w:rPr>
  </w:style>
  <w:style w:type="paragraph" w:customStyle="1" w:styleId="ConsPlusNonformat">
    <w:name w:val="ConsPlusNonformat"/>
    <w:rsid w:val="002644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1763AD"/>
    <w:pPr>
      <w:ind w:left="720"/>
      <w:contextualSpacing/>
    </w:pPr>
  </w:style>
  <w:style w:type="paragraph" w:styleId="aa">
    <w:name w:val="No Spacing"/>
    <w:link w:val="ab"/>
    <w:qFormat/>
    <w:rsid w:val="00E82A7A"/>
    <w:pPr>
      <w:spacing w:after="0" w:line="240" w:lineRule="auto"/>
    </w:pPr>
    <w:rPr>
      <w:rFonts w:ascii="Calibri" w:eastAsia="Times New Roman" w:hAnsi="Calibri" w:cs="Times New Roman"/>
      <w:sz w:val="20"/>
      <w:szCs w:val="20"/>
      <w:lang w:eastAsia="ru-RU"/>
    </w:rPr>
  </w:style>
  <w:style w:type="character" w:customStyle="1" w:styleId="ab">
    <w:name w:val="Без интервала Знак"/>
    <w:link w:val="aa"/>
    <w:rsid w:val="00E82A7A"/>
    <w:rPr>
      <w:rFonts w:ascii="Calibri" w:eastAsia="Times New Roman" w:hAnsi="Calibri" w:cs="Times New Roman"/>
      <w:sz w:val="20"/>
      <w:szCs w:val="20"/>
      <w:lang w:eastAsia="ru-RU"/>
    </w:rPr>
  </w:style>
  <w:style w:type="paragraph" w:styleId="ac">
    <w:name w:val="footer"/>
    <w:basedOn w:val="a"/>
    <w:link w:val="ad"/>
    <w:uiPriority w:val="99"/>
    <w:unhideWhenUsed/>
    <w:rsid w:val="002E13A6"/>
    <w:pPr>
      <w:tabs>
        <w:tab w:val="center" w:pos="4677"/>
        <w:tab w:val="right" w:pos="9355"/>
      </w:tabs>
    </w:pPr>
  </w:style>
  <w:style w:type="character" w:customStyle="1" w:styleId="ad">
    <w:name w:val="Нижний колонтитул Знак"/>
    <w:basedOn w:val="a0"/>
    <w:link w:val="ac"/>
    <w:uiPriority w:val="99"/>
    <w:rsid w:val="002E13A6"/>
    <w:rPr>
      <w:rFonts w:ascii="Times New Roman" w:eastAsia="Times New Roman" w:hAnsi="Times New Roman" w:cs="Times New Roman"/>
      <w:sz w:val="20"/>
      <w:szCs w:val="20"/>
      <w:lang w:eastAsia="ru-RU"/>
    </w:rPr>
  </w:style>
  <w:style w:type="paragraph" w:customStyle="1" w:styleId="ConsPlusNormal">
    <w:name w:val="ConsPlusNormal"/>
    <w:rsid w:val="009B71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B71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e">
    <w:name w:val="Balloon Text"/>
    <w:basedOn w:val="a"/>
    <w:link w:val="af"/>
    <w:uiPriority w:val="99"/>
    <w:semiHidden/>
    <w:unhideWhenUsed/>
    <w:rsid w:val="00896B96"/>
    <w:rPr>
      <w:rFonts w:ascii="Tahoma" w:hAnsi="Tahoma" w:cs="Tahoma"/>
      <w:sz w:val="16"/>
      <w:szCs w:val="16"/>
    </w:rPr>
  </w:style>
  <w:style w:type="character" w:customStyle="1" w:styleId="af">
    <w:name w:val="Текст выноски Знак"/>
    <w:basedOn w:val="a0"/>
    <w:link w:val="ae"/>
    <w:uiPriority w:val="99"/>
    <w:semiHidden/>
    <w:rsid w:val="00896B96"/>
    <w:rPr>
      <w:rFonts w:ascii="Tahoma" w:eastAsia="Times New Roman" w:hAnsi="Tahoma" w:cs="Tahoma"/>
      <w:sz w:val="16"/>
      <w:szCs w:val="16"/>
      <w:lang w:eastAsia="ru-RU"/>
    </w:rPr>
  </w:style>
  <w:style w:type="character" w:customStyle="1" w:styleId="2">
    <w:name w:val="Основной текст (2)_"/>
    <w:basedOn w:val="a0"/>
    <w:link w:val="20"/>
    <w:rsid w:val="00A34C6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34C64"/>
    <w:pPr>
      <w:widowControl w:val="0"/>
      <w:shd w:val="clear" w:color="auto" w:fill="FFFFFF"/>
      <w:spacing w:before="600" w:line="322" w:lineRule="exact"/>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garantF1://890941.25746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CD3E-4F52-42CD-A3E5-0610318E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5811</Words>
  <Characters>33126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2018-02-07T07:44:00Z</cp:lastPrinted>
  <dcterms:created xsi:type="dcterms:W3CDTF">2019-06-26T11:33:00Z</dcterms:created>
  <dcterms:modified xsi:type="dcterms:W3CDTF">2019-07-01T09:03:00Z</dcterms:modified>
</cp:coreProperties>
</file>