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3FC" w:rsidRDefault="00B053FC" w:rsidP="00B053FC">
      <w:r>
        <w:t xml:space="preserve">                                                               </w:t>
      </w:r>
    </w:p>
    <w:p w:rsidR="00B053FC" w:rsidRDefault="00B053FC" w:rsidP="00B053FC">
      <w:pPr>
        <w:tabs>
          <w:tab w:val="left" w:pos="142"/>
        </w:tabs>
      </w:pPr>
      <w:r>
        <w:t xml:space="preserve">                                                                   </w:t>
      </w:r>
      <w:r>
        <w:rPr>
          <w:noProof/>
        </w:rPr>
        <w:drawing>
          <wp:inline distT="0" distB="0" distL="0" distR="0">
            <wp:extent cx="493395" cy="631190"/>
            <wp:effectExtent l="19050" t="0" r="1905" b="0"/>
            <wp:docPr id="1" name="Рисунок 1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ПРОЕКТ               </w:t>
      </w:r>
    </w:p>
    <w:p w:rsidR="00B053FC" w:rsidRDefault="00B053FC" w:rsidP="00B053FC">
      <w:pPr>
        <w:tabs>
          <w:tab w:val="left" w:pos="142"/>
        </w:tabs>
        <w:rPr>
          <w:b/>
          <w:bCs/>
          <w:szCs w:val="28"/>
        </w:rPr>
      </w:pPr>
    </w:p>
    <w:p w:rsidR="00B053FC" w:rsidRDefault="00B053FC" w:rsidP="00B053FC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АДМИНИСТРАЦИЯ </w:t>
      </w:r>
      <w:proofErr w:type="gramStart"/>
      <w:r w:rsidRPr="0094678F">
        <w:rPr>
          <w:b/>
          <w:bCs/>
          <w:szCs w:val="28"/>
        </w:rPr>
        <w:t>ЛУЧЕВОГО</w:t>
      </w:r>
      <w:proofErr w:type="gramEnd"/>
      <w:r w:rsidRPr="0094678F">
        <w:rPr>
          <w:b/>
          <w:bCs/>
          <w:szCs w:val="28"/>
        </w:rPr>
        <w:t xml:space="preserve"> СЕЛЬСКОГО </w:t>
      </w:r>
    </w:p>
    <w:p w:rsidR="00B053FC" w:rsidRPr="0094678F" w:rsidRDefault="00B053FC" w:rsidP="00B053FC">
      <w:pPr>
        <w:jc w:val="center"/>
        <w:rPr>
          <w:b/>
          <w:bCs/>
          <w:szCs w:val="28"/>
        </w:rPr>
      </w:pPr>
      <w:r w:rsidRPr="0094678F">
        <w:rPr>
          <w:b/>
          <w:bCs/>
          <w:szCs w:val="28"/>
        </w:rPr>
        <w:t>ПОСЕЛЕНИЯ</w:t>
      </w:r>
      <w:r>
        <w:rPr>
          <w:b/>
          <w:bCs/>
          <w:szCs w:val="28"/>
        </w:rPr>
        <w:t xml:space="preserve"> </w:t>
      </w:r>
      <w:r w:rsidRPr="0094678F">
        <w:rPr>
          <w:b/>
          <w:bCs/>
          <w:szCs w:val="28"/>
        </w:rPr>
        <w:t>ЛАБИНСКОГО РАЙОНА</w:t>
      </w:r>
    </w:p>
    <w:p w:rsidR="00B053FC" w:rsidRDefault="00B053FC" w:rsidP="00B053FC">
      <w:pPr>
        <w:jc w:val="center"/>
        <w:rPr>
          <w:b/>
          <w:sz w:val="36"/>
          <w:szCs w:val="36"/>
        </w:rPr>
      </w:pPr>
      <w:r w:rsidRPr="003E6BDD">
        <w:rPr>
          <w:b/>
          <w:sz w:val="36"/>
          <w:szCs w:val="36"/>
        </w:rPr>
        <w:t>ПОСТАНОВЛЕНИЕ</w:t>
      </w:r>
    </w:p>
    <w:p w:rsidR="00B053FC" w:rsidRDefault="00B053FC" w:rsidP="00B053FC">
      <w:pPr>
        <w:rPr>
          <w:szCs w:val="28"/>
        </w:rPr>
      </w:pPr>
      <w:r>
        <w:rPr>
          <w:szCs w:val="28"/>
        </w:rPr>
        <w:t xml:space="preserve">           </w:t>
      </w:r>
    </w:p>
    <w:p w:rsidR="00B053FC" w:rsidRDefault="00B053FC" w:rsidP="00B053FC">
      <w:pPr>
        <w:rPr>
          <w:szCs w:val="28"/>
        </w:rPr>
      </w:pPr>
      <w:r>
        <w:rPr>
          <w:szCs w:val="28"/>
        </w:rPr>
        <w:t xml:space="preserve">       от                                                                                                                              № </w:t>
      </w:r>
    </w:p>
    <w:p w:rsidR="00B053FC" w:rsidRDefault="00B053FC" w:rsidP="00B053FC">
      <w:pPr>
        <w:jc w:val="center"/>
        <w:rPr>
          <w:szCs w:val="28"/>
        </w:rPr>
      </w:pPr>
      <w:r>
        <w:rPr>
          <w:szCs w:val="28"/>
        </w:rPr>
        <w:t>поселок Луч</w:t>
      </w:r>
    </w:p>
    <w:p w:rsidR="00B053FC" w:rsidRDefault="00B053FC" w:rsidP="00B053FC">
      <w:pPr>
        <w:jc w:val="center"/>
        <w:rPr>
          <w:szCs w:val="28"/>
        </w:rPr>
      </w:pPr>
    </w:p>
    <w:p w:rsidR="00B053FC" w:rsidRPr="00193638" w:rsidRDefault="00B053FC" w:rsidP="00B053FC">
      <w:pPr>
        <w:pStyle w:val="1"/>
        <w:tabs>
          <w:tab w:val="num" w:pos="567"/>
        </w:tabs>
        <w:spacing w:line="228" w:lineRule="auto"/>
        <w:rPr>
          <w:szCs w:val="28"/>
        </w:rPr>
      </w:pPr>
      <w:r w:rsidRPr="00193638">
        <w:rPr>
          <w:szCs w:val="28"/>
        </w:rPr>
        <w:t xml:space="preserve">Об утверждении  </w:t>
      </w:r>
      <w:r w:rsidRPr="00193638">
        <w:rPr>
          <w:color w:val="26282F"/>
          <w:szCs w:val="28"/>
        </w:rPr>
        <w:t>ведомственной целевой программы «</w:t>
      </w:r>
      <w:r w:rsidRPr="00193638">
        <w:rPr>
          <w:color w:val="000000"/>
          <w:szCs w:val="28"/>
        </w:rPr>
        <w:t>Поддержка малого и среднего предпринимательства в Лучевом сельском поселении</w:t>
      </w:r>
    </w:p>
    <w:p w:rsidR="00B053FC" w:rsidRDefault="00B053FC" w:rsidP="00B053FC">
      <w:pPr>
        <w:jc w:val="center"/>
        <w:rPr>
          <w:szCs w:val="28"/>
        </w:rPr>
      </w:pPr>
    </w:p>
    <w:p w:rsidR="00B053FC" w:rsidRPr="00B053FC" w:rsidRDefault="00B053FC" w:rsidP="00B053FC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B053FC">
        <w:rPr>
          <w:sz w:val="28"/>
          <w:szCs w:val="28"/>
        </w:rPr>
        <w:t xml:space="preserve">        В соответствии со статьей 179 Бюджетного кодекса Российской Федерации,</w:t>
      </w:r>
      <w:r w:rsidRPr="00B053FC">
        <w:rPr>
          <w:color w:val="FF0000"/>
          <w:sz w:val="28"/>
          <w:szCs w:val="28"/>
        </w:rPr>
        <w:t xml:space="preserve"> </w:t>
      </w:r>
      <w:r w:rsidRPr="00B053FC">
        <w:rPr>
          <w:sz w:val="28"/>
          <w:szCs w:val="28"/>
        </w:rPr>
        <w:t xml:space="preserve">Устава Лучевого сельского поселения </w:t>
      </w:r>
      <w:proofErr w:type="spellStart"/>
      <w:r w:rsidRPr="00B053FC">
        <w:rPr>
          <w:sz w:val="28"/>
          <w:szCs w:val="28"/>
        </w:rPr>
        <w:t>Лабинского</w:t>
      </w:r>
      <w:proofErr w:type="spellEnd"/>
      <w:r w:rsidRPr="00B053FC">
        <w:rPr>
          <w:sz w:val="28"/>
          <w:szCs w:val="28"/>
        </w:rPr>
        <w:t xml:space="preserve"> района от 24 мая 2018 года №175/53 (в редакции от 24 июня 2019 года №6/4), </w:t>
      </w:r>
      <w:proofErr w:type="spellStart"/>
      <w:proofErr w:type="gramStart"/>
      <w:r w:rsidRPr="00B053FC">
        <w:rPr>
          <w:sz w:val="28"/>
          <w:szCs w:val="28"/>
        </w:rPr>
        <w:t>п</w:t>
      </w:r>
      <w:proofErr w:type="spellEnd"/>
      <w:proofErr w:type="gramEnd"/>
      <w:r w:rsidRPr="00B053FC">
        <w:rPr>
          <w:sz w:val="28"/>
          <w:szCs w:val="28"/>
        </w:rPr>
        <w:t xml:space="preserve"> о с т а </w:t>
      </w:r>
      <w:proofErr w:type="spellStart"/>
      <w:r w:rsidRPr="00B053FC">
        <w:rPr>
          <w:sz w:val="28"/>
          <w:szCs w:val="28"/>
        </w:rPr>
        <w:t>н</w:t>
      </w:r>
      <w:proofErr w:type="spellEnd"/>
      <w:r w:rsidRPr="00B053FC">
        <w:rPr>
          <w:sz w:val="28"/>
          <w:szCs w:val="28"/>
        </w:rPr>
        <w:t xml:space="preserve"> о в л я ю:  </w:t>
      </w:r>
    </w:p>
    <w:p w:rsidR="00B053FC" w:rsidRPr="00B053FC" w:rsidRDefault="00B053FC" w:rsidP="00B053FC">
      <w:pPr>
        <w:pStyle w:val="1"/>
        <w:tabs>
          <w:tab w:val="num" w:pos="567"/>
        </w:tabs>
        <w:spacing w:line="228" w:lineRule="auto"/>
        <w:jc w:val="both"/>
        <w:rPr>
          <w:rFonts w:eastAsia="Lucida Sans Unicode"/>
          <w:kern w:val="3"/>
          <w:szCs w:val="28"/>
        </w:rPr>
      </w:pPr>
      <w:r w:rsidRPr="00B053FC">
        <w:rPr>
          <w:szCs w:val="28"/>
        </w:rPr>
        <w:t xml:space="preserve">       </w:t>
      </w:r>
      <w:r w:rsidRPr="00B053FC">
        <w:rPr>
          <w:b w:val="0"/>
          <w:szCs w:val="28"/>
        </w:rPr>
        <w:t xml:space="preserve">1. Утвердить ведомственную целевую программу </w:t>
      </w:r>
      <w:r w:rsidRPr="00B053FC">
        <w:rPr>
          <w:b w:val="0"/>
          <w:color w:val="26282F"/>
          <w:szCs w:val="28"/>
        </w:rPr>
        <w:t>«</w:t>
      </w:r>
      <w:r w:rsidRPr="00B053FC">
        <w:rPr>
          <w:b w:val="0"/>
          <w:color w:val="000000"/>
          <w:szCs w:val="28"/>
        </w:rPr>
        <w:t xml:space="preserve">Поддержка малого и среднего предпринимательства в Лучевом сельском поселении </w:t>
      </w:r>
      <w:proofErr w:type="spellStart"/>
      <w:r w:rsidRPr="00B053FC">
        <w:rPr>
          <w:b w:val="0"/>
          <w:color w:val="000000"/>
          <w:szCs w:val="28"/>
        </w:rPr>
        <w:t>Лабинского</w:t>
      </w:r>
      <w:proofErr w:type="spellEnd"/>
      <w:r w:rsidRPr="00B053FC">
        <w:rPr>
          <w:b w:val="0"/>
          <w:color w:val="000000"/>
          <w:szCs w:val="28"/>
        </w:rPr>
        <w:t xml:space="preserve"> района </w:t>
      </w:r>
      <w:r w:rsidRPr="00B053FC">
        <w:rPr>
          <w:b w:val="0"/>
          <w:color w:val="26282F"/>
          <w:szCs w:val="28"/>
        </w:rPr>
        <w:t>на 2020 год».</w:t>
      </w:r>
    </w:p>
    <w:p w:rsidR="00B053FC" w:rsidRPr="00B053FC" w:rsidRDefault="00B053FC" w:rsidP="00B053FC">
      <w:pPr>
        <w:tabs>
          <w:tab w:val="left" w:pos="709"/>
        </w:tabs>
        <w:spacing w:line="228" w:lineRule="auto"/>
        <w:jc w:val="both"/>
        <w:rPr>
          <w:rFonts w:eastAsia="Lucida Sans Unicode"/>
          <w:kern w:val="3"/>
          <w:sz w:val="28"/>
          <w:szCs w:val="28"/>
        </w:rPr>
      </w:pPr>
      <w:r w:rsidRPr="00B053FC">
        <w:rPr>
          <w:sz w:val="28"/>
          <w:szCs w:val="28"/>
        </w:rPr>
        <w:t xml:space="preserve">       2. </w:t>
      </w:r>
      <w:proofErr w:type="gramStart"/>
      <w:r w:rsidRPr="00B053FC">
        <w:rPr>
          <w:sz w:val="28"/>
          <w:szCs w:val="28"/>
        </w:rPr>
        <w:t>Разместить</w:t>
      </w:r>
      <w:proofErr w:type="gramEnd"/>
      <w:r w:rsidRPr="00B053FC">
        <w:rPr>
          <w:color w:val="000000"/>
          <w:sz w:val="28"/>
          <w:szCs w:val="28"/>
        </w:rPr>
        <w:t xml:space="preserve"> настоящее постановление </w:t>
      </w:r>
      <w:r w:rsidRPr="00B053FC">
        <w:rPr>
          <w:sz w:val="28"/>
          <w:szCs w:val="28"/>
        </w:rPr>
        <w:t xml:space="preserve">на официальном сайте администрации Лучевого сельского поселения </w:t>
      </w:r>
      <w:proofErr w:type="spellStart"/>
      <w:r w:rsidRPr="00B053FC">
        <w:rPr>
          <w:sz w:val="28"/>
          <w:szCs w:val="28"/>
        </w:rPr>
        <w:t>Лабинского</w:t>
      </w:r>
      <w:proofErr w:type="spellEnd"/>
      <w:r w:rsidRPr="00B053FC">
        <w:rPr>
          <w:sz w:val="28"/>
          <w:szCs w:val="28"/>
        </w:rPr>
        <w:t xml:space="preserve"> района http://</w:t>
      </w:r>
      <w:proofErr w:type="spellStart"/>
      <w:r w:rsidRPr="00B053FC">
        <w:rPr>
          <w:sz w:val="28"/>
          <w:szCs w:val="28"/>
          <w:lang w:val="en-US"/>
        </w:rPr>
        <w:t>luchevoesp</w:t>
      </w:r>
      <w:proofErr w:type="spellEnd"/>
      <w:r w:rsidRPr="00B053FC">
        <w:rPr>
          <w:sz w:val="28"/>
          <w:szCs w:val="28"/>
        </w:rPr>
        <w:t>.</w:t>
      </w:r>
      <w:proofErr w:type="spellStart"/>
      <w:r w:rsidRPr="00B053FC">
        <w:rPr>
          <w:sz w:val="28"/>
          <w:szCs w:val="28"/>
        </w:rPr>
        <w:t>ru</w:t>
      </w:r>
      <w:proofErr w:type="spellEnd"/>
      <w:r w:rsidRPr="00B053FC">
        <w:rPr>
          <w:sz w:val="28"/>
          <w:szCs w:val="28"/>
        </w:rPr>
        <w:t xml:space="preserve"> в информационно-телекоммуникационной сети "Интернет".</w:t>
      </w:r>
    </w:p>
    <w:p w:rsidR="00B053FC" w:rsidRPr="00B053FC" w:rsidRDefault="00B053FC" w:rsidP="00B053FC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B053FC">
        <w:rPr>
          <w:sz w:val="28"/>
          <w:szCs w:val="28"/>
        </w:rPr>
        <w:t xml:space="preserve">      3. </w:t>
      </w:r>
      <w:proofErr w:type="gramStart"/>
      <w:r w:rsidRPr="00B053FC">
        <w:rPr>
          <w:sz w:val="28"/>
          <w:szCs w:val="28"/>
        </w:rPr>
        <w:t>Контроль за</w:t>
      </w:r>
      <w:proofErr w:type="gramEnd"/>
      <w:r w:rsidRPr="00B053FC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B053FC" w:rsidRPr="00B053FC" w:rsidRDefault="00B053FC" w:rsidP="00B053FC">
      <w:pPr>
        <w:jc w:val="both"/>
        <w:rPr>
          <w:sz w:val="28"/>
          <w:szCs w:val="28"/>
        </w:rPr>
      </w:pPr>
      <w:r w:rsidRPr="00B053FC">
        <w:rPr>
          <w:sz w:val="28"/>
          <w:szCs w:val="28"/>
        </w:rPr>
        <w:t xml:space="preserve">      4. Постановление вступает в силу с 01 января 2020 года.</w:t>
      </w:r>
    </w:p>
    <w:p w:rsidR="00B053FC" w:rsidRPr="00B053FC" w:rsidRDefault="00B053FC" w:rsidP="00B053FC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053FC" w:rsidRDefault="00B053FC" w:rsidP="00B053FC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B053FC" w:rsidRDefault="00B053FC" w:rsidP="00B053F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A623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B053FC" w:rsidRDefault="00B053FC" w:rsidP="00B053F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Лучевого сельского поселения </w:t>
      </w:r>
    </w:p>
    <w:p w:rsidR="00B053FC" w:rsidRDefault="00B053FC" w:rsidP="00B053F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В.В.Водянников</w:t>
      </w:r>
      <w:proofErr w:type="spellEnd"/>
    </w:p>
    <w:p w:rsidR="00B053FC" w:rsidRDefault="00B053FC" w:rsidP="00B053F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053FC" w:rsidRDefault="00B053FC" w:rsidP="00B053FC">
      <w:pPr>
        <w:jc w:val="center"/>
        <w:rPr>
          <w:szCs w:val="28"/>
        </w:rPr>
      </w:pPr>
    </w:p>
    <w:p w:rsidR="00B053FC" w:rsidRDefault="00B053FC" w:rsidP="00B053FC">
      <w:pPr>
        <w:jc w:val="center"/>
        <w:rPr>
          <w:szCs w:val="28"/>
        </w:rPr>
      </w:pPr>
    </w:p>
    <w:p w:rsidR="00B053FC" w:rsidRDefault="00B053FC" w:rsidP="00B053FC">
      <w:pPr>
        <w:jc w:val="center"/>
        <w:rPr>
          <w:szCs w:val="28"/>
        </w:rPr>
      </w:pPr>
    </w:p>
    <w:p w:rsidR="00AA2957" w:rsidRDefault="00AA2957" w:rsidP="003A17D3">
      <w:pPr>
        <w:rPr>
          <w:b/>
          <w:bCs/>
          <w:sz w:val="28"/>
          <w:szCs w:val="28"/>
        </w:rPr>
      </w:pPr>
    </w:p>
    <w:p w:rsidR="00B053FC" w:rsidRDefault="00B053FC" w:rsidP="003A17D3">
      <w:pPr>
        <w:rPr>
          <w:b/>
          <w:bCs/>
          <w:sz w:val="28"/>
          <w:szCs w:val="28"/>
        </w:rPr>
      </w:pPr>
    </w:p>
    <w:p w:rsidR="00B053FC" w:rsidRDefault="00B053FC" w:rsidP="003A17D3">
      <w:pPr>
        <w:rPr>
          <w:b/>
          <w:bCs/>
          <w:sz w:val="28"/>
          <w:szCs w:val="28"/>
        </w:rPr>
      </w:pPr>
    </w:p>
    <w:p w:rsidR="00B053FC" w:rsidRDefault="00B053FC" w:rsidP="003A17D3">
      <w:pPr>
        <w:rPr>
          <w:b/>
          <w:bCs/>
          <w:sz w:val="28"/>
          <w:szCs w:val="28"/>
        </w:rPr>
      </w:pPr>
    </w:p>
    <w:p w:rsidR="00B053FC" w:rsidRDefault="00B053FC" w:rsidP="003A17D3">
      <w:pPr>
        <w:rPr>
          <w:b/>
          <w:bCs/>
          <w:sz w:val="28"/>
          <w:szCs w:val="28"/>
        </w:rPr>
      </w:pPr>
    </w:p>
    <w:p w:rsidR="00B053FC" w:rsidRDefault="00B053FC" w:rsidP="003A17D3">
      <w:pPr>
        <w:rPr>
          <w:b/>
          <w:bCs/>
          <w:sz w:val="28"/>
          <w:szCs w:val="28"/>
        </w:rPr>
      </w:pPr>
    </w:p>
    <w:p w:rsidR="00B053FC" w:rsidRDefault="00B053FC" w:rsidP="003A17D3">
      <w:pPr>
        <w:rPr>
          <w:b/>
          <w:bCs/>
          <w:sz w:val="28"/>
          <w:szCs w:val="28"/>
        </w:rPr>
      </w:pPr>
    </w:p>
    <w:p w:rsidR="00B053FC" w:rsidRDefault="00B053FC" w:rsidP="003A17D3">
      <w:pPr>
        <w:rPr>
          <w:b/>
          <w:bCs/>
          <w:sz w:val="28"/>
          <w:szCs w:val="28"/>
        </w:rPr>
      </w:pPr>
    </w:p>
    <w:p w:rsidR="00B053FC" w:rsidRDefault="00B053FC" w:rsidP="003A17D3">
      <w:pPr>
        <w:rPr>
          <w:b/>
          <w:bCs/>
          <w:sz w:val="28"/>
          <w:szCs w:val="28"/>
        </w:rPr>
      </w:pPr>
    </w:p>
    <w:p w:rsidR="00B053FC" w:rsidRDefault="00B053FC" w:rsidP="003A17D3">
      <w:pPr>
        <w:rPr>
          <w:b/>
          <w:bCs/>
          <w:sz w:val="28"/>
          <w:szCs w:val="28"/>
        </w:rPr>
      </w:pPr>
    </w:p>
    <w:p w:rsidR="00B053FC" w:rsidRDefault="00B053FC" w:rsidP="003A17D3">
      <w:pPr>
        <w:rPr>
          <w:b/>
          <w:bCs/>
          <w:sz w:val="28"/>
          <w:szCs w:val="28"/>
        </w:rPr>
      </w:pPr>
    </w:p>
    <w:p w:rsidR="00B053FC" w:rsidRDefault="00B053FC" w:rsidP="003A17D3">
      <w:pPr>
        <w:rPr>
          <w:b/>
          <w:bCs/>
          <w:sz w:val="28"/>
          <w:szCs w:val="28"/>
        </w:rPr>
      </w:pPr>
    </w:p>
    <w:p w:rsidR="00B053FC" w:rsidRDefault="00B053FC" w:rsidP="003A17D3">
      <w:pPr>
        <w:rPr>
          <w:b/>
          <w:bCs/>
          <w:sz w:val="28"/>
          <w:szCs w:val="28"/>
        </w:rPr>
      </w:pPr>
    </w:p>
    <w:p w:rsidR="00B053FC" w:rsidRDefault="00B053FC" w:rsidP="003A17D3">
      <w:pPr>
        <w:rPr>
          <w:b/>
          <w:bCs/>
          <w:sz w:val="28"/>
          <w:szCs w:val="28"/>
        </w:rPr>
      </w:pPr>
    </w:p>
    <w:p w:rsidR="00B053FC" w:rsidRDefault="00B053FC" w:rsidP="003A17D3">
      <w:pPr>
        <w:rPr>
          <w:b/>
          <w:bCs/>
          <w:sz w:val="28"/>
          <w:szCs w:val="28"/>
        </w:rPr>
      </w:pPr>
    </w:p>
    <w:p w:rsidR="00B053FC" w:rsidRDefault="00B053FC" w:rsidP="003A17D3">
      <w:pPr>
        <w:rPr>
          <w:b/>
          <w:bCs/>
          <w:sz w:val="28"/>
          <w:szCs w:val="28"/>
        </w:rPr>
      </w:pPr>
    </w:p>
    <w:p w:rsidR="00B053FC" w:rsidRDefault="00B053FC" w:rsidP="003A17D3">
      <w:pPr>
        <w:rPr>
          <w:b/>
          <w:bCs/>
          <w:sz w:val="28"/>
          <w:szCs w:val="28"/>
        </w:rPr>
      </w:pPr>
    </w:p>
    <w:p w:rsidR="00B053FC" w:rsidRDefault="00B053FC" w:rsidP="003A17D3">
      <w:pPr>
        <w:rPr>
          <w:b/>
          <w:bCs/>
          <w:sz w:val="28"/>
          <w:szCs w:val="28"/>
        </w:rPr>
      </w:pPr>
    </w:p>
    <w:p w:rsidR="00B053FC" w:rsidRDefault="00B053FC" w:rsidP="003A17D3">
      <w:pPr>
        <w:rPr>
          <w:b/>
          <w:bCs/>
          <w:sz w:val="28"/>
          <w:szCs w:val="28"/>
        </w:rPr>
      </w:pPr>
    </w:p>
    <w:p w:rsidR="00B053FC" w:rsidRDefault="00B053FC" w:rsidP="003A17D3">
      <w:pPr>
        <w:rPr>
          <w:b/>
          <w:bCs/>
          <w:sz w:val="28"/>
          <w:szCs w:val="28"/>
        </w:rPr>
      </w:pPr>
    </w:p>
    <w:p w:rsidR="00B053FC" w:rsidRDefault="00B053FC" w:rsidP="003A17D3">
      <w:pPr>
        <w:rPr>
          <w:b/>
          <w:bCs/>
          <w:sz w:val="28"/>
          <w:szCs w:val="28"/>
        </w:rPr>
      </w:pPr>
    </w:p>
    <w:p w:rsidR="00B053FC" w:rsidRDefault="00B053FC" w:rsidP="003A17D3">
      <w:pPr>
        <w:rPr>
          <w:b/>
          <w:bCs/>
          <w:sz w:val="28"/>
          <w:szCs w:val="28"/>
        </w:rPr>
      </w:pPr>
    </w:p>
    <w:p w:rsidR="00B053FC" w:rsidRDefault="00B053FC" w:rsidP="003A17D3">
      <w:pPr>
        <w:rPr>
          <w:b/>
          <w:bCs/>
          <w:sz w:val="28"/>
          <w:szCs w:val="28"/>
        </w:rPr>
      </w:pPr>
    </w:p>
    <w:p w:rsidR="00B053FC" w:rsidRDefault="00B053FC" w:rsidP="003A17D3">
      <w:pPr>
        <w:rPr>
          <w:b/>
          <w:bCs/>
          <w:sz w:val="28"/>
          <w:szCs w:val="28"/>
        </w:rPr>
      </w:pPr>
    </w:p>
    <w:p w:rsidR="00B053FC" w:rsidRDefault="00B053FC" w:rsidP="003A17D3">
      <w:pPr>
        <w:rPr>
          <w:b/>
          <w:bCs/>
          <w:sz w:val="28"/>
          <w:szCs w:val="28"/>
        </w:rPr>
      </w:pPr>
    </w:p>
    <w:p w:rsidR="00B053FC" w:rsidRDefault="00B053FC" w:rsidP="003A17D3">
      <w:pPr>
        <w:rPr>
          <w:b/>
          <w:bCs/>
          <w:sz w:val="28"/>
          <w:szCs w:val="28"/>
        </w:rPr>
      </w:pPr>
    </w:p>
    <w:p w:rsidR="00B053FC" w:rsidRDefault="00B053FC" w:rsidP="003A17D3">
      <w:pPr>
        <w:rPr>
          <w:b/>
          <w:bCs/>
          <w:sz w:val="28"/>
          <w:szCs w:val="28"/>
        </w:rPr>
      </w:pPr>
    </w:p>
    <w:p w:rsidR="00B053FC" w:rsidRDefault="00B053FC" w:rsidP="003A17D3">
      <w:pPr>
        <w:rPr>
          <w:b/>
          <w:bCs/>
          <w:sz w:val="28"/>
          <w:szCs w:val="28"/>
        </w:rPr>
      </w:pPr>
    </w:p>
    <w:p w:rsidR="00B053FC" w:rsidRDefault="00B053FC" w:rsidP="003A17D3">
      <w:pPr>
        <w:rPr>
          <w:b/>
          <w:bCs/>
          <w:sz w:val="28"/>
          <w:szCs w:val="28"/>
        </w:rPr>
      </w:pPr>
    </w:p>
    <w:p w:rsidR="00B053FC" w:rsidRDefault="00B053FC" w:rsidP="003A17D3">
      <w:pPr>
        <w:rPr>
          <w:b/>
          <w:bCs/>
          <w:sz w:val="28"/>
          <w:szCs w:val="28"/>
        </w:rPr>
      </w:pPr>
    </w:p>
    <w:p w:rsidR="00B053FC" w:rsidRDefault="00B053FC" w:rsidP="003A17D3">
      <w:pPr>
        <w:rPr>
          <w:b/>
          <w:bCs/>
          <w:sz w:val="28"/>
          <w:szCs w:val="28"/>
        </w:rPr>
      </w:pPr>
    </w:p>
    <w:p w:rsidR="00B053FC" w:rsidRDefault="00B053FC" w:rsidP="003A17D3">
      <w:pPr>
        <w:rPr>
          <w:b/>
          <w:bCs/>
          <w:sz w:val="28"/>
          <w:szCs w:val="28"/>
        </w:rPr>
      </w:pPr>
    </w:p>
    <w:p w:rsidR="00B053FC" w:rsidRDefault="00B053FC" w:rsidP="003A17D3">
      <w:pPr>
        <w:rPr>
          <w:b/>
          <w:bCs/>
          <w:sz w:val="28"/>
          <w:szCs w:val="28"/>
        </w:rPr>
      </w:pPr>
    </w:p>
    <w:p w:rsidR="00B053FC" w:rsidRDefault="00B053FC" w:rsidP="003A17D3">
      <w:pPr>
        <w:rPr>
          <w:b/>
          <w:bCs/>
          <w:sz w:val="28"/>
          <w:szCs w:val="28"/>
        </w:rPr>
      </w:pPr>
    </w:p>
    <w:p w:rsidR="00B053FC" w:rsidRDefault="00B053FC" w:rsidP="003A17D3">
      <w:pPr>
        <w:rPr>
          <w:b/>
          <w:bCs/>
          <w:sz w:val="28"/>
          <w:szCs w:val="28"/>
        </w:rPr>
      </w:pPr>
    </w:p>
    <w:p w:rsidR="00B053FC" w:rsidRDefault="00B053FC" w:rsidP="003A17D3">
      <w:pPr>
        <w:rPr>
          <w:b/>
          <w:bCs/>
          <w:sz w:val="28"/>
          <w:szCs w:val="28"/>
        </w:rPr>
      </w:pPr>
    </w:p>
    <w:p w:rsidR="00B053FC" w:rsidRDefault="00B053FC" w:rsidP="003A17D3">
      <w:pPr>
        <w:rPr>
          <w:b/>
          <w:bCs/>
          <w:sz w:val="28"/>
          <w:szCs w:val="28"/>
        </w:rPr>
      </w:pPr>
    </w:p>
    <w:p w:rsidR="00B053FC" w:rsidRDefault="00B053FC" w:rsidP="003A17D3">
      <w:pPr>
        <w:rPr>
          <w:b/>
          <w:bCs/>
          <w:sz w:val="28"/>
          <w:szCs w:val="28"/>
        </w:rPr>
      </w:pPr>
    </w:p>
    <w:p w:rsidR="00B053FC" w:rsidRDefault="00B053FC" w:rsidP="003A17D3">
      <w:pPr>
        <w:rPr>
          <w:b/>
          <w:bCs/>
          <w:sz w:val="28"/>
          <w:szCs w:val="28"/>
        </w:rPr>
      </w:pPr>
    </w:p>
    <w:p w:rsidR="00B053FC" w:rsidRDefault="00B053FC" w:rsidP="003A17D3">
      <w:pPr>
        <w:rPr>
          <w:b/>
          <w:bCs/>
          <w:sz w:val="28"/>
          <w:szCs w:val="28"/>
        </w:rPr>
      </w:pPr>
    </w:p>
    <w:p w:rsidR="00B053FC" w:rsidRDefault="00B053FC" w:rsidP="003A17D3">
      <w:pPr>
        <w:rPr>
          <w:b/>
          <w:bCs/>
          <w:sz w:val="28"/>
          <w:szCs w:val="28"/>
        </w:rPr>
      </w:pPr>
    </w:p>
    <w:p w:rsidR="00B053FC" w:rsidRDefault="00B053FC" w:rsidP="003A17D3">
      <w:pPr>
        <w:rPr>
          <w:b/>
          <w:bCs/>
          <w:sz w:val="28"/>
          <w:szCs w:val="28"/>
        </w:rPr>
      </w:pPr>
    </w:p>
    <w:p w:rsidR="00B053FC" w:rsidRDefault="00B053FC" w:rsidP="003A17D3">
      <w:pPr>
        <w:rPr>
          <w:b/>
          <w:bCs/>
          <w:sz w:val="28"/>
          <w:szCs w:val="28"/>
        </w:rPr>
      </w:pPr>
    </w:p>
    <w:p w:rsidR="00B053FC" w:rsidRDefault="00B053FC" w:rsidP="003A17D3">
      <w:pPr>
        <w:rPr>
          <w:b/>
          <w:bCs/>
          <w:sz w:val="28"/>
          <w:szCs w:val="28"/>
        </w:rPr>
      </w:pPr>
    </w:p>
    <w:p w:rsidR="00B053FC" w:rsidRDefault="00B053FC" w:rsidP="003A17D3">
      <w:pPr>
        <w:rPr>
          <w:b/>
          <w:bCs/>
          <w:sz w:val="28"/>
          <w:szCs w:val="28"/>
        </w:rPr>
      </w:pPr>
    </w:p>
    <w:p w:rsidR="00B053FC" w:rsidRDefault="00B053FC" w:rsidP="003A17D3">
      <w:pPr>
        <w:rPr>
          <w:b/>
          <w:bCs/>
          <w:sz w:val="28"/>
          <w:szCs w:val="28"/>
        </w:rPr>
      </w:pPr>
    </w:p>
    <w:p w:rsidR="00AA2957" w:rsidRDefault="00AA295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854377" w:rsidRDefault="0085437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</w:p>
    <w:p w:rsidR="00854377" w:rsidRDefault="00AA2957" w:rsidP="0098484D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  <w:r w:rsidR="00E04235">
        <w:rPr>
          <w:rFonts w:ascii="Times New Roman" w:hAnsi="Times New Roman" w:cs="Times New Roman"/>
          <w:sz w:val="28"/>
          <w:szCs w:val="28"/>
        </w:rPr>
        <w:t xml:space="preserve"> </w:t>
      </w:r>
      <w:r w:rsidR="00854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957" w:rsidRPr="00E43C68" w:rsidRDefault="0098484D" w:rsidP="0098484D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947B32">
        <w:rPr>
          <w:rFonts w:ascii="Times New Roman" w:hAnsi="Times New Roman" w:cs="Times New Roman"/>
          <w:sz w:val="28"/>
          <w:szCs w:val="28"/>
        </w:rPr>
        <w:t>Лучевого</w:t>
      </w:r>
      <w:r w:rsidR="00AA29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A2957" w:rsidRPr="00E43C68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AA2957" w:rsidRPr="00E43C6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A2957" w:rsidRDefault="00AA295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 w:rsidRPr="00E43C68">
        <w:rPr>
          <w:rFonts w:ascii="Times New Roman" w:hAnsi="Times New Roman" w:cs="Times New Roman"/>
          <w:sz w:val="28"/>
          <w:szCs w:val="28"/>
        </w:rPr>
        <w:t xml:space="preserve">от </w:t>
      </w:r>
      <w:r w:rsidR="00F559F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43C68" w:rsidRPr="00E43C6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43C68">
        <w:rPr>
          <w:rFonts w:ascii="Times New Roman" w:hAnsi="Times New Roman" w:cs="Times New Roman"/>
          <w:sz w:val="28"/>
          <w:szCs w:val="28"/>
        </w:rPr>
        <w:t xml:space="preserve">№ </w:t>
      </w:r>
      <w:r w:rsidR="00947B32">
        <w:rPr>
          <w:rFonts w:ascii="Times New Roman" w:hAnsi="Times New Roman" w:cs="Times New Roman"/>
          <w:sz w:val="28"/>
          <w:szCs w:val="28"/>
        </w:rPr>
        <w:t xml:space="preserve"> </w:t>
      </w:r>
      <w:r w:rsidR="00F55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957" w:rsidRDefault="00AA2957" w:rsidP="00AA2957">
      <w:pPr>
        <w:pStyle w:val="ConsNormal"/>
        <w:widowControl/>
        <w:ind w:left="558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2957" w:rsidRPr="003F4F75" w:rsidRDefault="00AA2957" w:rsidP="00C14F37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AA2957" w:rsidRPr="003F4F75" w:rsidRDefault="00947B32" w:rsidP="00AA2957">
      <w:pPr>
        <w:jc w:val="center"/>
        <w:rPr>
          <w:sz w:val="28"/>
          <w:szCs w:val="28"/>
        </w:rPr>
      </w:pPr>
      <w:r w:rsidRPr="003F4F75">
        <w:rPr>
          <w:sz w:val="28"/>
          <w:szCs w:val="28"/>
        </w:rPr>
        <w:t>Ведомственная целевая</w:t>
      </w:r>
      <w:r w:rsidR="008F684D" w:rsidRPr="003F4F75">
        <w:rPr>
          <w:sz w:val="28"/>
          <w:szCs w:val="28"/>
        </w:rPr>
        <w:t xml:space="preserve"> программа</w:t>
      </w:r>
    </w:p>
    <w:p w:rsidR="004D15DE" w:rsidRPr="003F4F75" w:rsidRDefault="004D15DE" w:rsidP="004D15DE">
      <w:pPr>
        <w:pStyle w:val="1"/>
        <w:tabs>
          <w:tab w:val="num" w:pos="567"/>
        </w:tabs>
        <w:spacing w:line="228" w:lineRule="auto"/>
        <w:jc w:val="center"/>
        <w:rPr>
          <w:b w:val="0"/>
          <w:szCs w:val="28"/>
        </w:rPr>
      </w:pPr>
      <w:r w:rsidRPr="003F4F75">
        <w:rPr>
          <w:b w:val="0"/>
          <w:color w:val="26282F"/>
          <w:szCs w:val="28"/>
        </w:rPr>
        <w:t>«</w:t>
      </w:r>
      <w:r w:rsidRPr="003F4F75">
        <w:rPr>
          <w:b w:val="0"/>
          <w:color w:val="000000"/>
          <w:szCs w:val="28"/>
        </w:rPr>
        <w:t>Поддержка малого и среднего предпринимательства в Лучевом сельском поселении</w:t>
      </w:r>
    </w:p>
    <w:p w:rsidR="004D15DE" w:rsidRPr="003F4F75" w:rsidRDefault="004D15DE" w:rsidP="004D15DE">
      <w:pPr>
        <w:pStyle w:val="1"/>
        <w:spacing w:line="228" w:lineRule="auto"/>
        <w:jc w:val="center"/>
        <w:rPr>
          <w:b w:val="0"/>
          <w:szCs w:val="28"/>
        </w:rPr>
      </w:pPr>
      <w:proofErr w:type="spellStart"/>
      <w:r w:rsidRPr="003F4F75">
        <w:rPr>
          <w:b w:val="0"/>
          <w:color w:val="000000"/>
          <w:szCs w:val="28"/>
        </w:rPr>
        <w:t>Лабинского</w:t>
      </w:r>
      <w:proofErr w:type="spellEnd"/>
      <w:r w:rsidRPr="003F4F75">
        <w:rPr>
          <w:b w:val="0"/>
          <w:color w:val="000000"/>
          <w:szCs w:val="28"/>
        </w:rPr>
        <w:t xml:space="preserve"> района </w:t>
      </w:r>
      <w:r w:rsidRPr="003F4F75">
        <w:rPr>
          <w:b w:val="0"/>
          <w:color w:val="26282F"/>
          <w:szCs w:val="28"/>
        </w:rPr>
        <w:t>на 2020 год»</w:t>
      </w:r>
    </w:p>
    <w:p w:rsidR="005119D2" w:rsidRPr="003F4F75" w:rsidRDefault="005119D2" w:rsidP="003A17D3">
      <w:pPr>
        <w:rPr>
          <w:b/>
          <w:bCs/>
          <w:sz w:val="28"/>
          <w:szCs w:val="28"/>
        </w:rPr>
      </w:pPr>
    </w:p>
    <w:p w:rsidR="005119D2" w:rsidRPr="003F4F75" w:rsidRDefault="005119D2" w:rsidP="005119D2">
      <w:pPr>
        <w:jc w:val="center"/>
        <w:rPr>
          <w:b/>
          <w:sz w:val="28"/>
          <w:szCs w:val="28"/>
        </w:rPr>
      </w:pPr>
      <w:r w:rsidRPr="003F4F75">
        <w:rPr>
          <w:b/>
          <w:sz w:val="28"/>
          <w:szCs w:val="28"/>
        </w:rPr>
        <w:t>ПАСПОРТ</w:t>
      </w:r>
    </w:p>
    <w:p w:rsidR="00947B32" w:rsidRPr="003F4F75" w:rsidRDefault="00947B32" w:rsidP="00947B32">
      <w:pPr>
        <w:jc w:val="center"/>
        <w:rPr>
          <w:sz w:val="28"/>
          <w:szCs w:val="28"/>
        </w:rPr>
      </w:pPr>
      <w:r w:rsidRPr="003F4F75">
        <w:rPr>
          <w:sz w:val="28"/>
          <w:szCs w:val="28"/>
        </w:rPr>
        <w:t>Ведомственной целевой программы</w:t>
      </w:r>
    </w:p>
    <w:p w:rsidR="003F05BD" w:rsidRPr="003F4F75" w:rsidRDefault="003F05BD" w:rsidP="003F4F75">
      <w:pPr>
        <w:pStyle w:val="1"/>
        <w:tabs>
          <w:tab w:val="num" w:pos="567"/>
        </w:tabs>
        <w:spacing w:line="228" w:lineRule="auto"/>
        <w:jc w:val="center"/>
        <w:rPr>
          <w:b w:val="0"/>
          <w:szCs w:val="28"/>
        </w:rPr>
      </w:pPr>
      <w:r w:rsidRPr="003F4F75">
        <w:rPr>
          <w:b w:val="0"/>
          <w:color w:val="26282F"/>
          <w:szCs w:val="28"/>
        </w:rPr>
        <w:t>«</w:t>
      </w:r>
      <w:r w:rsidRPr="003F4F75">
        <w:rPr>
          <w:b w:val="0"/>
          <w:color w:val="000000"/>
          <w:szCs w:val="28"/>
        </w:rPr>
        <w:t>Поддержка малого и среднего предпринимательства в Лучевом сельском поселении</w:t>
      </w:r>
      <w:r w:rsidR="003F4F75">
        <w:rPr>
          <w:b w:val="0"/>
          <w:color w:val="000000"/>
          <w:szCs w:val="28"/>
        </w:rPr>
        <w:t xml:space="preserve"> </w:t>
      </w:r>
      <w:proofErr w:type="spellStart"/>
      <w:r w:rsidRPr="003F4F75">
        <w:rPr>
          <w:b w:val="0"/>
          <w:color w:val="000000"/>
          <w:szCs w:val="28"/>
        </w:rPr>
        <w:t>Лабинского</w:t>
      </w:r>
      <w:proofErr w:type="spellEnd"/>
      <w:r w:rsidRPr="003F4F75">
        <w:rPr>
          <w:b w:val="0"/>
          <w:color w:val="000000"/>
          <w:szCs w:val="28"/>
        </w:rPr>
        <w:t xml:space="preserve"> района </w:t>
      </w:r>
      <w:r w:rsidRPr="003F4F75">
        <w:rPr>
          <w:b w:val="0"/>
          <w:color w:val="26282F"/>
          <w:szCs w:val="28"/>
        </w:rPr>
        <w:t>на 2020 год»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7053"/>
      </w:tblGrid>
      <w:tr w:rsidR="006C09DF" w:rsidRPr="003F4F75" w:rsidTr="007B3410">
        <w:tc>
          <w:tcPr>
            <w:tcW w:w="2518" w:type="dxa"/>
            <w:hideMark/>
          </w:tcPr>
          <w:p w:rsidR="009C019C" w:rsidRPr="003F4F75" w:rsidRDefault="009C019C" w:rsidP="00A54D44">
            <w:pPr>
              <w:snapToGrid w:val="0"/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7053" w:type="dxa"/>
          </w:tcPr>
          <w:p w:rsidR="004D15DE" w:rsidRPr="003F4F75" w:rsidRDefault="009C019C" w:rsidP="004D15DE">
            <w:pPr>
              <w:pStyle w:val="1"/>
              <w:tabs>
                <w:tab w:val="num" w:pos="567"/>
              </w:tabs>
              <w:spacing w:line="228" w:lineRule="auto"/>
              <w:jc w:val="center"/>
              <w:rPr>
                <w:b w:val="0"/>
                <w:szCs w:val="28"/>
              </w:rPr>
            </w:pPr>
            <w:r w:rsidRPr="003F4F75">
              <w:rPr>
                <w:b w:val="0"/>
                <w:szCs w:val="28"/>
              </w:rPr>
              <w:t xml:space="preserve">Ведомственная целевая </w:t>
            </w:r>
            <w:r w:rsidR="004D15DE" w:rsidRPr="003F4F75">
              <w:rPr>
                <w:b w:val="0"/>
                <w:color w:val="26282F"/>
                <w:szCs w:val="28"/>
              </w:rPr>
              <w:t>«</w:t>
            </w:r>
            <w:r w:rsidR="004D15DE" w:rsidRPr="003F4F75">
              <w:rPr>
                <w:b w:val="0"/>
                <w:color w:val="000000"/>
                <w:szCs w:val="28"/>
              </w:rPr>
              <w:t>Поддержка малого и среднего предпринимательства в Лучевом сельском поселении</w:t>
            </w:r>
          </w:p>
          <w:p w:rsidR="00F559FD" w:rsidRPr="003F4F75" w:rsidRDefault="004D15DE" w:rsidP="003F4F75">
            <w:pPr>
              <w:pStyle w:val="1"/>
              <w:spacing w:line="228" w:lineRule="auto"/>
              <w:rPr>
                <w:szCs w:val="28"/>
              </w:rPr>
            </w:pPr>
            <w:proofErr w:type="spellStart"/>
            <w:r w:rsidRPr="003F4F75">
              <w:rPr>
                <w:b w:val="0"/>
                <w:color w:val="000000"/>
                <w:szCs w:val="28"/>
              </w:rPr>
              <w:t>Лабинского</w:t>
            </w:r>
            <w:proofErr w:type="spellEnd"/>
            <w:r w:rsidRPr="003F4F75">
              <w:rPr>
                <w:b w:val="0"/>
                <w:color w:val="000000"/>
                <w:szCs w:val="28"/>
              </w:rPr>
              <w:t xml:space="preserve"> района </w:t>
            </w:r>
            <w:r w:rsidRPr="003F4F75">
              <w:rPr>
                <w:b w:val="0"/>
                <w:color w:val="26282F"/>
                <w:szCs w:val="28"/>
              </w:rPr>
              <w:t>на 2020 год»</w:t>
            </w:r>
            <w:r w:rsidR="003F4F75">
              <w:rPr>
                <w:b w:val="0"/>
                <w:color w:val="26282F"/>
                <w:szCs w:val="28"/>
              </w:rPr>
              <w:t>,</w:t>
            </w:r>
            <w:r w:rsidR="00F559FD" w:rsidRPr="003F4F75">
              <w:rPr>
                <w:szCs w:val="28"/>
              </w:rPr>
              <w:t xml:space="preserve">  </w:t>
            </w:r>
            <w:r w:rsidR="00F559FD" w:rsidRPr="003F4F75">
              <w:rPr>
                <w:b w:val="0"/>
                <w:szCs w:val="28"/>
              </w:rPr>
              <w:t>далее (Программа</w:t>
            </w:r>
            <w:r w:rsidR="00F559FD" w:rsidRPr="003F4F75">
              <w:rPr>
                <w:szCs w:val="28"/>
              </w:rPr>
              <w:t xml:space="preserve">)                                            </w:t>
            </w:r>
          </w:p>
          <w:p w:rsidR="009C019C" w:rsidRPr="003F4F75" w:rsidRDefault="005552E3" w:rsidP="003F4F75">
            <w:pPr>
              <w:jc w:val="both"/>
              <w:rPr>
                <w:bCs/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 xml:space="preserve"> </w:t>
            </w:r>
          </w:p>
        </w:tc>
      </w:tr>
      <w:tr w:rsidR="006C09DF" w:rsidRPr="003F4F75" w:rsidTr="003F4F75">
        <w:trPr>
          <w:trHeight w:val="1833"/>
        </w:trPr>
        <w:tc>
          <w:tcPr>
            <w:tcW w:w="2518" w:type="dxa"/>
            <w:hideMark/>
          </w:tcPr>
          <w:p w:rsidR="009C019C" w:rsidRPr="003F4F75" w:rsidRDefault="009C019C" w:rsidP="00A54D44">
            <w:pPr>
              <w:snapToGrid w:val="0"/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Основание для разработки ведомственной целевой программы</w:t>
            </w:r>
          </w:p>
        </w:tc>
        <w:tc>
          <w:tcPr>
            <w:tcW w:w="7053" w:type="dxa"/>
            <w:hideMark/>
          </w:tcPr>
          <w:p w:rsidR="00F559FD" w:rsidRPr="003F4F75" w:rsidRDefault="00F559FD" w:rsidP="00F559FD">
            <w:pPr>
              <w:snapToGrid w:val="0"/>
              <w:jc w:val="both"/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- Федеральный закон от 06.10.2003 года № 131</w:t>
            </w:r>
          </w:p>
          <w:p w:rsidR="00F559FD" w:rsidRPr="003F4F75" w:rsidRDefault="00F559FD" w:rsidP="00F559FD">
            <w:pPr>
              <w:ind w:left="244" w:hanging="244"/>
              <w:jc w:val="both"/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ФЗ «Об общих принципах организации</w:t>
            </w:r>
            <w:r w:rsidR="003F4F75">
              <w:rPr>
                <w:sz w:val="28"/>
                <w:szCs w:val="28"/>
              </w:rPr>
              <w:t xml:space="preserve"> </w:t>
            </w:r>
            <w:r w:rsidRPr="003F4F75">
              <w:rPr>
                <w:sz w:val="28"/>
                <w:szCs w:val="28"/>
              </w:rPr>
              <w:t>местного самоуправления в Российской</w:t>
            </w:r>
            <w:r w:rsidR="003F4F75">
              <w:rPr>
                <w:sz w:val="28"/>
                <w:szCs w:val="28"/>
              </w:rPr>
              <w:t xml:space="preserve"> </w:t>
            </w:r>
            <w:r w:rsidRPr="003F4F75">
              <w:rPr>
                <w:sz w:val="28"/>
                <w:szCs w:val="28"/>
              </w:rPr>
              <w:t>Федерации»;</w:t>
            </w:r>
          </w:p>
          <w:p w:rsidR="00F559FD" w:rsidRPr="003F4F75" w:rsidRDefault="00F559FD" w:rsidP="00F559FD">
            <w:pPr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 xml:space="preserve">-Закон Краснодарского края от 07 июня 2004 года № 717-КЗ «О местном самоуправлении в Краснодарском крае»                    </w:t>
            </w:r>
          </w:p>
          <w:p w:rsidR="009C019C" w:rsidRPr="003F4F75" w:rsidRDefault="009C019C" w:rsidP="005119D2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6C09DF" w:rsidRPr="003F4F75" w:rsidTr="007B3410">
        <w:trPr>
          <w:trHeight w:val="561"/>
        </w:trPr>
        <w:tc>
          <w:tcPr>
            <w:tcW w:w="2518" w:type="dxa"/>
            <w:hideMark/>
          </w:tcPr>
          <w:p w:rsidR="009C019C" w:rsidRPr="003F4F75" w:rsidRDefault="009C019C" w:rsidP="00A54D44">
            <w:pPr>
              <w:snapToGrid w:val="0"/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Основные разработчики ведомственной целевой программы</w:t>
            </w:r>
          </w:p>
        </w:tc>
        <w:tc>
          <w:tcPr>
            <w:tcW w:w="7053" w:type="dxa"/>
            <w:hideMark/>
          </w:tcPr>
          <w:p w:rsidR="009C019C" w:rsidRPr="003F4F75" w:rsidRDefault="009C019C" w:rsidP="006018D0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4F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3F4F75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3F4F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6C09DF" w:rsidRPr="003F4F75" w:rsidTr="007B3410">
        <w:trPr>
          <w:trHeight w:val="555"/>
        </w:trPr>
        <w:tc>
          <w:tcPr>
            <w:tcW w:w="2518" w:type="dxa"/>
            <w:hideMark/>
          </w:tcPr>
          <w:p w:rsidR="009C019C" w:rsidRPr="003F4F75" w:rsidRDefault="009C019C" w:rsidP="00A54D44">
            <w:pPr>
              <w:snapToGrid w:val="0"/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Координатор ведомственной целевой программы</w:t>
            </w:r>
          </w:p>
        </w:tc>
        <w:tc>
          <w:tcPr>
            <w:tcW w:w="7053" w:type="dxa"/>
            <w:hideMark/>
          </w:tcPr>
          <w:p w:rsidR="009C019C" w:rsidRPr="003F4F75" w:rsidRDefault="009C019C" w:rsidP="00F46C9D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4F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3F4F75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3F4F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6C09DF" w:rsidRPr="003F4F75" w:rsidTr="007B3410">
        <w:trPr>
          <w:trHeight w:val="555"/>
        </w:trPr>
        <w:tc>
          <w:tcPr>
            <w:tcW w:w="2518" w:type="dxa"/>
            <w:hideMark/>
          </w:tcPr>
          <w:p w:rsidR="009C019C" w:rsidRPr="003F4F75" w:rsidRDefault="009C019C" w:rsidP="009C019C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3F4F75">
              <w:rPr>
                <w:bCs/>
                <w:sz w:val="28"/>
                <w:szCs w:val="28"/>
              </w:rPr>
              <w:t xml:space="preserve">Муниципальные                        </w:t>
            </w:r>
          </w:p>
          <w:p w:rsidR="009C019C" w:rsidRPr="003F4F75" w:rsidRDefault="009C019C" w:rsidP="009C019C">
            <w:pPr>
              <w:jc w:val="both"/>
              <w:rPr>
                <w:bCs/>
                <w:sz w:val="28"/>
                <w:szCs w:val="28"/>
              </w:rPr>
            </w:pPr>
            <w:r w:rsidRPr="003F4F75">
              <w:rPr>
                <w:bCs/>
                <w:sz w:val="28"/>
                <w:szCs w:val="28"/>
              </w:rPr>
              <w:t>заказчики и (или)</w:t>
            </w:r>
          </w:p>
          <w:p w:rsidR="009C019C" w:rsidRPr="003F4F75" w:rsidRDefault="009C019C" w:rsidP="009C019C">
            <w:pPr>
              <w:jc w:val="both"/>
              <w:rPr>
                <w:bCs/>
                <w:sz w:val="28"/>
                <w:szCs w:val="28"/>
              </w:rPr>
            </w:pPr>
            <w:r w:rsidRPr="003F4F75">
              <w:rPr>
                <w:bCs/>
                <w:sz w:val="28"/>
                <w:szCs w:val="28"/>
              </w:rPr>
              <w:t>исполнители мероприятий</w:t>
            </w:r>
          </w:p>
          <w:p w:rsidR="009C019C" w:rsidRPr="003F4F75" w:rsidRDefault="009C019C" w:rsidP="009C019C">
            <w:pPr>
              <w:snapToGrid w:val="0"/>
              <w:jc w:val="both"/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 xml:space="preserve">ведомственной </w:t>
            </w:r>
          </w:p>
          <w:p w:rsidR="00C87921" w:rsidRPr="003F4F75" w:rsidRDefault="009C019C" w:rsidP="009C019C">
            <w:pPr>
              <w:pStyle w:val="ac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75">
              <w:rPr>
                <w:rFonts w:ascii="Times New Roman" w:hAnsi="Times New Roman" w:cs="Times New Roman"/>
                <w:sz w:val="28"/>
                <w:szCs w:val="28"/>
              </w:rPr>
              <w:t>целевой программы</w:t>
            </w:r>
          </w:p>
        </w:tc>
        <w:tc>
          <w:tcPr>
            <w:tcW w:w="7053" w:type="dxa"/>
            <w:hideMark/>
          </w:tcPr>
          <w:p w:rsidR="00C87921" w:rsidRPr="003F4F75" w:rsidRDefault="00681CB6" w:rsidP="00F46C9D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4F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3F4F75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3F4F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7B3410" w:rsidRPr="003F4F75" w:rsidTr="00C70F4D">
        <w:trPr>
          <w:trHeight w:val="2653"/>
        </w:trPr>
        <w:tc>
          <w:tcPr>
            <w:tcW w:w="2518" w:type="dxa"/>
          </w:tcPr>
          <w:p w:rsidR="007B3410" w:rsidRPr="003F4F75" w:rsidRDefault="007B3410" w:rsidP="00F46C9D">
            <w:pPr>
              <w:rPr>
                <w:bCs/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Цели и задачи ведомственной целевой программы</w:t>
            </w:r>
            <w:r w:rsidRPr="003F4F75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3F4F75" w:rsidRDefault="00F559FD" w:rsidP="004D15DE">
            <w:pPr>
              <w:pStyle w:val="ConsPlusNonformat"/>
              <w:snapToGrid w:val="0"/>
              <w:spacing w:line="228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3F4F75">
              <w:rPr>
                <w:rFonts w:ascii="Times New Roman" w:hAnsi="Times New Roman" w:cs="Times New Roman"/>
                <w:sz w:val="28"/>
                <w:szCs w:val="28"/>
              </w:rPr>
              <w:t>Цели:</w:t>
            </w:r>
            <w:r w:rsidRPr="003F4F75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 xml:space="preserve"> </w:t>
            </w:r>
          </w:p>
          <w:p w:rsidR="004D15DE" w:rsidRPr="003F4F75" w:rsidRDefault="003F4F75" w:rsidP="004D15DE">
            <w:pPr>
              <w:pStyle w:val="ConsPlusNonformat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 xml:space="preserve">- </w:t>
            </w:r>
            <w:r w:rsidR="004D15DE" w:rsidRPr="003F4F7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развития малого и среднего предпринимательства в Лучевом сельском поселении </w:t>
            </w:r>
            <w:proofErr w:type="spellStart"/>
            <w:r w:rsidR="004D15DE" w:rsidRPr="003F4F75">
              <w:rPr>
                <w:rFonts w:ascii="Times New Roman" w:hAnsi="Times New Roman" w:cs="Times New Roman"/>
                <w:sz w:val="28"/>
                <w:szCs w:val="28"/>
              </w:rPr>
              <w:t>Лабинского</w:t>
            </w:r>
            <w:proofErr w:type="spellEnd"/>
            <w:r w:rsidR="004D15DE" w:rsidRPr="003F4F75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3F4F75" w:rsidRDefault="00F559FD" w:rsidP="004D15DE">
            <w:pPr>
              <w:pStyle w:val="11"/>
              <w:snapToGrid w:val="0"/>
              <w:rPr>
                <w:rFonts w:ascii="Times New Roman" w:eastAsia="Lucida Sans Unicode" w:hAnsi="Times New Roman"/>
                <w:kern w:val="3"/>
                <w:sz w:val="28"/>
                <w:szCs w:val="28"/>
              </w:rPr>
            </w:pPr>
            <w:r w:rsidRPr="003F4F75">
              <w:rPr>
                <w:rFonts w:ascii="Times New Roman" w:eastAsia="Lucida Sans Unicode" w:hAnsi="Times New Roman"/>
                <w:kern w:val="3"/>
                <w:sz w:val="28"/>
                <w:szCs w:val="28"/>
              </w:rPr>
              <w:t xml:space="preserve">Задачи: </w:t>
            </w:r>
          </w:p>
          <w:p w:rsidR="004D15DE" w:rsidRPr="003F4F75" w:rsidRDefault="003F4F75" w:rsidP="004D15DE">
            <w:pPr>
              <w:pStyle w:val="11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</w:rPr>
              <w:t xml:space="preserve">- </w:t>
            </w:r>
            <w:r w:rsidR="004D15DE" w:rsidRPr="003F4F75">
              <w:rPr>
                <w:rFonts w:ascii="Times New Roman" w:hAnsi="Times New Roman"/>
                <w:sz w:val="28"/>
                <w:szCs w:val="28"/>
              </w:rPr>
              <w:t>создание благоприятных условий для устойчивой деятельности субъектов малого и среднего предпринимательства;</w:t>
            </w:r>
          </w:p>
          <w:p w:rsidR="004D15DE" w:rsidRPr="003F4F75" w:rsidRDefault="004D15DE" w:rsidP="004D15DE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3F4F75">
              <w:rPr>
                <w:rFonts w:ascii="Times New Roman" w:hAnsi="Times New Roman"/>
                <w:sz w:val="28"/>
                <w:szCs w:val="28"/>
              </w:rPr>
              <w:t>- преодоление административных барьеров на пути развития малого и среднего предпринимательства;</w:t>
            </w:r>
          </w:p>
          <w:p w:rsidR="004D15DE" w:rsidRPr="003F4F75" w:rsidRDefault="004D15DE" w:rsidP="004D15DE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3F4F75">
              <w:rPr>
                <w:rFonts w:ascii="Times New Roman" w:hAnsi="Times New Roman"/>
                <w:sz w:val="28"/>
                <w:szCs w:val="28"/>
              </w:rPr>
              <w:t>- привлечение субъектов малого и среднего предпринимательства для выполнения муниципального заказа;</w:t>
            </w:r>
          </w:p>
          <w:p w:rsidR="004D15DE" w:rsidRPr="003F4F75" w:rsidRDefault="004D15DE" w:rsidP="004D15DE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3F4F75">
              <w:rPr>
                <w:rFonts w:ascii="Times New Roman" w:hAnsi="Times New Roman"/>
                <w:sz w:val="28"/>
                <w:szCs w:val="28"/>
              </w:rPr>
              <w:t>- предоставление информационной, консультационной   поддержки субъектам малого и среднего предпринимательства в рамках инфраструктуры поддержки малого и среднего предпринимательства</w:t>
            </w:r>
          </w:p>
          <w:p w:rsidR="00F559FD" w:rsidRPr="003F4F75" w:rsidRDefault="00F559FD" w:rsidP="00C70F4D">
            <w:pPr>
              <w:ind w:right="-157"/>
              <w:rPr>
                <w:sz w:val="28"/>
                <w:szCs w:val="28"/>
              </w:rPr>
            </w:pPr>
          </w:p>
        </w:tc>
      </w:tr>
      <w:tr w:rsidR="007B3410" w:rsidRPr="003F4F75" w:rsidTr="007B3410">
        <w:tc>
          <w:tcPr>
            <w:tcW w:w="2518" w:type="dxa"/>
          </w:tcPr>
          <w:p w:rsidR="007B3410" w:rsidRPr="003F4F75" w:rsidRDefault="007B3410" w:rsidP="00681CB6">
            <w:pPr>
              <w:spacing w:before="100" w:beforeAutospacing="1" w:after="100" w:afterAutospacing="1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3F4F75">
              <w:rPr>
                <w:sz w:val="28"/>
                <w:szCs w:val="28"/>
              </w:rPr>
              <w:t>Сроки реализации ведомственной целевой программы</w:t>
            </w:r>
          </w:p>
        </w:tc>
        <w:tc>
          <w:tcPr>
            <w:tcW w:w="7053" w:type="dxa"/>
          </w:tcPr>
          <w:p w:rsidR="007B3410" w:rsidRPr="003F4F75" w:rsidRDefault="005552E3" w:rsidP="00F559FD">
            <w:pPr>
              <w:snapToGrid w:val="0"/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20</w:t>
            </w:r>
            <w:r w:rsidR="00F559FD" w:rsidRPr="003F4F75">
              <w:rPr>
                <w:sz w:val="28"/>
                <w:szCs w:val="28"/>
              </w:rPr>
              <w:t>20</w:t>
            </w:r>
            <w:r w:rsidR="007B3410" w:rsidRPr="003F4F75">
              <w:rPr>
                <w:sz w:val="28"/>
                <w:szCs w:val="28"/>
              </w:rPr>
              <w:t xml:space="preserve"> год</w:t>
            </w:r>
          </w:p>
        </w:tc>
      </w:tr>
      <w:tr w:rsidR="007B3410" w:rsidRPr="003F4F75" w:rsidTr="007B3410">
        <w:tc>
          <w:tcPr>
            <w:tcW w:w="2518" w:type="dxa"/>
          </w:tcPr>
          <w:p w:rsidR="007B3410" w:rsidRPr="003F4F75" w:rsidRDefault="007B3410" w:rsidP="00681CB6">
            <w:pPr>
              <w:rPr>
                <w:bCs/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Объем и источники финансирования ведомственной целевой программы</w:t>
            </w:r>
          </w:p>
        </w:tc>
        <w:tc>
          <w:tcPr>
            <w:tcW w:w="7053" w:type="dxa"/>
          </w:tcPr>
          <w:p w:rsidR="007B3410" w:rsidRPr="003F4F75" w:rsidRDefault="003F4F75" w:rsidP="009C019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B3410" w:rsidRPr="003F4F75">
              <w:rPr>
                <w:sz w:val="28"/>
                <w:szCs w:val="28"/>
              </w:rPr>
              <w:t xml:space="preserve">бъем финансирования ведомственной целевой программы составляет – </w:t>
            </w:r>
            <w:r w:rsidR="00F559FD" w:rsidRPr="003F4F75">
              <w:rPr>
                <w:color w:val="000000"/>
                <w:sz w:val="28"/>
                <w:szCs w:val="28"/>
              </w:rPr>
              <w:t>1</w:t>
            </w:r>
            <w:r w:rsidR="00C70F4D" w:rsidRPr="003F4F75">
              <w:rPr>
                <w:color w:val="000000"/>
                <w:sz w:val="28"/>
                <w:szCs w:val="28"/>
              </w:rPr>
              <w:t>0</w:t>
            </w:r>
            <w:r w:rsidR="007B3410" w:rsidRPr="003F4F75">
              <w:rPr>
                <w:color w:val="000000"/>
                <w:sz w:val="28"/>
                <w:szCs w:val="28"/>
              </w:rPr>
              <w:t xml:space="preserve">,0 тыс. </w:t>
            </w:r>
            <w:proofErr w:type="spellStart"/>
            <w:r w:rsidR="007B3410" w:rsidRPr="003F4F75">
              <w:rPr>
                <w:sz w:val="28"/>
                <w:szCs w:val="28"/>
              </w:rPr>
              <w:t>руб</w:t>
            </w:r>
            <w:proofErr w:type="spellEnd"/>
            <w:r w:rsidR="007B3410" w:rsidRPr="003F4F75">
              <w:rPr>
                <w:sz w:val="28"/>
                <w:szCs w:val="28"/>
              </w:rPr>
              <w:t>,</w:t>
            </w:r>
          </w:p>
          <w:p w:rsidR="007B3410" w:rsidRPr="003F4F75" w:rsidRDefault="007B3410" w:rsidP="009C019C">
            <w:pPr>
              <w:snapToGrid w:val="0"/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 xml:space="preserve">Источник финансирования – средства бюджета Лучевого сельского поселения </w:t>
            </w:r>
            <w:proofErr w:type="spellStart"/>
            <w:r w:rsidRPr="003F4F75">
              <w:rPr>
                <w:sz w:val="28"/>
                <w:szCs w:val="28"/>
              </w:rPr>
              <w:t>Лабинского</w:t>
            </w:r>
            <w:proofErr w:type="spellEnd"/>
            <w:r w:rsidRPr="003F4F75">
              <w:rPr>
                <w:sz w:val="28"/>
                <w:szCs w:val="28"/>
              </w:rPr>
              <w:t xml:space="preserve"> района.</w:t>
            </w:r>
          </w:p>
          <w:p w:rsidR="007B3410" w:rsidRPr="003F4F75" w:rsidRDefault="007B3410" w:rsidP="00442838">
            <w:pPr>
              <w:jc w:val="both"/>
              <w:rPr>
                <w:bCs/>
                <w:sz w:val="28"/>
                <w:szCs w:val="28"/>
              </w:rPr>
            </w:pPr>
            <w:r w:rsidRPr="003F4F75">
              <w:rPr>
                <w:bCs/>
                <w:sz w:val="28"/>
                <w:szCs w:val="28"/>
              </w:rPr>
              <w:t>Объемы финансирования подлежат  корректировке с учетом возможностей местного бюджета.</w:t>
            </w:r>
          </w:p>
        </w:tc>
      </w:tr>
      <w:tr w:rsidR="007B3410" w:rsidRPr="003F4F75" w:rsidTr="007B3410">
        <w:tc>
          <w:tcPr>
            <w:tcW w:w="2518" w:type="dxa"/>
            <w:hideMark/>
          </w:tcPr>
          <w:p w:rsidR="007B3410" w:rsidRPr="003F4F75" w:rsidRDefault="007B3410" w:rsidP="00A54D44">
            <w:pPr>
              <w:snapToGrid w:val="0"/>
              <w:rPr>
                <w:sz w:val="28"/>
                <w:szCs w:val="28"/>
              </w:rPr>
            </w:pPr>
            <w:proofErr w:type="gramStart"/>
            <w:r w:rsidRPr="003F4F75">
              <w:rPr>
                <w:sz w:val="28"/>
                <w:szCs w:val="28"/>
              </w:rPr>
              <w:t>Контроль за</w:t>
            </w:r>
            <w:proofErr w:type="gramEnd"/>
            <w:r w:rsidRPr="003F4F75">
              <w:rPr>
                <w:sz w:val="28"/>
                <w:szCs w:val="28"/>
              </w:rPr>
              <w:t xml:space="preserve"> выполнением ведомственной целевой программы</w:t>
            </w:r>
          </w:p>
        </w:tc>
        <w:tc>
          <w:tcPr>
            <w:tcW w:w="7053" w:type="dxa"/>
          </w:tcPr>
          <w:p w:rsidR="007B3410" w:rsidRPr="003F4F75" w:rsidRDefault="007B3410" w:rsidP="00A54D44">
            <w:pPr>
              <w:snapToGrid w:val="0"/>
              <w:rPr>
                <w:bCs/>
                <w:sz w:val="28"/>
                <w:szCs w:val="28"/>
              </w:rPr>
            </w:pPr>
            <w:r w:rsidRPr="003F4F75">
              <w:rPr>
                <w:rStyle w:val="14pt"/>
              </w:rPr>
              <w:t xml:space="preserve">Администрация </w:t>
            </w:r>
            <w:r w:rsidRPr="003F4F75">
              <w:rPr>
                <w:sz w:val="28"/>
                <w:szCs w:val="28"/>
              </w:rPr>
              <w:t>Лучевого</w:t>
            </w:r>
            <w:r w:rsidRPr="003F4F75">
              <w:rPr>
                <w:rStyle w:val="214pt"/>
                <w:rFonts w:eastAsia="Calibri"/>
              </w:rPr>
              <w:t xml:space="preserve"> сельского поселения </w:t>
            </w:r>
            <w:proofErr w:type="spellStart"/>
            <w:r w:rsidRPr="003F4F75">
              <w:rPr>
                <w:rStyle w:val="214pt"/>
                <w:rFonts w:eastAsia="Calibri"/>
              </w:rPr>
              <w:t>Лабинского</w:t>
            </w:r>
            <w:proofErr w:type="spellEnd"/>
            <w:r w:rsidRPr="003F4F75">
              <w:rPr>
                <w:rStyle w:val="214pt"/>
                <w:rFonts w:eastAsia="Calibri"/>
              </w:rPr>
              <w:t xml:space="preserve"> района, Совет Лучевого сельского поселения</w:t>
            </w:r>
            <w:r w:rsidR="00F559FD" w:rsidRPr="003F4F75">
              <w:rPr>
                <w:rStyle w:val="214pt"/>
                <w:rFonts w:eastAsia="Calibri"/>
              </w:rPr>
              <w:t xml:space="preserve"> </w:t>
            </w:r>
            <w:proofErr w:type="spellStart"/>
            <w:r w:rsidR="00F559FD" w:rsidRPr="003F4F75">
              <w:rPr>
                <w:rStyle w:val="214pt"/>
                <w:rFonts w:eastAsia="Calibri"/>
              </w:rPr>
              <w:t>Лабинского</w:t>
            </w:r>
            <w:proofErr w:type="spellEnd"/>
            <w:r w:rsidR="00F559FD" w:rsidRPr="003F4F75">
              <w:rPr>
                <w:rStyle w:val="214pt"/>
                <w:rFonts w:eastAsia="Calibri"/>
              </w:rPr>
              <w:t xml:space="preserve"> района</w:t>
            </w:r>
            <w:r w:rsidRPr="003F4F75">
              <w:rPr>
                <w:rStyle w:val="214pt"/>
                <w:rFonts w:eastAsia="Calibri"/>
              </w:rPr>
              <w:t>.</w:t>
            </w:r>
          </w:p>
        </w:tc>
      </w:tr>
    </w:tbl>
    <w:p w:rsidR="0018422C" w:rsidRPr="003F4F75" w:rsidRDefault="0018422C" w:rsidP="005119D2">
      <w:pPr>
        <w:jc w:val="both"/>
        <w:rPr>
          <w:b/>
          <w:sz w:val="28"/>
          <w:szCs w:val="28"/>
        </w:rPr>
      </w:pPr>
    </w:p>
    <w:p w:rsidR="00F80285" w:rsidRPr="003F4F75" w:rsidRDefault="000224C0" w:rsidP="004D15DE">
      <w:pPr>
        <w:spacing w:before="108" w:after="108"/>
        <w:jc w:val="both"/>
        <w:rPr>
          <w:b/>
          <w:bCs/>
          <w:sz w:val="28"/>
          <w:szCs w:val="28"/>
        </w:rPr>
      </w:pPr>
      <w:r w:rsidRPr="003F4F75">
        <w:rPr>
          <w:b/>
          <w:sz w:val="28"/>
          <w:szCs w:val="28"/>
        </w:rPr>
        <w:t>1</w:t>
      </w:r>
      <w:r w:rsidR="00F80285" w:rsidRPr="003F4F75">
        <w:rPr>
          <w:b/>
          <w:sz w:val="28"/>
          <w:szCs w:val="28"/>
        </w:rPr>
        <w:t>.Содержание проблемы и обоснование необходимости ее решения</w:t>
      </w:r>
      <w:r w:rsidR="00F80285" w:rsidRPr="003F4F75">
        <w:rPr>
          <w:b/>
          <w:sz w:val="28"/>
          <w:szCs w:val="28"/>
        </w:rPr>
        <w:br/>
        <w:t>программными методами</w:t>
      </w:r>
    </w:p>
    <w:p w:rsidR="004D15DE" w:rsidRPr="003F4F75" w:rsidRDefault="005119D2" w:rsidP="004D15DE">
      <w:pPr>
        <w:ind w:left="-567" w:firstLine="567"/>
        <w:jc w:val="both"/>
        <w:rPr>
          <w:sz w:val="28"/>
          <w:szCs w:val="28"/>
        </w:rPr>
      </w:pPr>
      <w:r w:rsidRPr="003F4F75">
        <w:rPr>
          <w:b/>
          <w:sz w:val="28"/>
          <w:szCs w:val="28"/>
        </w:rPr>
        <w:tab/>
      </w:r>
      <w:proofErr w:type="gramStart"/>
      <w:r w:rsidR="004D15DE" w:rsidRPr="003F4F75">
        <w:rPr>
          <w:sz w:val="28"/>
          <w:szCs w:val="28"/>
        </w:rPr>
        <w:t>Малое и среднее предпринимательство – сфера экономики, доказавшее свою жизнеспособность в условиях становления и формирования рыночных отношений, оказавшая позитивное влияние на занятость населения, насыщение рынка товарами и услугами, развитие конкуренции, формирование налогооблагаемой базы и налоговых поступлений в бюджеты всех уровней.</w:t>
      </w:r>
      <w:proofErr w:type="gramEnd"/>
    </w:p>
    <w:p w:rsidR="004D15DE" w:rsidRPr="003F4F75" w:rsidRDefault="004D15DE" w:rsidP="004D15DE">
      <w:pPr>
        <w:ind w:left="-567" w:firstLine="567"/>
        <w:jc w:val="both"/>
        <w:rPr>
          <w:sz w:val="28"/>
          <w:szCs w:val="28"/>
        </w:rPr>
      </w:pPr>
      <w:proofErr w:type="gramStart"/>
      <w:r w:rsidRPr="003F4F75">
        <w:rPr>
          <w:sz w:val="28"/>
          <w:szCs w:val="28"/>
        </w:rPr>
        <w:t>Малое и среднее предпринимательство обладает значительным потенциалом в сфере трудоустройства населения, вовлечения в производство резервов рабочей силы, которые не могут быть использованы в крупном производстве из-за его технологических и иных особенностей – это молодые люди без опыта работы, пенсионеры, домохозяйки, инвалиды, граждане, желающие трудиться после основного рабочего времени с целью получения дополнительных легальных доходов.</w:t>
      </w:r>
      <w:proofErr w:type="gramEnd"/>
    </w:p>
    <w:p w:rsidR="004D15DE" w:rsidRPr="003F4F75" w:rsidRDefault="004D15DE" w:rsidP="004D15DE">
      <w:pPr>
        <w:ind w:left="-567" w:firstLine="567"/>
        <w:jc w:val="both"/>
        <w:rPr>
          <w:sz w:val="28"/>
          <w:szCs w:val="28"/>
        </w:rPr>
      </w:pPr>
      <w:r w:rsidRPr="003F4F75">
        <w:rPr>
          <w:sz w:val="28"/>
          <w:szCs w:val="28"/>
        </w:rPr>
        <w:t>Основные преимущества малого и среднего предпринимательства – быстрое реагирование на изменение конъюнктуры рынка, создание конкурентной среды, сдерживающей рост цен, а также снижение косвенных расходов, связанных с содержанием управленческих структур, более экономное использование ресурсов, в том числе вторичных. Благодаря небольшому по численности управленческому персоналу и простым формам организации малое и среднее предпринимательство обладает мобильностью управления и высокой степенью адаптации к изменениям внешней среды. Эти преимущества позволяют малому и среднему бизнесу успешно решать ряд производственно-хозяйственных задач: оперативно внедрять несложные научно-технические достижения, налаживать выпуск продукции малыми сериями и т. д.</w:t>
      </w:r>
      <w:r w:rsidRPr="003F4F75">
        <w:rPr>
          <w:sz w:val="28"/>
          <w:szCs w:val="28"/>
        </w:rPr>
        <w:tab/>
      </w:r>
    </w:p>
    <w:p w:rsidR="004D15DE" w:rsidRPr="003F4F75" w:rsidRDefault="004D15DE" w:rsidP="004D15DE">
      <w:pPr>
        <w:pStyle w:val="12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F4F7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Развитие и поддержка малого </w:t>
      </w:r>
      <w:r w:rsidRPr="003F4F75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Pr="003F4F75">
        <w:rPr>
          <w:rFonts w:ascii="Times New Roman" w:hAnsi="Times New Roman" w:cs="Times New Roman"/>
          <w:color w:val="000000"/>
          <w:sz w:val="28"/>
          <w:szCs w:val="28"/>
        </w:rPr>
        <w:t xml:space="preserve">предпринимательства остаются приоритетом политики администрации Лучевого сельского поселения </w:t>
      </w:r>
      <w:proofErr w:type="spellStart"/>
      <w:r w:rsidRPr="003F4F75">
        <w:rPr>
          <w:rFonts w:ascii="Times New Roman" w:hAnsi="Times New Roman" w:cs="Times New Roman"/>
          <w:color w:val="000000"/>
          <w:sz w:val="28"/>
          <w:szCs w:val="28"/>
        </w:rPr>
        <w:t>Лабинского</w:t>
      </w:r>
      <w:proofErr w:type="spellEnd"/>
      <w:r w:rsidRPr="003F4F75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на период 2020 года с учетом достигнутого уровня их развития, растущего вклада в решение задач социального и экономического развития Лучевого сельского поселения </w:t>
      </w:r>
      <w:proofErr w:type="spellStart"/>
      <w:r w:rsidRPr="003F4F75">
        <w:rPr>
          <w:rFonts w:ascii="Times New Roman" w:hAnsi="Times New Roman" w:cs="Times New Roman"/>
          <w:color w:val="000000"/>
          <w:sz w:val="28"/>
          <w:szCs w:val="28"/>
        </w:rPr>
        <w:t>Лабинского</w:t>
      </w:r>
      <w:proofErr w:type="spellEnd"/>
      <w:r w:rsidRPr="003F4F75">
        <w:rPr>
          <w:rFonts w:ascii="Times New Roman" w:hAnsi="Times New Roman" w:cs="Times New Roman"/>
          <w:color w:val="000000"/>
          <w:sz w:val="28"/>
          <w:szCs w:val="28"/>
        </w:rPr>
        <w:t xml:space="preserve"> района, приобретения ими равноправного статуса  с другими секторами экономики. </w:t>
      </w:r>
    </w:p>
    <w:p w:rsidR="004D15DE" w:rsidRPr="003F4F75" w:rsidRDefault="004D15DE" w:rsidP="004D15DE">
      <w:pPr>
        <w:spacing w:line="100" w:lineRule="atLeast"/>
        <w:ind w:left="-567"/>
        <w:jc w:val="both"/>
        <w:rPr>
          <w:b/>
          <w:sz w:val="28"/>
          <w:szCs w:val="28"/>
        </w:rPr>
      </w:pPr>
      <w:r w:rsidRPr="003F4F75">
        <w:rPr>
          <w:sz w:val="28"/>
          <w:szCs w:val="28"/>
        </w:rPr>
        <w:tab/>
        <w:t xml:space="preserve">Настоящая Программа направлена на достижение поставленных целей и задач развития системы малого и среднего предпринимательства в </w:t>
      </w:r>
      <w:r w:rsidRPr="003F4F75">
        <w:rPr>
          <w:color w:val="000000"/>
          <w:sz w:val="28"/>
          <w:szCs w:val="28"/>
        </w:rPr>
        <w:t xml:space="preserve">Лучевом сельском поселении </w:t>
      </w:r>
      <w:proofErr w:type="spellStart"/>
      <w:r w:rsidRPr="003F4F75">
        <w:rPr>
          <w:color w:val="000000"/>
          <w:sz w:val="28"/>
          <w:szCs w:val="28"/>
        </w:rPr>
        <w:t>Лабинского</w:t>
      </w:r>
      <w:proofErr w:type="spellEnd"/>
      <w:r w:rsidRPr="003F4F75">
        <w:rPr>
          <w:color w:val="000000"/>
          <w:sz w:val="28"/>
          <w:szCs w:val="28"/>
        </w:rPr>
        <w:t xml:space="preserve"> района.</w:t>
      </w:r>
    </w:p>
    <w:p w:rsidR="004D15DE" w:rsidRPr="003F4F75" w:rsidRDefault="004D15DE" w:rsidP="004D15DE">
      <w:pPr>
        <w:tabs>
          <w:tab w:val="left" w:pos="-1276"/>
        </w:tabs>
        <w:ind w:firstLine="560"/>
        <w:jc w:val="center"/>
        <w:rPr>
          <w:b/>
          <w:sz w:val="28"/>
          <w:szCs w:val="28"/>
        </w:rPr>
      </w:pPr>
    </w:p>
    <w:p w:rsidR="002F01AB" w:rsidRPr="003F4F75" w:rsidRDefault="009C019C" w:rsidP="004D15DE">
      <w:pPr>
        <w:autoSpaceDN w:val="0"/>
        <w:ind w:firstLine="720"/>
        <w:jc w:val="both"/>
        <w:textAlignment w:val="baseline"/>
        <w:rPr>
          <w:b/>
          <w:sz w:val="28"/>
          <w:szCs w:val="28"/>
        </w:rPr>
      </w:pPr>
      <w:r w:rsidRPr="003F4F75">
        <w:rPr>
          <w:b/>
          <w:bCs/>
          <w:sz w:val="28"/>
          <w:szCs w:val="28"/>
        </w:rPr>
        <w:t>2.</w:t>
      </w:r>
      <w:r w:rsidRPr="003F4F75">
        <w:rPr>
          <w:sz w:val="28"/>
          <w:szCs w:val="28"/>
        </w:rPr>
        <w:t xml:space="preserve"> </w:t>
      </w:r>
      <w:r w:rsidRPr="003F4F75">
        <w:rPr>
          <w:b/>
          <w:sz w:val="28"/>
          <w:szCs w:val="28"/>
        </w:rPr>
        <w:t>Цели, задачи, сроки и этапы реализации ведомственной целевой программы.</w:t>
      </w:r>
    </w:p>
    <w:p w:rsidR="005F1418" w:rsidRPr="003F4F75" w:rsidRDefault="005F1418" w:rsidP="005552E3">
      <w:pPr>
        <w:suppressAutoHyphens/>
        <w:ind w:firstLine="851"/>
        <w:jc w:val="both"/>
        <w:rPr>
          <w:sz w:val="28"/>
          <w:szCs w:val="28"/>
        </w:rPr>
      </w:pPr>
      <w:r w:rsidRPr="003F4F75">
        <w:rPr>
          <w:sz w:val="28"/>
          <w:szCs w:val="28"/>
        </w:rPr>
        <w:t>Основными целями ведомственной целевой программы является:</w:t>
      </w:r>
    </w:p>
    <w:p w:rsidR="00C70F4D" w:rsidRPr="003F4F75" w:rsidRDefault="003F4F75" w:rsidP="00C70F4D">
      <w:pPr>
        <w:autoSpaceDN w:val="0"/>
        <w:spacing w:line="276" w:lineRule="auto"/>
        <w:textAlignment w:val="baseline"/>
        <w:rPr>
          <w:rFonts w:eastAsia="Lucida Sans Unicode"/>
          <w:kern w:val="3"/>
          <w:sz w:val="28"/>
          <w:szCs w:val="28"/>
        </w:rPr>
      </w:pPr>
      <w:r>
        <w:rPr>
          <w:sz w:val="28"/>
          <w:szCs w:val="28"/>
        </w:rPr>
        <w:t xml:space="preserve">- </w:t>
      </w:r>
      <w:r w:rsidR="004D15DE" w:rsidRPr="003F4F75">
        <w:rPr>
          <w:sz w:val="28"/>
          <w:szCs w:val="28"/>
        </w:rPr>
        <w:t xml:space="preserve">создание условий для развития малого и среднего предпринимательства в Лучевом сельском поселении </w:t>
      </w:r>
      <w:proofErr w:type="spellStart"/>
      <w:r w:rsidR="004D15DE" w:rsidRPr="003F4F75">
        <w:rPr>
          <w:sz w:val="28"/>
          <w:szCs w:val="28"/>
        </w:rPr>
        <w:t>Лабинского</w:t>
      </w:r>
      <w:proofErr w:type="spellEnd"/>
      <w:r w:rsidR="004D15DE" w:rsidRPr="003F4F75">
        <w:rPr>
          <w:sz w:val="28"/>
          <w:szCs w:val="28"/>
        </w:rPr>
        <w:t xml:space="preserve"> района</w:t>
      </w:r>
      <w:r w:rsidR="00C70F4D" w:rsidRPr="003F4F75">
        <w:rPr>
          <w:rFonts w:eastAsia="Lucida Sans Unicode"/>
          <w:kern w:val="3"/>
          <w:sz w:val="28"/>
          <w:szCs w:val="28"/>
        </w:rPr>
        <w:t>.</w:t>
      </w:r>
    </w:p>
    <w:p w:rsidR="005F1418" w:rsidRPr="003F4F75" w:rsidRDefault="005F1418" w:rsidP="00C70F4D">
      <w:pPr>
        <w:autoSpaceDN w:val="0"/>
        <w:ind w:firstLine="720"/>
        <w:jc w:val="both"/>
        <w:textAlignment w:val="baseline"/>
        <w:rPr>
          <w:sz w:val="28"/>
          <w:szCs w:val="28"/>
        </w:rPr>
      </w:pPr>
      <w:r w:rsidRPr="003F4F75">
        <w:rPr>
          <w:sz w:val="28"/>
          <w:szCs w:val="28"/>
        </w:rPr>
        <w:t xml:space="preserve">      Основными задачами программы является:</w:t>
      </w:r>
    </w:p>
    <w:p w:rsidR="004D15DE" w:rsidRPr="003F4F75" w:rsidRDefault="004D15DE" w:rsidP="004D15DE">
      <w:pPr>
        <w:pStyle w:val="11"/>
        <w:snapToGrid w:val="0"/>
        <w:rPr>
          <w:rFonts w:ascii="Times New Roman" w:hAnsi="Times New Roman"/>
          <w:sz w:val="28"/>
          <w:szCs w:val="28"/>
        </w:rPr>
      </w:pPr>
      <w:r w:rsidRPr="003F4F75">
        <w:rPr>
          <w:rFonts w:ascii="Times New Roman" w:hAnsi="Times New Roman"/>
          <w:sz w:val="28"/>
          <w:szCs w:val="28"/>
        </w:rPr>
        <w:t>-</w:t>
      </w:r>
      <w:r w:rsidR="003F4F75">
        <w:rPr>
          <w:rFonts w:ascii="Times New Roman" w:hAnsi="Times New Roman"/>
          <w:sz w:val="28"/>
          <w:szCs w:val="28"/>
        </w:rPr>
        <w:t xml:space="preserve"> </w:t>
      </w:r>
      <w:r w:rsidRPr="003F4F75">
        <w:rPr>
          <w:rFonts w:ascii="Times New Roman" w:hAnsi="Times New Roman"/>
          <w:sz w:val="28"/>
          <w:szCs w:val="28"/>
        </w:rPr>
        <w:t>создание благоприятных условий для устойчивой деятельности субъектов малого и среднего предпринимательства;</w:t>
      </w:r>
    </w:p>
    <w:p w:rsidR="004D15DE" w:rsidRPr="003F4F75" w:rsidRDefault="004D15DE" w:rsidP="004D15DE">
      <w:pPr>
        <w:pStyle w:val="11"/>
        <w:rPr>
          <w:rFonts w:ascii="Times New Roman" w:hAnsi="Times New Roman"/>
          <w:sz w:val="28"/>
          <w:szCs w:val="28"/>
        </w:rPr>
      </w:pPr>
      <w:r w:rsidRPr="003F4F75">
        <w:rPr>
          <w:rFonts w:ascii="Times New Roman" w:hAnsi="Times New Roman"/>
          <w:sz w:val="28"/>
          <w:szCs w:val="28"/>
        </w:rPr>
        <w:t>- преодоление административных барьеров на пути развития малого и среднего предпринимательства;</w:t>
      </w:r>
    </w:p>
    <w:p w:rsidR="004D15DE" w:rsidRPr="003F4F75" w:rsidRDefault="004D15DE" w:rsidP="004D15DE">
      <w:pPr>
        <w:pStyle w:val="11"/>
        <w:rPr>
          <w:rFonts w:ascii="Times New Roman" w:hAnsi="Times New Roman"/>
          <w:sz w:val="28"/>
          <w:szCs w:val="28"/>
        </w:rPr>
      </w:pPr>
      <w:r w:rsidRPr="003F4F75">
        <w:rPr>
          <w:rFonts w:ascii="Times New Roman" w:hAnsi="Times New Roman"/>
          <w:sz w:val="28"/>
          <w:szCs w:val="28"/>
        </w:rPr>
        <w:t>- привлечение субъектов малого и среднего предпринимательства для выполнения муниципального заказа;</w:t>
      </w:r>
    </w:p>
    <w:p w:rsidR="00C70F4D" w:rsidRPr="003F4F75" w:rsidRDefault="004D15DE" w:rsidP="003F4F75">
      <w:pPr>
        <w:pStyle w:val="11"/>
        <w:rPr>
          <w:rFonts w:ascii="Times New Roman" w:hAnsi="Times New Roman"/>
          <w:sz w:val="28"/>
          <w:szCs w:val="28"/>
        </w:rPr>
      </w:pPr>
      <w:r w:rsidRPr="003F4F75">
        <w:rPr>
          <w:rFonts w:ascii="Times New Roman" w:hAnsi="Times New Roman"/>
          <w:sz w:val="28"/>
          <w:szCs w:val="28"/>
        </w:rPr>
        <w:t>- предоставление информационной, консультационной   поддержки субъектам малого и среднего предпринимательства в рамках инфраструктуры поддержки малого и среднего предпринимательства.</w:t>
      </w:r>
    </w:p>
    <w:p w:rsidR="005F1418" w:rsidRPr="003F4F75" w:rsidRDefault="005F1418" w:rsidP="00C70F4D">
      <w:pPr>
        <w:autoSpaceDN w:val="0"/>
        <w:spacing w:line="276" w:lineRule="auto"/>
        <w:textAlignment w:val="baseline"/>
        <w:rPr>
          <w:sz w:val="28"/>
          <w:szCs w:val="28"/>
        </w:rPr>
      </w:pPr>
      <w:r w:rsidRPr="003F4F75">
        <w:rPr>
          <w:sz w:val="28"/>
          <w:szCs w:val="28"/>
        </w:rPr>
        <w:t>Сроки реализации ведомственной целевой программы 2</w:t>
      </w:r>
      <w:r w:rsidR="00965108" w:rsidRPr="003F4F75">
        <w:rPr>
          <w:sz w:val="28"/>
          <w:szCs w:val="28"/>
        </w:rPr>
        <w:t xml:space="preserve">020 </w:t>
      </w:r>
      <w:r w:rsidRPr="003F4F75">
        <w:rPr>
          <w:sz w:val="28"/>
          <w:szCs w:val="28"/>
        </w:rPr>
        <w:t>год.</w:t>
      </w:r>
    </w:p>
    <w:p w:rsidR="005F1418" w:rsidRDefault="005F1418" w:rsidP="005552E3">
      <w:pPr>
        <w:jc w:val="both"/>
        <w:rPr>
          <w:sz w:val="28"/>
          <w:szCs w:val="28"/>
        </w:rPr>
      </w:pPr>
      <w:r w:rsidRPr="003F4F75">
        <w:rPr>
          <w:sz w:val="28"/>
          <w:szCs w:val="28"/>
        </w:rPr>
        <w:t>Этапы реализации программных мероприятий не предусмотрены.</w:t>
      </w:r>
    </w:p>
    <w:p w:rsidR="003F4F75" w:rsidRDefault="003F4F75" w:rsidP="005552E3">
      <w:pPr>
        <w:jc w:val="both"/>
        <w:rPr>
          <w:sz w:val="28"/>
          <w:szCs w:val="28"/>
        </w:rPr>
      </w:pPr>
    </w:p>
    <w:p w:rsidR="003F4F75" w:rsidRPr="003F4F75" w:rsidRDefault="003F4F75" w:rsidP="005552E3">
      <w:pPr>
        <w:jc w:val="both"/>
        <w:rPr>
          <w:sz w:val="28"/>
          <w:szCs w:val="28"/>
        </w:rPr>
      </w:pPr>
    </w:p>
    <w:p w:rsidR="005F1418" w:rsidRPr="003F4F75" w:rsidRDefault="005F1418" w:rsidP="005F1418">
      <w:pPr>
        <w:ind w:right="-157" w:hanging="293"/>
        <w:rPr>
          <w:sz w:val="28"/>
          <w:szCs w:val="28"/>
        </w:rPr>
      </w:pPr>
    </w:p>
    <w:p w:rsidR="009C019C" w:rsidRPr="003F4F75" w:rsidRDefault="002F01AB" w:rsidP="005F1418">
      <w:pPr>
        <w:ind w:right="-157" w:hanging="293"/>
        <w:rPr>
          <w:b/>
          <w:sz w:val="28"/>
          <w:szCs w:val="28"/>
        </w:rPr>
      </w:pPr>
      <w:r w:rsidRPr="003F4F75">
        <w:rPr>
          <w:sz w:val="28"/>
          <w:szCs w:val="28"/>
        </w:rPr>
        <w:t xml:space="preserve">             </w:t>
      </w:r>
      <w:r w:rsidR="009C019C" w:rsidRPr="003F4F75">
        <w:rPr>
          <w:b/>
          <w:sz w:val="28"/>
          <w:szCs w:val="28"/>
        </w:rPr>
        <w:t>3. Перечень мероприятий ведомственной целевой программы</w:t>
      </w:r>
    </w:p>
    <w:p w:rsidR="00BB458B" w:rsidRPr="003F4F75" w:rsidRDefault="00BB458B" w:rsidP="009C019C">
      <w:pPr>
        <w:rPr>
          <w:b/>
          <w:sz w:val="28"/>
          <w:szCs w:val="28"/>
        </w:rPr>
      </w:pPr>
    </w:p>
    <w:tbl>
      <w:tblPr>
        <w:tblStyle w:val="a3"/>
        <w:tblW w:w="9933" w:type="dxa"/>
        <w:tblLayout w:type="fixed"/>
        <w:tblLook w:val="04A0"/>
      </w:tblPr>
      <w:tblGrid>
        <w:gridCol w:w="534"/>
        <w:gridCol w:w="2409"/>
        <w:gridCol w:w="1418"/>
        <w:gridCol w:w="1134"/>
        <w:gridCol w:w="1984"/>
        <w:gridCol w:w="2454"/>
      </w:tblGrid>
      <w:tr w:rsidR="005F1418" w:rsidRPr="003F4F75" w:rsidTr="003F4F75">
        <w:trPr>
          <w:trHeight w:val="1389"/>
        </w:trPr>
        <w:tc>
          <w:tcPr>
            <w:tcW w:w="534" w:type="dxa"/>
          </w:tcPr>
          <w:p w:rsidR="005F1418" w:rsidRPr="003F4F75" w:rsidRDefault="005F1418" w:rsidP="00770B32">
            <w:r w:rsidRPr="003F4F75">
              <w:t>№</w:t>
            </w:r>
            <w:proofErr w:type="gramStart"/>
            <w:r w:rsidRPr="003F4F75">
              <w:t>п</w:t>
            </w:r>
            <w:proofErr w:type="gramEnd"/>
            <w:r w:rsidRPr="003F4F75">
              <w:t>/п</w:t>
            </w:r>
          </w:p>
        </w:tc>
        <w:tc>
          <w:tcPr>
            <w:tcW w:w="2409" w:type="dxa"/>
          </w:tcPr>
          <w:p w:rsidR="005F1418" w:rsidRPr="003F4F75" w:rsidRDefault="005F1418" w:rsidP="00770B32">
            <w:r w:rsidRPr="003F4F75">
              <w:rPr>
                <w:color w:val="000000"/>
              </w:rPr>
              <w:t>Наименование мероприятия</w:t>
            </w:r>
          </w:p>
        </w:tc>
        <w:tc>
          <w:tcPr>
            <w:tcW w:w="1418" w:type="dxa"/>
          </w:tcPr>
          <w:p w:rsidR="005F1418" w:rsidRPr="003F4F75" w:rsidRDefault="005F1418" w:rsidP="00770B32">
            <w:r w:rsidRPr="003F4F75">
              <w:rPr>
                <w:color w:val="000000"/>
                <w:kern w:val="1"/>
                <w:lang w:eastAsia="ar-SA"/>
              </w:rPr>
              <w:t>Источники финансирования</w:t>
            </w:r>
          </w:p>
        </w:tc>
        <w:tc>
          <w:tcPr>
            <w:tcW w:w="1134" w:type="dxa"/>
          </w:tcPr>
          <w:p w:rsidR="005F1418" w:rsidRPr="003F4F75" w:rsidRDefault="005F1418" w:rsidP="00770B32">
            <w:pPr>
              <w:rPr>
                <w:color w:val="000000"/>
                <w:kern w:val="1"/>
                <w:lang w:eastAsia="ar-SA"/>
              </w:rPr>
            </w:pPr>
            <w:r w:rsidRPr="003F4F75">
              <w:rPr>
                <w:color w:val="000000"/>
                <w:kern w:val="1"/>
                <w:lang w:eastAsia="ar-SA"/>
              </w:rPr>
              <w:t>Объем финансирования реализации программы</w:t>
            </w:r>
          </w:p>
          <w:p w:rsidR="005F1418" w:rsidRPr="003F4F75" w:rsidRDefault="005F1418" w:rsidP="00770B32">
            <w:r w:rsidRPr="003F4F75">
              <w:rPr>
                <w:color w:val="000000"/>
                <w:kern w:val="1"/>
                <w:lang w:eastAsia="ar-SA"/>
              </w:rPr>
              <w:t>(</w:t>
            </w:r>
            <w:proofErr w:type="spellStart"/>
            <w:r w:rsidRPr="003F4F75">
              <w:rPr>
                <w:color w:val="000000"/>
                <w:kern w:val="1"/>
                <w:lang w:eastAsia="ar-SA"/>
              </w:rPr>
              <w:t>тыс</w:t>
            </w:r>
            <w:proofErr w:type="gramStart"/>
            <w:r w:rsidRPr="003F4F75">
              <w:rPr>
                <w:color w:val="000000"/>
                <w:kern w:val="1"/>
                <w:lang w:eastAsia="ar-SA"/>
              </w:rPr>
              <w:t>.р</w:t>
            </w:r>
            <w:proofErr w:type="gramEnd"/>
            <w:r w:rsidRPr="003F4F75">
              <w:rPr>
                <w:color w:val="000000"/>
                <w:kern w:val="1"/>
                <w:lang w:eastAsia="ar-SA"/>
              </w:rPr>
              <w:t>уб</w:t>
            </w:r>
            <w:proofErr w:type="spellEnd"/>
            <w:r w:rsidRPr="003F4F75">
              <w:rPr>
                <w:color w:val="000000"/>
                <w:kern w:val="1"/>
                <w:lang w:eastAsia="ar-SA"/>
              </w:rPr>
              <w:t>)</w:t>
            </w:r>
          </w:p>
        </w:tc>
        <w:tc>
          <w:tcPr>
            <w:tcW w:w="1984" w:type="dxa"/>
          </w:tcPr>
          <w:p w:rsidR="005F1418" w:rsidRPr="003F4F75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3F4F75">
              <w:rPr>
                <w:color w:val="000000"/>
                <w:kern w:val="1"/>
                <w:lang w:eastAsia="ar-SA"/>
              </w:rPr>
              <w:t>Ожидаемые</w:t>
            </w:r>
          </w:p>
          <w:p w:rsidR="005F1418" w:rsidRPr="003F4F75" w:rsidRDefault="005F1418" w:rsidP="00770B32">
            <w:pPr>
              <w:rPr>
                <w:color w:val="000000"/>
                <w:kern w:val="1"/>
                <w:lang w:eastAsia="ar-SA"/>
              </w:rPr>
            </w:pPr>
            <w:r w:rsidRPr="003F4F75">
              <w:rPr>
                <w:color w:val="000000"/>
                <w:kern w:val="1"/>
                <w:lang w:eastAsia="ar-SA"/>
              </w:rPr>
              <w:t>Результаты</w:t>
            </w:r>
          </w:p>
          <w:p w:rsidR="005F1418" w:rsidRPr="003F4F75" w:rsidRDefault="005F1418" w:rsidP="00770B32"/>
        </w:tc>
        <w:tc>
          <w:tcPr>
            <w:tcW w:w="2454" w:type="dxa"/>
          </w:tcPr>
          <w:p w:rsidR="005F1418" w:rsidRPr="003F4F75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3F4F75">
              <w:rPr>
                <w:color w:val="000000"/>
                <w:kern w:val="1"/>
                <w:lang w:eastAsia="ar-SA"/>
              </w:rPr>
              <w:t xml:space="preserve">Муниципальный заказчик мероприятия, </w:t>
            </w:r>
          </w:p>
          <w:p w:rsidR="005F1418" w:rsidRPr="003F4F75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3F4F75">
              <w:rPr>
                <w:color w:val="000000"/>
                <w:kern w:val="1"/>
                <w:lang w:eastAsia="ar-SA"/>
              </w:rPr>
              <w:t>исполнитель, главный распорядитель средств,</w:t>
            </w:r>
          </w:p>
          <w:p w:rsidR="005F1418" w:rsidRPr="003F4F75" w:rsidRDefault="005F1418" w:rsidP="00770B32">
            <w:r w:rsidRPr="003F4F75">
              <w:rPr>
                <w:color w:val="000000"/>
                <w:kern w:val="1"/>
                <w:lang w:eastAsia="ar-SA"/>
              </w:rPr>
              <w:t xml:space="preserve"> получатель средств, получатели субсидий</w:t>
            </w:r>
          </w:p>
        </w:tc>
      </w:tr>
      <w:tr w:rsidR="00F02266" w:rsidRPr="003F4F75" w:rsidTr="003F4F75">
        <w:trPr>
          <w:trHeight w:val="1868"/>
        </w:trPr>
        <w:tc>
          <w:tcPr>
            <w:tcW w:w="534" w:type="dxa"/>
          </w:tcPr>
          <w:p w:rsidR="00F02266" w:rsidRPr="003F4F75" w:rsidRDefault="00F02266" w:rsidP="00423F23">
            <w:pPr>
              <w:tabs>
                <w:tab w:val="left" w:pos="709"/>
              </w:tabs>
              <w:contextualSpacing/>
              <w:jc w:val="center"/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1.</w:t>
            </w:r>
          </w:p>
        </w:tc>
        <w:tc>
          <w:tcPr>
            <w:tcW w:w="2409" w:type="dxa"/>
          </w:tcPr>
          <w:p w:rsidR="00F02266" w:rsidRPr="003F4F75" w:rsidRDefault="00F02266" w:rsidP="00423F23">
            <w:pPr>
              <w:tabs>
                <w:tab w:val="left" w:pos="709"/>
              </w:tabs>
              <w:contextualSpacing/>
              <w:rPr>
                <w:sz w:val="28"/>
                <w:szCs w:val="28"/>
              </w:rPr>
            </w:pPr>
            <w:r w:rsidRPr="003F4F75">
              <w:rPr>
                <w:color w:val="000000"/>
                <w:sz w:val="28"/>
                <w:szCs w:val="28"/>
              </w:rPr>
              <w:t xml:space="preserve">Проведение «круглых столов» и семинаров-совещаний с </w:t>
            </w:r>
            <w:r w:rsidRPr="003F4F75">
              <w:rPr>
                <w:color w:val="000000"/>
                <w:spacing w:val="-1"/>
                <w:sz w:val="28"/>
                <w:szCs w:val="28"/>
              </w:rPr>
              <w:t>субъектами малого и среднего предпринимательства в рамках оказания информационной, консультационной поддержки субъектам малого и среднего предпринимательства по вопросам открытия и ведения их деятельности.</w:t>
            </w:r>
          </w:p>
        </w:tc>
        <w:tc>
          <w:tcPr>
            <w:tcW w:w="1418" w:type="dxa"/>
          </w:tcPr>
          <w:p w:rsidR="00F02266" w:rsidRPr="003F4F75" w:rsidRDefault="00F02266" w:rsidP="00770B32">
            <w:pPr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F02266" w:rsidRPr="003F4F75" w:rsidRDefault="00F02266" w:rsidP="00770B32">
            <w:pPr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0,0</w:t>
            </w:r>
          </w:p>
        </w:tc>
        <w:tc>
          <w:tcPr>
            <w:tcW w:w="1984" w:type="dxa"/>
          </w:tcPr>
          <w:p w:rsidR="00F02266" w:rsidRPr="003F4F75" w:rsidRDefault="00F02266" w:rsidP="00423F23">
            <w:pPr>
              <w:tabs>
                <w:tab w:val="left" w:pos="709"/>
              </w:tabs>
              <w:contextualSpacing/>
              <w:jc w:val="center"/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Рассмотрение проблемных вопросов открытия и ведения предпринимательской деятельности. Освещение мер государственной поддержки субъектов малого и среднего предпринимательства</w:t>
            </w:r>
          </w:p>
        </w:tc>
        <w:tc>
          <w:tcPr>
            <w:tcW w:w="2454" w:type="dxa"/>
          </w:tcPr>
          <w:p w:rsidR="00F02266" w:rsidRPr="003F4F75" w:rsidRDefault="00F02266" w:rsidP="002E13E4">
            <w:pPr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3F4F75">
              <w:rPr>
                <w:sz w:val="28"/>
                <w:szCs w:val="28"/>
              </w:rPr>
              <w:t>Лабинского</w:t>
            </w:r>
            <w:proofErr w:type="spellEnd"/>
            <w:r w:rsidRPr="003F4F75">
              <w:rPr>
                <w:sz w:val="28"/>
                <w:szCs w:val="28"/>
              </w:rPr>
              <w:t xml:space="preserve"> района</w:t>
            </w:r>
            <w:r w:rsidRPr="003F4F75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главный распорядитель средств</w:t>
            </w:r>
          </w:p>
        </w:tc>
      </w:tr>
      <w:tr w:rsidR="00F02266" w:rsidRPr="003F4F75" w:rsidTr="003F4F75">
        <w:trPr>
          <w:trHeight w:val="1868"/>
        </w:trPr>
        <w:tc>
          <w:tcPr>
            <w:tcW w:w="534" w:type="dxa"/>
          </w:tcPr>
          <w:p w:rsidR="00F02266" w:rsidRPr="003F4F75" w:rsidRDefault="00F02266" w:rsidP="00423F23">
            <w:pPr>
              <w:tabs>
                <w:tab w:val="left" w:pos="709"/>
              </w:tabs>
              <w:contextualSpacing/>
              <w:jc w:val="center"/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2.</w:t>
            </w:r>
          </w:p>
        </w:tc>
        <w:tc>
          <w:tcPr>
            <w:tcW w:w="2409" w:type="dxa"/>
          </w:tcPr>
          <w:p w:rsidR="00F02266" w:rsidRPr="003F4F75" w:rsidRDefault="00F02266" w:rsidP="00423F23">
            <w:pPr>
              <w:tabs>
                <w:tab w:val="left" w:pos="709"/>
              </w:tabs>
              <w:contextualSpacing/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Приобретение информационных стендов для субъектов малого и среднего предпринимательства для размещения информации, изготовление информационных материалов (баннеры, листовки).</w:t>
            </w:r>
          </w:p>
        </w:tc>
        <w:tc>
          <w:tcPr>
            <w:tcW w:w="1418" w:type="dxa"/>
          </w:tcPr>
          <w:p w:rsidR="00F02266" w:rsidRPr="003F4F75" w:rsidRDefault="00F02266" w:rsidP="004A06F2">
            <w:pPr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F02266" w:rsidRPr="003F4F75" w:rsidRDefault="00F02266" w:rsidP="004A06F2">
            <w:pPr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10,0</w:t>
            </w:r>
          </w:p>
        </w:tc>
        <w:tc>
          <w:tcPr>
            <w:tcW w:w="1984" w:type="dxa"/>
          </w:tcPr>
          <w:p w:rsidR="00F02266" w:rsidRPr="003F4F75" w:rsidRDefault="00F02266" w:rsidP="00423F23">
            <w:pPr>
              <w:tabs>
                <w:tab w:val="left" w:pos="709"/>
              </w:tabs>
              <w:contextualSpacing/>
              <w:jc w:val="center"/>
              <w:rPr>
                <w:sz w:val="28"/>
                <w:szCs w:val="28"/>
              </w:rPr>
            </w:pPr>
            <w:r w:rsidRPr="003F4F75">
              <w:rPr>
                <w:color w:val="000000"/>
                <w:spacing w:val="-8"/>
                <w:sz w:val="28"/>
                <w:szCs w:val="28"/>
              </w:rPr>
              <w:t>Формирование положительного имиджа ведения предпринимательской деятельности.</w:t>
            </w:r>
          </w:p>
        </w:tc>
        <w:tc>
          <w:tcPr>
            <w:tcW w:w="2454" w:type="dxa"/>
          </w:tcPr>
          <w:p w:rsidR="00F02266" w:rsidRPr="003F4F75" w:rsidRDefault="00F02266" w:rsidP="002E13E4">
            <w:pPr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3F4F75">
              <w:rPr>
                <w:sz w:val="28"/>
                <w:szCs w:val="28"/>
              </w:rPr>
              <w:t>Лабинского</w:t>
            </w:r>
            <w:proofErr w:type="spellEnd"/>
            <w:r w:rsidRPr="003F4F75">
              <w:rPr>
                <w:sz w:val="28"/>
                <w:szCs w:val="28"/>
              </w:rPr>
              <w:t xml:space="preserve"> района</w:t>
            </w:r>
            <w:r w:rsidRPr="003F4F75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главный распорядитель средств</w:t>
            </w:r>
          </w:p>
        </w:tc>
      </w:tr>
      <w:tr w:rsidR="00F02266" w:rsidRPr="003F4F75" w:rsidTr="003F4F75">
        <w:trPr>
          <w:trHeight w:val="1868"/>
        </w:trPr>
        <w:tc>
          <w:tcPr>
            <w:tcW w:w="534" w:type="dxa"/>
          </w:tcPr>
          <w:p w:rsidR="00F02266" w:rsidRPr="003F4F75" w:rsidRDefault="00F02266" w:rsidP="00423F23">
            <w:pPr>
              <w:tabs>
                <w:tab w:val="left" w:pos="709"/>
              </w:tabs>
              <w:contextualSpacing/>
              <w:jc w:val="center"/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3.</w:t>
            </w:r>
          </w:p>
        </w:tc>
        <w:tc>
          <w:tcPr>
            <w:tcW w:w="2409" w:type="dxa"/>
          </w:tcPr>
          <w:p w:rsidR="00F02266" w:rsidRPr="003F4F75" w:rsidRDefault="00F02266" w:rsidP="00423F23">
            <w:pPr>
              <w:tabs>
                <w:tab w:val="left" w:pos="709"/>
              </w:tabs>
              <w:contextualSpacing/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Информирование субъектов малого и среднего предпринимательства о государственных, краевых и муниципальных программах и мероприятиях, направленных на поддержку малого и среднего предпринимательства</w:t>
            </w:r>
          </w:p>
        </w:tc>
        <w:tc>
          <w:tcPr>
            <w:tcW w:w="1418" w:type="dxa"/>
          </w:tcPr>
          <w:p w:rsidR="00F02266" w:rsidRPr="003F4F75" w:rsidRDefault="00F02266" w:rsidP="004A06F2">
            <w:pPr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F02266" w:rsidRPr="003F4F75" w:rsidRDefault="00F02266" w:rsidP="004A06F2">
            <w:pPr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0,0</w:t>
            </w:r>
          </w:p>
        </w:tc>
        <w:tc>
          <w:tcPr>
            <w:tcW w:w="1984" w:type="dxa"/>
          </w:tcPr>
          <w:p w:rsidR="00F02266" w:rsidRPr="003F4F75" w:rsidRDefault="00F02266" w:rsidP="00423F23">
            <w:pPr>
              <w:tabs>
                <w:tab w:val="left" w:pos="709"/>
              </w:tabs>
              <w:contextualSpacing/>
              <w:jc w:val="center"/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Расширение информационного обмена, рассмотрение проблемных вопросов открытия и ведения предпринимательской деятельности. Освещение мер государственной поддержки субъектов малого и среднего предпринимательства</w:t>
            </w:r>
          </w:p>
        </w:tc>
        <w:tc>
          <w:tcPr>
            <w:tcW w:w="2454" w:type="dxa"/>
          </w:tcPr>
          <w:p w:rsidR="00F02266" w:rsidRPr="003F4F75" w:rsidRDefault="00F02266" w:rsidP="002E13E4">
            <w:pPr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3F4F75">
              <w:rPr>
                <w:sz w:val="28"/>
                <w:szCs w:val="28"/>
              </w:rPr>
              <w:t>Лабинского</w:t>
            </w:r>
            <w:proofErr w:type="spellEnd"/>
            <w:r w:rsidRPr="003F4F75">
              <w:rPr>
                <w:sz w:val="28"/>
                <w:szCs w:val="28"/>
              </w:rPr>
              <w:t xml:space="preserve"> района</w:t>
            </w:r>
            <w:r w:rsidRPr="003F4F75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главный распорядитель средств</w:t>
            </w:r>
          </w:p>
        </w:tc>
      </w:tr>
      <w:tr w:rsidR="00F02266" w:rsidRPr="003F4F75" w:rsidTr="003F4F75">
        <w:trPr>
          <w:trHeight w:val="987"/>
        </w:trPr>
        <w:tc>
          <w:tcPr>
            <w:tcW w:w="534" w:type="dxa"/>
          </w:tcPr>
          <w:p w:rsidR="00F02266" w:rsidRPr="003F4F75" w:rsidRDefault="00F02266" w:rsidP="00423F23">
            <w:pPr>
              <w:tabs>
                <w:tab w:val="left" w:pos="709"/>
              </w:tabs>
              <w:contextualSpacing/>
              <w:jc w:val="center"/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4.</w:t>
            </w:r>
          </w:p>
        </w:tc>
        <w:tc>
          <w:tcPr>
            <w:tcW w:w="2409" w:type="dxa"/>
          </w:tcPr>
          <w:p w:rsidR="00F02266" w:rsidRPr="003F4F75" w:rsidRDefault="00F02266" w:rsidP="00423F23">
            <w:pPr>
              <w:jc w:val="both"/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Проведение разъяснительной работы с субъектами малого и среднего предпринимательства о необходимости установления минимальной заработной платы не ниже уровня величины прожиточного минимума для трудоспособного населения в Краснодарском крае, доведения средней заработной платы до уровня средней заработной платы в соответствующей отрасли хозяйства в Краснодарском крае</w:t>
            </w:r>
          </w:p>
        </w:tc>
        <w:tc>
          <w:tcPr>
            <w:tcW w:w="1418" w:type="dxa"/>
          </w:tcPr>
          <w:p w:rsidR="00F02266" w:rsidRPr="003F4F75" w:rsidRDefault="00F02266" w:rsidP="004A06F2">
            <w:pPr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F02266" w:rsidRPr="003F4F75" w:rsidRDefault="00F02266" w:rsidP="004A06F2">
            <w:pPr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0,0</w:t>
            </w:r>
          </w:p>
          <w:p w:rsidR="00F02266" w:rsidRPr="003F4F75" w:rsidRDefault="00F02266" w:rsidP="00F02266">
            <w:pPr>
              <w:rPr>
                <w:sz w:val="28"/>
                <w:szCs w:val="28"/>
              </w:rPr>
            </w:pPr>
          </w:p>
          <w:p w:rsidR="00F02266" w:rsidRPr="003F4F75" w:rsidRDefault="00F02266" w:rsidP="00F02266">
            <w:pPr>
              <w:rPr>
                <w:sz w:val="28"/>
                <w:szCs w:val="28"/>
              </w:rPr>
            </w:pPr>
          </w:p>
          <w:p w:rsidR="00F02266" w:rsidRPr="003F4F75" w:rsidRDefault="00F02266" w:rsidP="00F02266">
            <w:pPr>
              <w:rPr>
                <w:sz w:val="28"/>
                <w:szCs w:val="28"/>
              </w:rPr>
            </w:pPr>
          </w:p>
          <w:p w:rsidR="00F02266" w:rsidRPr="003F4F75" w:rsidRDefault="00F02266" w:rsidP="00F02266">
            <w:pPr>
              <w:rPr>
                <w:sz w:val="28"/>
                <w:szCs w:val="28"/>
              </w:rPr>
            </w:pPr>
          </w:p>
          <w:p w:rsidR="00F02266" w:rsidRPr="003F4F75" w:rsidRDefault="00F02266" w:rsidP="00F02266">
            <w:pPr>
              <w:rPr>
                <w:sz w:val="28"/>
                <w:szCs w:val="28"/>
              </w:rPr>
            </w:pPr>
          </w:p>
          <w:p w:rsidR="00F02266" w:rsidRPr="003F4F75" w:rsidRDefault="00F02266" w:rsidP="00F02266">
            <w:pPr>
              <w:rPr>
                <w:sz w:val="28"/>
                <w:szCs w:val="28"/>
              </w:rPr>
            </w:pPr>
          </w:p>
          <w:p w:rsidR="00F02266" w:rsidRPr="003F4F75" w:rsidRDefault="00F02266" w:rsidP="00F02266">
            <w:pPr>
              <w:rPr>
                <w:sz w:val="28"/>
                <w:szCs w:val="28"/>
              </w:rPr>
            </w:pPr>
          </w:p>
          <w:p w:rsidR="00F02266" w:rsidRPr="003F4F75" w:rsidRDefault="00F02266" w:rsidP="00F02266">
            <w:pPr>
              <w:rPr>
                <w:sz w:val="28"/>
                <w:szCs w:val="28"/>
              </w:rPr>
            </w:pPr>
          </w:p>
          <w:p w:rsidR="00F02266" w:rsidRPr="003F4F75" w:rsidRDefault="00F02266" w:rsidP="00F02266">
            <w:pPr>
              <w:rPr>
                <w:sz w:val="28"/>
                <w:szCs w:val="28"/>
              </w:rPr>
            </w:pPr>
          </w:p>
          <w:p w:rsidR="00F02266" w:rsidRPr="003F4F75" w:rsidRDefault="00F02266" w:rsidP="00F0226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02266" w:rsidRPr="003F4F75" w:rsidRDefault="00F02266" w:rsidP="00423F23">
            <w:pPr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Повышение образовательного уровня и освещение законодательства о труде и заработной плате</w:t>
            </w:r>
          </w:p>
          <w:p w:rsidR="00F02266" w:rsidRPr="003F4F75" w:rsidRDefault="00F02266" w:rsidP="00423F23">
            <w:pPr>
              <w:tabs>
                <w:tab w:val="left" w:pos="709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F02266" w:rsidRPr="003F4F75" w:rsidRDefault="00F02266" w:rsidP="002E13E4">
            <w:pPr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3F4F75">
              <w:rPr>
                <w:sz w:val="28"/>
                <w:szCs w:val="28"/>
              </w:rPr>
              <w:t>Лабинского</w:t>
            </w:r>
            <w:proofErr w:type="spellEnd"/>
            <w:r w:rsidRPr="003F4F75">
              <w:rPr>
                <w:sz w:val="28"/>
                <w:szCs w:val="28"/>
              </w:rPr>
              <w:t xml:space="preserve"> района</w:t>
            </w:r>
            <w:r w:rsidRPr="003F4F75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главный распорядитель средств</w:t>
            </w:r>
          </w:p>
        </w:tc>
      </w:tr>
      <w:tr w:rsidR="00F02266" w:rsidRPr="003F4F75" w:rsidTr="003F4F75">
        <w:trPr>
          <w:trHeight w:val="1868"/>
        </w:trPr>
        <w:tc>
          <w:tcPr>
            <w:tcW w:w="534" w:type="dxa"/>
          </w:tcPr>
          <w:p w:rsidR="00F02266" w:rsidRPr="003F4F75" w:rsidRDefault="00F02266" w:rsidP="00423F23">
            <w:pPr>
              <w:tabs>
                <w:tab w:val="left" w:pos="709"/>
              </w:tabs>
              <w:contextualSpacing/>
              <w:jc w:val="center"/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5.</w:t>
            </w:r>
          </w:p>
        </w:tc>
        <w:tc>
          <w:tcPr>
            <w:tcW w:w="2409" w:type="dxa"/>
          </w:tcPr>
          <w:p w:rsidR="00F02266" w:rsidRPr="003F4F75" w:rsidRDefault="00F02266" w:rsidP="00423F23">
            <w:pPr>
              <w:tabs>
                <w:tab w:val="left" w:pos="709"/>
              </w:tabs>
              <w:contextualSpacing/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Содействие участию субъектов малого и среднего предпринимательства в выставочно-ярмарочных мероприятиях и форумах</w:t>
            </w:r>
          </w:p>
        </w:tc>
        <w:tc>
          <w:tcPr>
            <w:tcW w:w="1418" w:type="dxa"/>
          </w:tcPr>
          <w:p w:rsidR="00F02266" w:rsidRPr="003F4F75" w:rsidRDefault="00F02266" w:rsidP="004A06F2">
            <w:pPr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F02266" w:rsidRPr="003F4F75" w:rsidRDefault="00F02266" w:rsidP="004A06F2">
            <w:pPr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0,0</w:t>
            </w:r>
          </w:p>
        </w:tc>
        <w:tc>
          <w:tcPr>
            <w:tcW w:w="1984" w:type="dxa"/>
          </w:tcPr>
          <w:p w:rsidR="00F02266" w:rsidRPr="003F4F75" w:rsidRDefault="00F02266" w:rsidP="00770B32">
            <w:pPr>
              <w:pStyle w:val="formattext"/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Формирование положительного имиджа ведения предпринимательской деятельности</w:t>
            </w:r>
          </w:p>
        </w:tc>
        <w:tc>
          <w:tcPr>
            <w:tcW w:w="2454" w:type="dxa"/>
          </w:tcPr>
          <w:p w:rsidR="00F02266" w:rsidRPr="003F4F75" w:rsidRDefault="00F02266" w:rsidP="002E13E4">
            <w:pPr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3F4F75">
              <w:rPr>
                <w:sz w:val="28"/>
                <w:szCs w:val="28"/>
              </w:rPr>
              <w:t>Лабинского</w:t>
            </w:r>
            <w:proofErr w:type="spellEnd"/>
            <w:r w:rsidRPr="003F4F75">
              <w:rPr>
                <w:sz w:val="28"/>
                <w:szCs w:val="28"/>
              </w:rPr>
              <w:t xml:space="preserve"> района</w:t>
            </w:r>
            <w:r w:rsidRPr="003F4F75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главный распорядитель средств</w:t>
            </w:r>
          </w:p>
        </w:tc>
      </w:tr>
      <w:tr w:rsidR="005F1418" w:rsidRPr="003F4F75" w:rsidTr="003F4F75">
        <w:tc>
          <w:tcPr>
            <w:tcW w:w="534" w:type="dxa"/>
          </w:tcPr>
          <w:p w:rsidR="005F1418" w:rsidRPr="003F4F75" w:rsidRDefault="005F1418" w:rsidP="00770B32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5F1418" w:rsidRPr="003F4F75" w:rsidRDefault="005F1418" w:rsidP="00770B32">
            <w:pPr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Всего по ведомственной целевой программе</w:t>
            </w:r>
          </w:p>
        </w:tc>
        <w:tc>
          <w:tcPr>
            <w:tcW w:w="1134" w:type="dxa"/>
          </w:tcPr>
          <w:p w:rsidR="005F1418" w:rsidRPr="003F4F75" w:rsidRDefault="002E13E4" w:rsidP="00770B32">
            <w:pPr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1</w:t>
            </w:r>
            <w:r w:rsidR="00C70F4D" w:rsidRPr="003F4F75">
              <w:rPr>
                <w:sz w:val="28"/>
                <w:szCs w:val="28"/>
              </w:rPr>
              <w:t>0</w:t>
            </w:r>
            <w:r w:rsidR="005F1418" w:rsidRPr="003F4F75">
              <w:rPr>
                <w:sz w:val="28"/>
                <w:szCs w:val="28"/>
              </w:rPr>
              <w:t>,0</w:t>
            </w:r>
          </w:p>
        </w:tc>
        <w:tc>
          <w:tcPr>
            <w:tcW w:w="1984" w:type="dxa"/>
          </w:tcPr>
          <w:p w:rsidR="005F1418" w:rsidRPr="003F4F75" w:rsidRDefault="005F1418" w:rsidP="00770B32">
            <w:pPr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5F1418" w:rsidRPr="003F4F75" w:rsidRDefault="005F1418" w:rsidP="00770B32">
            <w:pPr>
              <w:rPr>
                <w:sz w:val="28"/>
                <w:szCs w:val="28"/>
              </w:rPr>
            </w:pPr>
          </w:p>
        </w:tc>
      </w:tr>
    </w:tbl>
    <w:p w:rsidR="00BB458B" w:rsidRPr="003F4F75" w:rsidRDefault="00BB458B" w:rsidP="00C62E58">
      <w:pPr>
        <w:jc w:val="center"/>
        <w:rPr>
          <w:b/>
          <w:sz w:val="28"/>
          <w:szCs w:val="28"/>
        </w:rPr>
      </w:pPr>
    </w:p>
    <w:p w:rsidR="009C019C" w:rsidRPr="003F4F75" w:rsidRDefault="009C019C" w:rsidP="009C019C">
      <w:pPr>
        <w:ind w:firstLine="851"/>
        <w:jc w:val="both"/>
        <w:rPr>
          <w:rStyle w:val="ad"/>
          <w:sz w:val="28"/>
          <w:szCs w:val="28"/>
        </w:rPr>
      </w:pPr>
      <w:r w:rsidRPr="003F4F75">
        <w:rPr>
          <w:rStyle w:val="ad"/>
          <w:sz w:val="28"/>
          <w:szCs w:val="28"/>
        </w:rPr>
        <w:t>4.</w:t>
      </w:r>
      <w:r w:rsidRPr="003F4F75">
        <w:rPr>
          <w:b/>
          <w:sz w:val="28"/>
          <w:szCs w:val="28"/>
        </w:rPr>
        <w:t xml:space="preserve"> Обоснование ресурсного обеспечения ведомственной целевой программы.</w:t>
      </w:r>
    </w:p>
    <w:p w:rsidR="002E13E4" w:rsidRPr="003F4F75" w:rsidRDefault="002E13E4" w:rsidP="0053054C">
      <w:pPr>
        <w:ind w:firstLine="708"/>
        <w:rPr>
          <w:sz w:val="28"/>
          <w:szCs w:val="28"/>
          <w:lang w:eastAsia="ar-SA"/>
        </w:rPr>
      </w:pPr>
      <w:r w:rsidRPr="003F4F75">
        <w:rPr>
          <w:sz w:val="28"/>
          <w:szCs w:val="28"/>
          <w:shd w:val="clear" w:color="auto" w:fill="FFFFFF"/>
        </w:rPr>
        <w:t xml:space="preserve">Программа реализуется за счет средств местного бюджета Лучевого сельского поселения.  </w:t>
      </w:r>
      <w:r w:rsidRPr="003F4F75">
        <w:rPr>
          <w:sz w:val="28"/>
          <w:szCs w:val="28"/>
          <w:shd w:val="clear" w:color="auto" w:fill="FFFFFF"/>
        </w:rPr>
        <w:br/>
      </w:r>
      <w:r w:rsidR="003F4F75">
        <w:rPr>
          <w:sz w:val="28"/>
          <w:szCs w:val="28"/>
          <w:shd w:val="clear" w:color="auto" w:fill="FFFFFF"/>
        </w:rPr>
        <w:t xml:space="preserve"> </w:t>
      </w:r>
      <w:r w:rsidRPr="003F4F75">
        <w:rPr>
          <w:sz w:val="28"/>
          <w:szCs w:val="28"/>
          <w:shd w:val="clear" w:color="auto" w:fill="FFFFFF"/>
        </w:rPr>
        <w:t>Общий объем финансирова</w:t>
      </w:r>
      <w:r w:rsidR="00965108" w:rsidRPr="003F4F75">
        <w:rPr>
          <w:sz w:val="28"/>
          <w:szCs w:val="28"/>
          <w:shd w:val="clear" w:color="auto" w:fill="FFFFFF"/>
        </w:rPr>
        <w:t>ния Программы составляет 1</w:t>
      </w:r>
      <w:r w:rsidR="00C70F4D" w:rsidRPr="003F4F75">
        <w:rPr>
          <w:sz w:val="28"/>
          <w:szCs w:val="28"/>
          <w:shd w:val="clear" w:color="auto" w:fill="FFFFFF"/>
        </w:rPr>
        <w:t>0</w:t>
      </w:r>
      <w:r w:rsidRPr="003F4F75">
        <w:rPr>
          <w:sz w:val="28"/>
          <w:szCs w:val="28"/>
          <w:shd w:val="clear" w:color="auto" w:fill="FFFFFF"/>
        </w:rPr>
        <w:t>,0 тыс. рублей</w:t>
      </w:r>
      <w:r w:rsidR="005552E3" w:rsidRPr="003F4F75">
        <w:rPr>
          <w:sz w:val="28"/>
          <w:szCs w:val="28"/>
          <w:shd w:val="clear" w:color="auto" w:fill="FFFFFF"/>
        </w:rPr>
        <w:t>.</w:t>
      </w:r>
      <w:r w:rsidRPr="003F4F75">
        <w:rPr>
          <w:sz w:val="28"/>
          <w:szCs w:val="28"/>
          <w:shd w:val="clear" w:color="auto" w:fill="FFFFFF"/>
        </w:rPr>
        <w:t xml:space="preserve"> </w:t>
      </w:r>
    </w:p>
    <w:p w:rsidR="002E13E4" w:rsidRPr="003F4F75" w:rsidRDefault="002E13E4" w:rsidP="003F4F75">
      <w:pPr>
        <w:spacing w:line="100" w:lineRule="atLeast"/>
        <w:jc w:val="both"/>
        <w:rPr>
          <w:color w:val="FF0000"/>
          <w:sz w:val="28"/>
          <w:szCs w:val="28"/>
          <w:lang w:eastAsia="ar-SA"/>
        </w:rPr>
      </w:pPr>
      <w:r w:rsidRPr="003F4F75">
        <w:rPr>
          <w:sz w:val="28"/>
          <w:szCs w:val="28"/>
          <w:lang w:eastAsia="ar-SA"/>
        </w:rPr>
        <w:t xml:space="preserve">В ходе реализации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бюджета Лучевого сельского поселения </w:t>
      </w:r>
      <w:proofErr w:type="spellStart"/>
      <w:r w:rsidRPr="003F4F75">
        <w:rPr>
          <w:sz w:val="28"/>
          <w:szCs w:val="28"/>
          <w:lang w:eastAsia="ar-SA"/>
        </w:rPr>
        <w:t>Лабинского</w:t>
      </w:r>
      <w:proofErr w:type="spellEnd"/>
      <w:r w:rsidRPr="003F4F75">
        <w:rPr>
          <w:sz w:val="28"/>
          <w:szCs w:val="28"/>
          <w:lang w:eastAsia="ar-SA"/>
        </w:rPr>
        <w:t xml:space="preserve"> района.</w:t>
      </w:r>
    </w:p>
    <w:p w:rsidR="002E13E4" w:rsidRPr="003F4F75" w:rsidRDefault="002E13E4" w:rsidP="002E13E4">
      <w:pPr>
        <w:jc w:val="both"/>
        <w:rPr>
          <w:sz w:val="28"/>
          <w:szCs w:val="28"/>
          <w:shd w:val="clear" w:color="auto" w:fill="FFFFFF"/>
        </w:rPr>
      </w:pPr>
    </w:p>
    <w:p w:rsidR="000C70C9" w:rsidRPr="003F4F75" w:rsidRDefault="000C70C9" w:rsidP="000C70C9">
      <w:pPr>
        <w:ind w:firstLine="851"/>
        <w:jc w:val="both"/>
        <w:rPr>
          <w:b/>
          <w:sz w:val="28"/>
          <w:szCs w:val="28"/>
        </w:rPr>
      </w:pPr>
      <w:r w:rsidRPr="003F4F75">
        <w:rPr>
          <w:rStyle w:val="ad"/>
          <w:sz w:val="28"/>
          <w:szCs w:val="28"/>
        </w:rPr>
        <w:t>5</w:t>
      </w:r>
      <w:r w:rsidRPr="003F4F75">
        <w:rPr>
          <w:rStyle w:val="ad"/>
          <w:b w:val="0"/>
          <w:sz w:val="28"/>
          <w:szCs w:val="28"/>
        </w:rPr>
        <w:t>.</w:t>
      </w:r>
      <w:r w:rsidRPr="003F4F75">
        <w:rPr>
          <w:b/>
          <w:sz w:val="28"/>
          <w:szCs w:val="28"/>
        </w:rPr>
        <w:t xml:space="preserve"> Оценка эффективности ведомственной целевой программы.</w:t>
      </w:r>
    </w:p>
    <w:p w:rsidR="0053054C" w:rsidRPr="003F4F75" w:rsidRDefault="0053054C" w:rsidP="0053054C">
      <w:pPr>
        <w:rPr>
          <w:color w:val="000000"/>
          <w:sz w:val="28"/>
          <w:szCs w:val="28"/>
        </w:rPr>
      </w:pPr>
      <w:r w:rsidRPr="003F4F75">
        <w:rPr>
          <w:color w:val="000000"/>
          <w:sz w:val="28"/>
          <w:szCs w:val="28"/>
        </w:rPr>
        <w:t>Для оценки эффективности реализации программы использовать следующие критерии:</w:t>
      </w: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552"/>
        <w:gridCol w:w="850"/>
        <w:gridCol w:w="3685"/>
        <w:gridCol w:w="1950"/>
      </w:tblGrid>
      <w:tr w:rsidR="005267D0" w:rsidRPr="003F4F75" w:rsidTr="00AD47E5">
        <w:tc>
          <w:tcPr>
            <w:tcW w:w="675" w:type="dxa"/>
          </w:tcPr>
          <w:p w:rsidR="005267D0" w:rsidRPr="003F4F75" w:rsidRDefault="005267D0" w:rsidP="00770B32">
            <w:pPr>
              <w:spacing w:line="276" w:lineRule="auto"/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№</w:t>
            </w:r>
            <w:proofErr w:type="gramStart"/>
            <w:r w:rsidRPr="003F4F75">
              <w:rPr>
                <w:sz w:val="28"/>
                <w:szCs w:val="28"/>
              </w:rPr>
              <w:t>п</w:t>
            </w:r>
            <w:proofErr w:type="gramEnd"/>
            <w:r w:rsidRPr="003F4F75">
              <w:rPr>
                <w:sz w:val="28"/>
                <w:szCs w:val="28"/>
              </w:rPr>
              <w:t>/п</w:t>
            </w:r>
          </w:p>
        </w:tc>
        <w:tc>
          <w:tcPr>
            <w:tcW w:w="2552" w:type="dxa"/>
          </w:tcPr>
          <w:p w:rsidR="005267D0" w:rsidRPr="003F4F75" w:rsidRDefault="005267D0" w:rsidP="00770B32">
            <w:pPr>
              <w:spacing w:line="276" w:lineRule="auto"/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Наименование целевого критерия</w:t>
            </w:r>
          </w:p>
        </w:tc>
        <w:tc>
          <w:tcPr>
            <w:tcW w:w="850" w:type="dxa"/>
          </w:tcPr>
          <w:p w:rsidR="005267D0" w:rsidRPr="003F4F75" w:rsidRDefault="005267D0" w:rsidP="00770B32">
            <w:pPr>
              <w:spacing w:line="276" w:lineRule="auto"/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685" w:type="dxa"/>
          </w:tcPr>
          <w:p w:rsidR="005267D0" w:rsidRPr="003F4F75" w:rsidRDefault="005267D0" w:rsidP="00770B32">
            <w:pPr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Методика расчета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1950" w:type="dxa"/>
          </w:tcPr>
          <w:p w:rsidR="005267D0" w:rsidRPr="003F4F75" w:rsidRDefault="005267D0" w:rsidP="00770B32">
            <w:pPr>
              <w:rPr>
                <w:sz w:val="28"/>
                <w:szCs w:val="28"/>
              </w:rPr>
            </w:pPr>
            <w:proofErr w:type="gramStart"/>
            <w:r w:rsidRPr="003F4F75">
              <w:rPr>
                <w:sz w:val="28"/>
                <w:szCs w:val="28"/>
              </w:rPr>
              <w:t>Ответственный за расчет показателя</w:t>
            </w:r>
            <w:proofErr w:type="gramEnd"/>
          </w:p>
        </w:tc>
      </w:tr>
      <w:tr w:rsidR="00AD47E5" w:rsidRPr="003F4F75" w:rsidTr="00AD47E5">
        <w:tc>
          <w:tcPr>
            <w:tcW w:w="675" w:type="dxa"/>
          </w:tcPr>
          <w:p w:rsidR="00AD47E5" w:rsidRPr="003F4F75" w:rsidRDefault="00AD47E5" w:rsidP="00770B32">
            <w:pPr>
              <w:spacing w:line="276" w:lineRule="auto"/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AD47E5" w:rsidRPr="003F4F75" w:rsidRDefault="00AD47E5" w:rsidP="005066F3">
            <w:pPr>
              <w:widowControl w:val="0"/>
              <w:jc w:val="both"/>
              <w:rPr>
                <w:rFonts w:eastAsia="Courier New"/>
                <w:sz w:val="28"/>
                <w:szCs w:val="28"/>
                <w:shd w:val="clear" w:color="auto" w:fill="FFFFFF"/>
              </w:rPr>
            </w:pPr>
            <w:r w:rsidRPr="003F4F75">
              <w:rPr>
                <w:rFonts w:eastAsia="Courier New"/>
                <w:sz w:val="28"/>
                <w:szCs w:val="28"/>
                <w:shd w:val="clear" w:color="auto" w:fill="FFFFFF"/>
              </w:rPr>
              <w:t xml:space="preserve">Доля </w:t>
            </w:r>
            <w:r w:rsidR="005066F3" w:rsidRPr="003F4F75">
              <w:rPr>
                <w:rFonts w:eastAsia="Courier New"/>
                <w:sz w:val="28"/>
                <w:szCs w:val="28"/>
                <w:shd w:val="clear" w:color="auto" w:fill="FFFFFF"/>
              </w:rPr>
              <w:t xml:space="preserve">выполнения запланированных мероприятий </w:t>
            </w:r>
          </w:p>
          <w:p w:rsidR="00AD47E5" w:rsidRPr="003F4F75" w:rsidRDefault="00AD47E5" w:rsidP="00035D6D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D47E5" w:rsidRPr="003F4F75" w:rsidRDefault="00AD47E5" w:rsidP="00035D6D">
            <w:pPr>
              <w:spacing w:line="276" w:lineRule="auto"/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%</w:t>
            </w:r>
          </w:p>
        </w:tc>
        <w:tc>
          <w:tcPr>
            <w:tcW w:w="3685" w:type="dxa"/>
          </w:tcPr>
          <w:p w:rsidR="00AD47E5" w:rsidRPr="003F4F75" w:rsidRDefault="005066F3" w:rsidP="00035D6D">
            <w:pPr>
              <w:widowControl w:val="0"/>
              <w:overflowPunct w:val="0"/>
              <w:rPr>
                <w:rFonts w:eastAsia="Andale Sans UI"/>
                <w:color w:val="00000A"/>
                <w:sz w:val="28"/>
                <w:szCs w:val="28"/>
              </w:rPr>
            </w:pPr>
            <w:proofErr w:type="spellStart"/>
            <w:r w:rsidRPr="003F4F75">
              <w:rPr>
                <w:rFonts w:eastAsia="Andale Sans UI"/>
                <w:color w:val="00000A"/>
                <w:sz w:val="28"/>
                <w:szCs w:val="28"/>
              </w:rPr>
              <w:t>Дз</w:t>
            </w:r>
            <w:r w:rsidR="00AD47E5" w:rsidRPr="003F4F75">
              <w:rPr>
                <w:rFonts w:eastAsia="Andale Sans UI"/>
                <w:color w:val="00000A"/>
                <w:sz w:val="28"/>
                <w:szCs w:val="28"/>
              </w:rPr>
              <w:t>.=</w:t>
            </w:r>
            <w:proofErr w:type="spellEnd"/>
            <w:r w:rsidR="00AD47E5" w:rsidRPr="003F4F75">
              <w:rPr>
                <w:rFonts w:eastAsia="Andale Sans UI"/>
                <w:color w:val="00000A"/>
                <w:sz w:val="28"/>
                <w:szCs w:val="28"/>
              </w:rPr>
              <w:t xml:space="preserve"> </w:t>
            </w:r>
            <w:r w:rsidR="000E6B2C" w:rsidRPr="003F4F75">
              <w:rPr>
                <w:rFonts w:eastAsia="Andale Sans UI"/>
                <w:color w:val="00000A"/>
                <w:sz w:val="28"/>
                <w:szCs w:val="28"/>
              </w:rPr>
              <w:t>К</w:t>
            </w:r>
            <w:r w:rsidRPr="003F4F75">
              <w:rPr>
                <w:rFonts w:eastAsia="Andale Sans UI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3F4F75">
              <w:rPr>
                <w:rFonts w:eastAsia="Andale Sans UI"/>
                <w:color w:val="00000A"/>
                <w:sz w:val="28"/>
                <w:szCs w:val="28"/>
              </w:rPr>
              <w:t>вып</w:t>
            </w:r>
            <w:proofErr w:type="gramStart"/>
            <w:r w:rsidRPr="003F4F75">
              <w:rPr>
                <w:rFonts w:eastAsia="Andale Sans UI"/>
                <w:color w:val="00000A"/>
                <w:sz w:val="28"/>
                <w:szCs w:val="28"/>
              </w:rPr>
              <w:t>.м</w:t>
            </w:r>
            <w:proofErr w:type="spellEnd"/>
            <w:proofErr w:type="gramEnd"/>
            <w:r w:rsidRPr="003F4F75">
              <w:rPr>
                <w:rFonts w:eastAsia="Andale Sans UI"/>
                <w:color w:val="00000A"/>
                <w:sz w:val="28"/>
                <w:szCs w:val="28"/>
              </w:rPr>
              <w:t>/</w:t>
            </w:r>
            <w:proofErr w:type="spellStart"/>
            <w:r w:rsidRPr="003F4F75">
              <w:rPr>
                <w:rFonts w:eastAsia="Andale Sans UI"/>
                <w:color w:val="00000A"/>
                <w:sz w:val="28"/>
                <w:szCs w:val="28"/>
              </w:rPr>
              <w:t>Дзап.м</w:t>
            </w:r>
            <w:proofErr w:type="spellEnd"/>
            <w:r w:rsidR="00AD47E5" w:rsidRPr="003F4F75">
              <w:rPr>
                <w:rFonts w:eastAsia="Andale Sans UI"/>
                <w:color w:val="00000A"/>
                <w:sz w:val="28"/>
                <w:szCs w:val="28"/>
              </w:rPr>
              <w:t xml:space="preserve"> 100%, где:</w:t>
            </w:r>
          </w:p>
          <w:p w:rsidR="000E6B2C" w:rsidRPr="003F4F75" w:rsidRDefault="00AD47E5" w:rsidP="00035D6D">
            <w:pPr>
              <w:widowControl w:val="0"/>
              <w:overflowPunct w:val="0"/>
              <w:rPr>
                <w:rStyle w:val="4"/>
                <w:sz w:val="28"/>
                <w:szCs w:val="28"/>
              </w:rPr>
            </w:pPr>
            <w:proofErr w:type="spellStart"/>
            <w:r w:rsidRPr="003F4F75">
              <w:rPr>
                <w:rFonts w:eastAsia="Andale Sans UI"/>
                <w:color w:val="00000A"/>
                <w:sz w:val="28"/>
                <w:szCs w:val="28"/>
              </w:rPr>
              <w:t>Д</w:t>
            </w:r>
            <w:r w:rsidR="005066F3" w:rsidRPr="003F4F75">
              <w:rPr>
                <w:rFonts w:eastAsia="Andale Sans UI"/>
                <w:color w:val="00000A"/>
                <w:sz w:val="28"/>
                <w:szCs w:val="28"/>
              </w:rPr>
              <w:t>вып</w:t>
            </w:r>
            <w:proofErr w:type="gramStart"/>
            <w:r w:rsidR="005066F3" w:rsidRPr="003F4F75">
              <w:rPr>
                <w:rFonts w:eastAsia="Andale Sans UI"/>
                <w:color w:val="00000A"/>
                <w:sz w:val="28"/>
                <w:szCs w:val="28"/>
              </w:rPr>
              <w:t>.м</w:t>
            </w:r>
            <w:proofErr w:type="spellEnd"/>
            <w:proofErr w:type="gramEnd"/>
            <w:r w:rsidR="005066F3" w:rsidRPr="003F4F75">
              <w:rPr>
                <w:rFonts w:eastAsia="Andale Sans UI"/>
                <w:color w:val="00000A"/>
                <w:sz w:val="28"/>
                <w:szCs w:val="28"/>
              </w:rPr>
              <w:t xml:space="preserve"> </w:t>
            </w:r>
            <w:r w:rsidRPr="003F4F75">
              <w:rPr>
                <w:rFonts w:eastAsia="Andale Sans UI"/>
                <w:color w:val="00000A"/>
                <w:sz w:val="28"/>
                <w:szCs w:val="28"/>
              </w:rPr>
              <w:t xml:space="preserve">- </w:t>
            </w:r>
            <w:r w:rsidR="000E6B2C" w:rsidRPr="003F4F75">
              <w:rPr>
                <w:rStyle w:val="4"/>
                <w:sz w:val="28"/>
                <w:szCs w:val="28"/>
              </w:rPr>
              <w:t>количество</w:t>
            </w:r>
            <w:r w:rsidRPr="003F4F75">
              <w:rPr>
                <w:rStyle w:val="4"/>
                <w:sz w:val="28"/>
                <w:szCs w:val="28"/>
              </w:rPr>
              <w:t xml:space="preserve"> </w:t>
            </w:r>
            <w:r w:rsidR="005066F3" w:rsidRPr="003F4F75">
              <w:rPr>
                <w:rStyle w:val="4"/>
                <w:sz w:val="28"/>
                <w:szCs w:val="28"/>
              </w:rPr>
              <w:t>выполненных мероприятий</w:t>
            </w:r>
          </w:p>
          <w:p w:rsidR="00AD47E5" w:rsidRPr="003F4F75" w:rsidRDefault="00AD47E5" w:rsidP="003F4F75">
            <w:pPr>
              <w:widowControl w:val="0"/>
              <w:overflowPunct w:val="0"/>
              <w:rPr>
                <w:sz w:val="28"/>
                <w:szCs w:val="28"/>
              </w:rPr>
            </w:pPr>
            <w:r w:rsidRPr="003F4F75">
              <w:rPr>
                <w:rFonts w:eastAsia="Andale Sans UI"/>
                <w:color w:val="00000A"/>
                <w:sz w:val="28"/>
                <w:szCs w:val="28"/>
              </w:rPr>
              <w:t xml:space="preserve"> </w:t>
            </w:r>
            <w:proofErr w:type="spellStart"/>
            <w:r w:rsidR="000E6B2C" w:rsidRPr="003F4F75">
              <w:rPr>
                <w:rFonts w:eastAsia="Andale Sans UI"/>
                <w:color w:val="00000A"/>
                <w:sz w:val="28"/>
                <w:szCs w:val="28"/>
              </w:rPr>
              <w:t>Кзап.м</w:t>
            </w:r>
            <w:proofErr w:type="spellEnd"/>
            <w:r w:rsidR="000E6B2C" w:rsidRPr="003F4F75">
              <w:rPr>
                <w:rFonts w:eastAsia="Andale Sans UI"/>
                <w:color w:val="00000A"/>
                <w:sz w:val="28"/>
                <w:szCs w:val="28"/>
              </w:rPr>
              <w:t xml:space="preserve"> –</w:t>
            </w:r>
            <w:r w:rsidRPr="003F4F75">
              <w:rPr>
                <w:rFonts w:eastAsia="Andale Sans UI"/>
                <w:color w:val="00000A"/>
                <w:sz w:val="28"/>
                <w:szCs w:val="28"/>
              </w:rPr>
              <w:t xml:space="preserve"> </w:t>
            </w:r>
            <w:r w:rsidR="000E6B2C" w:rsidRPr="003F4F75">
              <w:rPr>
                <w:rFonts w:eastAsia="Andale Sans UI"/>
                <w:color w:val="00000A"/>
                <w:sz w:val="28"/>
                <w:szCs w:val="28"/>
              </w:rPr>
              <w:t>количество запланированных мероприятий</w:t>
            </w:r>
          </w:p>
        </w:tc>
        <w:tc>
          <w:tcPr>
            <w:tcW w:w="1950" w:type="dxa"/>
          </w:tcPr>
          <w:p w:rsidR="00AD47E5" w:rsidRPr="003F4F75" w:rsidRDefault="00AD47E5" w:rsidP="00035D6D">
            <w:pPr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3F4F75">
              <w:rPr>
                <w:sz w:val="28"/>
                <w:szCs w:val="28"/>
              </w:rPr>
              <w:t>Лабинского</w:t>
            </w:r>
            <w:proofErr w:type="spellEnd"/>
            <w:r w:rsidRPr="003F4F75">
              <w:rPr>
                <w:sz w:val="28"/>
                <w:szCs w:val="28"/>
              </w:rPr>
              <w:t xml:space="preserve"> района</w:t>
            </w:r>
          </w:p>
        </w:tc>
      </w:tr>
      <w:tr w:rsidR="00F02266" w:rsidRPr="003F4F75" w:rsidTr="00AD47E5">
        <w:tc>
          <w:tcPr>
            <w:tcW w:w="675" w:type="dxa"/>
          </w:tcPr>
          <w:p w:rsidR="00F02266" w:rsidRPr="003F4F75" w:rsidRDefault="00F02266" w:rsidP="00770B32">
            <w:pPr>
              <w:spacing w:line="276" w:lineRule="auto"/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F02266" w:rsidRPr="003F4F75" w:rsidRDefault="00F02266" w:rsidP="00423F23">
            <w:pPr>
              <w:spacing w:line="228" w:lineRule="auto"/>
              <w:ind w:firstLine="34"/>
              <w:rPr>
                <w:color w:val="000000"/>
                <w:sz w:val="28"/>
                <w:szCs w:val="28"/>
              </w:rPr>
            </w:pPr>
            <w:r w:rsidRPr="003F4F75">
              <w:rPr>
                <w:rFonts w:eastAsia="Lucida Sans Unicode"/>
                <w:kern w:val="1"/>
                <w:sz w:val="28"/>
                <w:szCs w:val="28"/>
              </w:rPr>
              <w:t>Доля расходов бюджета поселения на развитие малого и среднего предпринимательства от общего объема расходов бюджета поселения</w:t>
            </w:r>
          </w:p>
        </w:tc>
        <w:tc>
          <w:tcPr>
            <w:tcW w:w="850" w:type="dxa"/>
          </w:tcPr>
          <w:p w:rsidR="00F02266" w:rsidRPr="003F4F75" w:rsidRDefault="00F02266" w:rsidP="00423F23">
            <w:pPr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%</w:t>
            </w:r>
          </w:p>
        </w:tc>
        <w:tc>
          <w:tcPr>
            <w:tcW w:w="3685" w:type="dxa"/>
          </w:tcPr>
          <w:p w:rsidR="00F02266" w:rsidRPr="003F4F75" w:rsidRDefault="00F02266" w:rsidP="00423F23">
            <w:pPr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F4F75">
              <w:rPr>
                <w:color w:val="000000"/>
                <w:sz w:val="28"/>
                <w:szCs w:val="28"/>
              </w:rPr>
              <w:t>Др</w:t>
            </w:r>
            <w:proofErr w:type="gramEnd"/>
            <w:r w:rsidRPr="003F4F75">
              <w:rPr>
                <w:color w:val="000000"/>
                <w:sz w:val="28"/>
                <w:szCs w:val="28"/>
              </w:rPr>
              <w:t>=</w:t>
            </w:r>
            <w:proofErr w:type="spellEnd"/>
            <w:r w:rsidRPr="003F4F7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4F75">
              <w:rPr>
                <w:color w:val="000000"/>
                <w:sz w:val="28"/>
                <w:szCs w:val="28"/>
              </w:rPr>
              <w:t>Ормсп</w:t>
            </w:r>
            <w:proofErr w:type="spellEnd"/>
            <w:r w:rsidRPr="003F4F75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3F4F75">
              <w:rPr>
                <w:color w:val="000000"/>
                <w:sz w:val="28"/>
                <w:szCs w:val="28"/>
              </w:rPr>
              <w:t>Орбюд</w:t>
            </w:r>
            <w:proofErr w:type="spellEnd"/>
            <w:r w:rsidRPr="003F4F75">
              <w:rPr>
                <w:color w:val="000000"/>
                <w:sz w:val="28"/>
                <w:szCs w:val="28"/>
              </w:rPr>
              <w:t xml:space="preserve"> х100%, где</w:t>
            </w:r>
          </w:p>
          <w:p w:rsidR="00F02266" w:rsidRPr="003F4F75" w:rsidRDefault="00F02266" w:rsidP="00423F2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F4F75">
              <w:rPr>
                <w:color w:val="000000"/>
                <w:sz w:val="28"/>
                <w:szCs w:val="28"/>
              </w:rPr>
              <w:t>Ормсп-объем</w:t>
            </w:r>
            <w:proofErr w:type="spellEnd"/>
            <w:r w:rsidRPr="003F4F75">
              <w:rPr>
                <w:color w:val="000000"/>
                <w:sz w:val="28"/>
                <w:szCs w:val="28"/>
              </w:rPr>
              <w:t xml:space="preserve"> расходов на развитие малого и среднего предпринимательства;</w:t>
            </w:r>
          </w:p>
          <w:p w:rsidR="00F02266" w:rsidRPr="003F4F75" w:rsidRDefault="00F02266" w:rsidP="00423F2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F4F75">
              <w:rPr>
                <w:color w:val="000000"/>
                <w:sz w:val="28"/>
                <w:szCs w:val="28"/>
              </w:rPr>
              <w:t>Орбю</w:t>
            </w:r>
            <w:proofErr w:type="gramStart"/>
            <w:r w:rsidRPr="003F4F75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3F4F75">
              <w:rPr>
                <w:color w:val="000000"/>
                <w:sz w:val="28"/>
                <w:szCs w:val="28"/>
              </w:rPr>
              <w:t>-</w:t>
            </w:r>
            <w:proofErr w:type="gramEnd"/>
            <w:r w:rsidRPr="003F4F75">
              <w:rPr>
                <w:color w:val="000000"/>
                <w:sz w:val="28"/>
                <w:szCs w:val="28"/>
              </w:rPr>
              <w:t xml:space="preserve"> объем общих расходов поселения</w:t>
            </w:r>
          </w:p>
        </w:tc>
        <w:tc>
          <w:tcPr>
            <w:tcW w:w="1950" w:type="dxa"/>
          </w:tcPr>
          <w:p w:rsidR="00F02266" w:rsidRPr="003F4F75" w:rsidRDefault="00F02266" w:rsidP="00770B32">
            <w:pPr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3F4F75">
              <w:rPr>
                <w:sz w:val="28"/>
                <w:szCs w:val="28"/>
              </w:rPr>
              <w:t>Лабинского</w:t>
            </w:r>
            <w:proofErr w:type="spellEnd"/>
            <w:r w:rsidRPr="003F4F75">
              <w:rPr>
                <w:sz w:val="28"/>
                <w:szCs w:val="28"/>
              </w:rPr>
              <w:t xml:space="preserve"> района</w:t>
            </w:r>
          </w:p>
        </w:tc>
      </w:tr>
    </w:tbl>
    <w:p w:rsidR="0053054C" w:rsidRPr="003F4F75" w:rsidRDefault="0053054C" w:rsidP="000C70C9">
      <w:pPr>
        <w:ind w:firstLine="851"/>
        <w:jc w:val="both"/>
        <w:rPr>
          <w:b/>
          <w:sz w:val="28"/>
          <w:szCs w:val="28"/>
        </w:rPr>
      </w:pPr>
    </w:p>
    <w:p w:rsidR="005267D0" w:rsidRPr="003F4F75" w:rsidRDefault="005267D0" w:rsidP="005267D0">
      <w:pPr>
        <w:spacing w:line="100" w:lineRule="atLeast"/>
        <w:ind w:firstLine="851"/>
        <w:jc w:val="both"/>
        <w:rPr>
          <w:rStyle w:val="ad"/>
          <w:b w:val="0"/>
          <w:sz w:val="28"/>
          <w:szCs w:val="28"/>
        </w:rPr>
      </w:pPr>
      <w:r w:rsidRPr="003F4F75">
        <w:rPr>
          <w:rStyle w:val="ad"/>
          <w:b w:val="0"/>
          <w:sz w:val="28"/>
          <w:szCs w:val="28"/>
        </w:rPr>
        <w:t>Оценка эффективности реализации ведомственной целевой программы за отчетный финансовый год производится ежегодно, путем сравнения фактически достигнутых значений целевых критериев с утвержденными на год значениями целевых критериев в ведомственной целевой программе.</w:t>
      </w:r>
    </w:p>
    <w:p w:rsidR="005267D0" w:rsidRPr="003F4F75" w:rsidRDefault="004E5A8B" w:rsidP="005267D0">
      <w:pPr>
        <w:jc w:val="both"/>
        <w:rPr>
          <w:sz w:val="28"/>
          <w:szCs w:val="28"/>
          <w:lang w:eastAsia="hi-IN" w:bidi="hi-IN"/>
        </w:rPr>
      </w:pPr>
      <w:r w:rsidRPr="003F4F75">
        <w:rPr>
          <w:sz w:val="28"/>
          <w:szCs w:val="28"/>
          <w:lang w:eastAsia="hi-IN" w:bidi="hi-IN"/>
        </w:rPr>
        <w:t xml:space="preserve">      </w:t>
      </w:r>
      <w:r w:rsidR="005267D0" w:rsidRPr="003F4F75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высокой в случае, если  значение эффективности реализации программы составляет не менее 90 процентов,- программа рекомендуется к дальнейшей реализации.</w:t>
      </w:r>
    </w:p>
    <w:p w:rsidR="005267D0" w:rsidRPr="003F4F75" w:rsidRDefault="004E5A8B" w:rsidP="005267D0">
      <w:pPr>
        <w:jc w:val="both"/>
        <w:rPr>
          <w:sz w:val="28"/>
          <w:szCs w:val="28"/>
          <w:lang w:eastAsia="hi-IN" w:bidi="hi-IN"/>
        </w:rPr>
      </w:pPr>
      <w:r w:rsidRPr="003F4F75">
        <w:rPr>
          <w:sz w:val="28"/>
          <w:szCs w:val="28"/>
          <w:lang w:eastAsia="hi-IN" w:bidi="hi-IN"/>
        </w:rPr>
        <w:t xml:space="preserve">      </w:t>
      </w:r>
      <w:r w:rsidR="005267D0" w:rsidRPr="003F4F75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средней в случае, если  значение эффективности реализации программы составляет от 80 до 89,9 процентов,- программа рекомендуется к дальнейшей реализации с устранением выявленных недостатков и несоответствий.</w:t>
      </w:r>
    </w:p>
    <w:p w:rsidR="005267D0" w:rsidRPr="003F4F75" w:rsidRDefault="004E5A8B" w:rsidP="005267D0">
      <w:pPr>
        <w:jc w:val="both"/>
        <w:rPr>
          <w:sz w:val="28"/>
          <w:szCs w:val="28"/>
          <w:lang w:eastAsia="hi-IN" w:bidi="hi-IN"/>
        </w:rPr>
      </w:pPr>
      <w:r w:rsidRPr="003F4F75">
        <w:rPr>
          <w:sz w:val="28"/>
          <w:szCs w:val="28"/>
          <w:lang w:eastAsia="hi-IN" w:bidi="hi-IN"/>
        </w:rPr>
        <w:t xml:space="preserve">     </w:t>
      </w:r>
      <w:r w:rsidR="005267D0" w:rsidRPr="003F4F75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удовлетворительной в случае, если  значение эффективности реализации программы составляет от 70 до 79,9 процентов, в данном случае возможны:</w:t>
      </w:r>
    </w:p>
    <w:p w:rsidR="005267D0" w:rsidRPr="003F4F75" w:rsidRDefault="005267D0" w:rsidP="005267D0">
      <w:pPr>
        <w:jc w:val="both"/>
        <w:rPr>
          <w:sz w:val="28"/>
          <w:szCs w:val="28"/>
          <w:lang w:eastAsia="hi-IN" w:bidi="hi-IN"/>
        </w:rPr>
      </w:pPr>
      <w:r w:rsidRPr="003F4F75">
        <w:rPr>
          <w:sz w:val="28"/>
          <w:szCs w:val="28"/>
          <w:lang w:eastAsia="hi-IN" w:bidi="hi-IN"/>
        </w:rPr>
        <w:t>- существенная корректировка ведомственной целевой программы;</w:t>
      </w:r>
    </w:p>
    <w:p w:rsidR="005267D0" w:rsidRPr="003F4F75" w:rsidRDefault="005267D0" w:rsidP="005267D0">
      <w:pPr>
        <w:jc w:val="both"/>
        <w:rPr>
          <w:sz w:val="28"/>
          <w:szCs w:val="28"/>
          <w:lang w:eastAsia="hi-IN" w:bidi="hi-IN"/>
        </w:rPr>
      </w:pPr>
      <w:r w:rsidRPr="003F4F75">
        <w:rPr>
          <w:sz w:val="28"/>
          <w:szCs w:val="28"/>
          <w:lang w:eastAsia="hi-IN" w:bidi="hi-IN"/>
        </w:rPr>
        <w:t>-изменение форм и методов управления реализации ведомственной программы, в том числе изменение ответственного исполнителя ведомственной целевой программы;</w:t>
      </w:r>
    </w:p>
    <w:p w:rsidR="005267D0" w:rsidRPr="003F4F75" w:rsidRDefault="005267D0" w:rsidP="005267D0">
      <w:pPr>
        <w:jc w:val="both"/>
        <w:rPr>
          <w:sz w:val="28"/>
          <w:szCs w:val="28"/>
          <w:lang w:eastAsia="hi-IN" w:bidi="hi-IN"/>
        </w:rPr>
      </w:pPr>
      <w:r w:rsidRPr="003F4F75">
        <w:rPr>
          <w:sz w:val="28"/>
          <w:szCs w:val="28"/>
          <w:lang w:eastAsia="hi-IN" w:bidi="hi-IN"/>
        </w:rPr>
        <w:t>- сокращение финансирования ведомственной целевой программы за счет средств бюджета на очередной финансовый год.</w:t>
      </w:r>
    </w:p>
    <w:p w:rsidR="005267D0" w:rsidRPr="003F4F75" w:rsidRDefault="005267D0" w:rsidP="005267D0">
      <w:pPr>
        <w:jc w:val="both"/>
        <w:rPr>
          <w:sz w:val="28"/>
          <w:szCs w:val="28"/>
          <w:lang w:eastAsia="hi-IN" w:bidi="hi-IN"/>
        </w:rPr>
      </w:pPr>
      <w:r w:rsidRPr="003F4F75">
        <w:rPr>
          <w:sz w:val="28"/>
          <w:szCs w:val="28"/>
          <w:lang w:eastAsia="hi-IN" w:bidi="hi-IN"/>
        </w:rPr>
        <w:t>В остальных случаях эффективность реализации ведомственной целевой программы признается неудовлетворительной.</w:t>
      </w:r>
    </w:p>
    <w:p w:rsidR="005267D0" w:rsidRPr="003F4F75" w:rsidRDefault="005267D0" w:rsidP="005267D0">
      <w:pPr>
        <w:ind w:firstLine="851"/>
        <w:jc w:val="both"/>
        <w:rPr>
          <w:b/>
          <w:sz w:val="28"/>
          <w:szCs w:val="28"/>
        </w:rPr>
      </w:pPr>
    </w:p>
    <w:p w:rsidR="000C70C9" w:rsidRPr="003F4F75" w:rsidRDefault="000C70C9" w:rsidP="000C70C9">
      <w:pPr>
        <w:ind w:firstLine="851"/>
        <w:jc w:val="both"/>
        <w:rPr>
          <w:b/>
          <w:sz w:val="28"/>
          <w:szCs w:val="28"/>
        </w:rPr>
      </w:pPr>
      <w:r w:rsidRPr="003F4F75">
        <w:rPr>
          <w:b/>
          <w:sz w:val="28"/>
          <w:szCs w:val="28"/>
        </w:rPr>
        <w:t>6. Критерии выполнения ведомственной целевой программы.</w:t>
      </w:r>
    </w:p>
    <w:p w:rsidR="0053054C" w:rsidRPr="003F4F75" w:rsidRDefault="000C70C9" w:rsidP="003F4F75">
      <w:pPr>
        <w:jc w:val="both"/>
        <w:rPr>
          <w:color w:val="000000"/>
          <w:sz w:val="28"/>
          <w:szCs w:val="28"/>
        </w:rPr>
      </w:pPr>
      <w:r w:rsidRPr="003F4F75">
        <w:rPr>
          <w:color w:val="000000"/>
          <w:sz w:val="28"/>
          <w:szCs w:val="28"/>
        </w:rPr>
        <w:t>Для оценки эффективности реализации программы использовать следующие критерии:</w:t>
      </w:r>
    </w:p>
    <w:tbl>
      <w:tblPr>
        <w:tblStyle w:val="a3"/>
        <w:tblW w:w="0" w:type="auto"/>
        <w:tblLook w:val="04A0"/>
      </w:tblPr>
      <w:tblGrid>
        <w:gridCol w:w="660"/>
        <w:gridCol w:w="4606"/>
        <w:gridCol w:w="2079"/>
        <w:gridCol w:w="2226"/>
      </w:tblGrid>
      <w:tr w:rsidR="0053054C" w:rsidRPr="003F4F75" w:rsidTr="0053054C">
        <w:tc>
          <w:tcPr>
            <w:tcW w:w="664" w:type="dxa"/>
          </w:tcPr>
          <w:p w:rsidR="0053054C" w:rsidRPr="003F4F75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№</w:t>
            </w:r>
            <w:r w:rsidRPr="003F4F75">
              <w:rPr>
                <w:sz w:val="28"/>
                <w:szCs w:val="28"/>
              </w:rPr>
              <w:br/>
            </w:r>
            <w:proofErr w:type="gramStart"/>
            <w:r w:rsidRPr="003F4F75">
              <w:rPr>
                <w:sz w:val="28"/>
                <w:szCs w:val="28"/>
              </w:rPr>
              <w:t>п</w:t>
            </w:r>
            <w:proofErr w:type="gramEnd"/>
            <w:r w:rsidRPr="003F4F75">
              <w:rPr>
                <w:sz w:val="28"/>
                <w:szCs w:val="28"/>
              </w:rPr>
              <w:t>/п</w:t>
            </w:r>
          </w:p>
        </w:tc>
        <w:tc>
          <w:tcPr>
            <w:tcW w:w="4711" w:type="dxa"/>
          </w:tcPr>
          <w:p w:rsidR="0053054C" w:rsidRPr="003F4F75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2115" w:type="dxa"/>
          </w:tcPr>
          <w:p w:rsidR="0053054C" w:rsidRPr="003F4F75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3F4F75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081" w:type="dxa"/>
          </w:tcPr>
          <w:p w:rsidR="0053054C" w:rsidRPr="003F4F75" w:rsidRDefault="0053054C" w:rsidP="00770B32">
            <w:pPr>
              <w:pStyle w:val="af1"/>
              <w:snapToGrid w:val="0"/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Количественный показатель</w:t>
            </w:r>
          </w:p>
        </w:tc>
      </w:tr>
      <w:tr w:rsidR="000E6B2C" w:rsidRPr="003F4F75" w:rsidTr="0053054C">
        <w:tc>
          <w:tcPr>
            <w:tcW w:w="664" w:type="dxa"/>
          </w:tcPr>
          <w:p w:rsidR="000E6B2C" w:rsidRPr="003F4F75" w:rsidRDefault="000E6B2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1.</w:t>
            </w:r>
          </w:p>
        </w:tc>
        <w:tc>
          <w:tcPr>
            <w:tcW w:w="4711" w:type="dxa"/>
          </w:tcPr>
          <w:p w:rsidR="000E6B2C" w:rsidRPr="003F4F75" w:rsidRDefault="000E6B2C" w:rsidP="000E6B2C">
            <w:pPr>
              <w:widowControl w:val="0"/>
              <w:jc w:val="both"/>
              <w:rPr>
                <w:rFonts w:eastAsia="Courier New"/>
                <w:sz w:val="28"/>
                <w:szCs w:val="28"/>
                <w:shd w:val="clear" w:color="auto" w:fill="FFFFFF"/>
              </w:rPr>
            </w:pPr>
            <w:r w:rsidRPr="003F4F75">
              <w:rPr>
                <w:rFonts w:eastAsia="Courier New"/>
                <w:sz w:val="28"/>
                <w:szCs w:val="28"/>
                <w:shd w:val="clear" w:color="auto" w:fill="FFFFFF"/>
              </w:rPr>
              <w:t xml:space="preserve">Доля выполнения запланированных мероприятий </w:t>
            </w:r>
          </w:p>
          <w:p w:rsidR="000E6B2C" w:rsidRPr="003F4F75" w:rsidRDefault="000E6B2C" w:rsidP="00423F23">
            <w:pPr>
              <w:spacing w:line="228" w:lineRule="auto"/>
              <w:jc w:val="both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2115" w:type="dxa"/>
          </w:tcPr>
          <w:p w:rsidR="000E6B2C" w:rsidRPr="003F4F75" w:rsidRDefault="000E6B2C" w:rsidP="00423F23">
            <w:pPr>
              <w:jc w:val="both"/>
              <w:rPr>
                <w:color w:val="000000"/>
                <w:sz w:val="28"/>
                <w:szCs w:val="28"/>
              </w:rPr>
            </w:pPr>
            <w:r w:rsidRPr="003F4F75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081" w:type="dxa"/>
          </w:tcPr>
          <w:p w:rsidR="000E6B2C" w:rsidRPr="003F4F75" w:rsidRDefault="000E6B2C" w:rsidP="00423F2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100</w:t>
            </w:r>
          </w:p>
        </w:tc>
      </w:tr>
      <w:tr w:rsidR="002F1D72" w:rsidRPr="003F4F75" w:rsidTr="0053054C">
        <w:tc>
          <w:tcPr>
            <w:tcW w:w="664" w:type="dxa"/>
          </w:tcPr>
          <w:p w:rsidR="002F1D72" w:rsidRPr="003F4F75" w:rsidRDefault="000E6B2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2.</w:t>
            </w:r>
          </w:p>
        </w:tc>
        <w:tc>
          <w:tcPr>
            <w:tcW w:w="4711" w:type="dxa"/>
          </w:tcPr>
          <w:p w:rsidR="002F1D72" w:rsidRPr="003F4F75" w:rsidRDefault="002F1D72" w:rsidP="00423F23">
            <w:pPr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  <w:r w:rsidRPr="003F4F75">
              <w:rPr>
                <w:rFonts w:eastAsia="Lucida Sans Unicode"/>
                <w:sz w:val="28"/>
                <w:szCs w:val="28"/>
              </w:rPr>
              <w:t>Доля расходов бюджета поселения на развитие малого и среднего предпринимательства от общего объема расходов бюджета поселения</w:t>
            </w:r>
          </w:p>
        </w:tc>
        <w:tc>
          <w:tcPr>
            <w:tcW w:w="2115" w:type="dxa"/>
          </w:tcPr>
          <w:p w:rsidR="002F1D72" w:rsidRPr="003F4F75" w:rsidRDefault="002F1D72" w:rsidP="00423F23">
            <w:pPr>
              <w:jc w:val="both"/>
              <w:rPr>
                <w:color w:val="000000"/>
                <w:sz w:val="28"/>
                <w:szCs w:val="28"/>
              </w:rPr>
            </w:pPr>
            <w:r w:rsidRPr="003F4F75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081" w:type="dxa"/>
          </w:tcPr>
          <w:p w:rsidR="002F1D72" w:rsidRPr="003F4F75" w:rsidRDefault="002F1D72" w:rsidP="00423F2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не менее</w:t>
            </w:r>
          </w:p>
          <w:p w:rsidR="002F1D72" w:rsidRPr="003F4F75" w:rsidRDefault="002F1D72" w:rsidP="00423F2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0,05%</w:t>
            </w:r>
          </w:p>
        </w:tc>
      </w:tr>
    </w:tbl>
    <w:p w:rsidR="002F01AB" w:rsidRPr="003F4F75" w:rsidRDefault="002F01AB" w:rsidP="002F01AB">
      <w:pPr>
        <w:shd w:val="clear" w:color="auto" w:fill="FFFFFF"/>
        <w:tabs>
          <w:tab w:val="left" w:pos="6734"/>
        </w:tabs>
        <w:spacing w:before="10" w:line="228" w:lineRule="auto"/>
        <w:jc w:val="both"/>
        <w:rPr>
          <w:b/>
          <w:bCs/>
          <w:sz w:val="28"/>
          <w:szCs w:val="28"/>
        </w:rPr>
      </w:pPr>
    </w:p>
    <w:p w:rsidR="000912B6" w:rsidRPr="003F4F75" w:rsidRDefault="000912B6" w:rsidP="000912B6">
      <w:pPr>
        <w:pStyle w:val="22"/>
        <w:shd w:val="clear" w:color="auto" w:fill="auto"/>
        <w:tabs>
          <w:tab w:val="left" w:pos="6734"/>
        </w:tabs>
        <w:spacing w:before="0" w:after="0" w:line="240" w:lineRule="auto"/>
        <w:rPr>
          <w:sz w:val="28"/>
          <w:szCs w:val="28"/>
        </w:rPr>
      </w:pPr>
      <w:r w:rsidRPr="003F4F75">
        <w:rPr>
          <w:sz w:val="28"/>
          <w:szCs w:val="28"/>
        </w:rPr>
        <w:t>7. Механизм реализации ведомственной целевой программы</w:t>
      </w:r>
    </w:p>
    <w:p w:rsidR="005552E3" w:rsidRPr="003F4F75" w:rsidRDefault="005552E3" w:rsidP="005552E3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F75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3F4F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4F75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администрация Лучевого сельского пос</w:t>
      </w:r>
      <w:bookmarkStart w:id="0" w:name="_GoBack"/>
      <w:bookmarkEnd w:id="0"/>
      <w:r w:rsidRPr="003F4F75">
        <w:rPr>
          <w:rFonts w:ascii="Times New Roman" w:hAnsi="Times New Roman" w:cs="Times New Roman"/>
          <w:sz w:val="28"/>
          <w:szCs w:val="28"/>
        </w:rPr>
        <w:t xml:space="preserve">еления и Совет Лучевого сельского поселения </w:t>
      </w:r>
      <w:proofErr w:type="spellStart"/>
      <w:r w:rsidRPr="003F4F75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3F4F7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552E3" w:rsidRPr="003F4F75" w:rsidRDefault="003F4F75" w:rsidP="005552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552E3" w:rsidRPr="003F4F75">
        <w:rPr>
          <w:sz w:val="28"/>
          <w:szCs w:val="28"/>
        </w:rPr>
        <w:t xml:space="preserve"> 7.2. Координатор  Программы:</w:t>
      </w:r>
    </w:p>
    <w:p w:rsidR="005552E3" w:rsidRPr="003F4F75" w:rsidRDefault="005552E3" w:rsidP="005552E3">
      <w:pPr>
        <w:ind w:firstLine="720"/>
        <w:jc w:val="both"/>
        <w:rPr>
          <w:sz w:val="28"/>
          <w:szCs w:val="28"/>
        </w:rPr>
      </w:pPr>
      <w:r w:rsidRPr="003F4F75">
        <w:rPr>
          <w:sz w:val="28"/>
          <w:szCs w:val="28"/>
        </w:rPr>
        <w:t>- обеспечивает разработку Программы, ее согласование с исполнителями отдельных мероприятий муниципальной программы (муниципальными заказчиками, заказчиками, ответственными за выполнение мероприятий (при наличии мероприятий, предусматривающих финансирование) и исполнителями мероприятий (при наличии мероприятий, не предусматривающих финансирование) включенных Программы;</w:t>
      </w:r>
    </w:p>
    <w:p w:rsidR="005552E3" w:rsidRPr="003F4F75" w:rsidRDefault="005552E3" w:rsidP="005552E3">
      <w:pPr>
        <w:ind w:firstLine="720"/>
        <w:jc w:val="both"/>
        <w:rPr>
          <w:sz w:val="28"/>
          <w:szCs w:val="28"/>
        </w:rPr>
      </w:pPr>
      <w:r w:rsidRPr="003F4F75">
        <w:rPr>
          <w:sz w:val="28"/>
          <w:szCs w:val="28"/>
        </w:rPr>
        <w:t>- формирует структуру Программы и перечень исполнителей отдельных мероприятий Программы, включенных в Программы;</w:t>
      </w:r>
    </w:p>
    <w:p w:rsidR="005552E3" w:rsidRPr="003F4F75" w:rsidRDefault="005552E3" w:rsidP="005552E3">
      <w:pPr>
        <w:ind w:firstLine="720"/>
        <w:jc w:val="both"/>
        <w:rPr>
          <w:sz w:val="28"/>
          <w:szCs w:val="28"/>
        </w:rPr>
      </w:pPr>
      <w:r w:rsidRPr="003F4F75">
        <w:rPr>
          <w:sz w:val="28"/>
          <w:szCs w:val="28"/>
        </w:rPr>
        <w:t>- организует реализацию Программы, координацию деятельности исполнителей отдельных мероприятий Программы включенных в Программы;</w:t>
      </w:r>
    </w:p>
    <w:p w:rsidR="005552E3" w:rsidRPr="003F4F75" w:rsidRDefault="005552E3" w:rsidP="005552E3">
      <w:pPr>
        <w:ind w:firstLine="720"/>
        <w:jc w:val="both"/>
        <w:rPr>
          <w:sz w:val="28"/>
          <w:szCs w:val="28"/>
        </w:rPr>
      </w:pPr>
      <w:r w:rsidRPr="003F4F75">
        <w:rPr>
          <w:sz w:val="28"/>
          <w:szCs w:val="28"/>
        </w:rPr>
        <w:t>- 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5552E3" w:rsidRPr="003F4F75" w:rsidRDefault="005552E3" w:rsidP="005552E3">
      <w:pPr>
        <w:ind w:firstLine="720"/>
        <w:jc w:val="both"/>
        <w:rPr>
          <w:sz w:val="28"/>
          <w:szCs w:val="28"/>
        </w:rPr>
      </w:pPr>
      <w:r w:rsidRPr="003F4F75">
        <w:rPr>
          <w:sz w:val="28"/>
          <w:szCs w:val="28"/>
        </w:rPr>
        <w:t>- осуществляет мониторинг и анализ отчетов исполнителей отдельных мероприятий Программы</w:t>
      </w:r>
      <w:r w:rsidRPr="003F4F75">
        <w:rPr>
          <w:sz w:val="28"/>
          <w:szCs w:val="28"/>
          <w:u w:val="single"/>
        </w:rPr>
        <w:t>,</w:t>
      </w:r>
      <w:r w:rsidRPr="003F4F75">
        <w:rPr>
          <w:sz w:val="28"/>
          <w:szCs w:val="28"/>
        </w:rPr>
        <w:t xml:space="preserve"> включенных в Программу;</w:t>
      </w:r>
    </w:p>
    <w:p w:rsidR="005552E3" w:rsidRPr="003F4F75" w:rsidRDefault="005552E3" w:rsidP="005552E3">
      <w:pPr>
        <w:ind w:firstLine="720"/>
        <w:jc w:val="both"/>
        <w:rPr>
          <w:sz w:val="28"/>
          <w:szCs w:val="28"/>
        </w:rPr>
      </w:pPr>
      <w:r w:rsidRPr="003F4F75">
        <w:rPr>
          <w:sz w:val="28"/>
          <w:szCs w:val="28"/>
        </w:rPr>
        <w:t>- проводит оценку эффективности  Программы;</w:t>
      </w:r>
    </w:p>
    <w:p w:rsidR="005552E3" w:rsidRPr="003F4F75" w:rsidRDefault="005552E3" w:rsidP="005552E3">
      <w:pPr>
        <w:ind w:firstLine="720"/>
        <w:jc w:val="both"/>
        <w:rPr>
          <w:sz w:val="28"/>
          <w:szCs w:val="28"/>
        </w:rPr>
      </w:pPr>
      <w:r w:rsidRPr="003F4F75">
        <w:rPr>
          <w:sz w:val="28"/>
          <w:szCs w:val="28"/>
        </w:rPr>
        <w:t>- готовит годовой отчет о ходе реализации Программы;</w:t>
      </w:r>
    </w:p>
    <w:p w:rsidR="005552E3" w:rsidRPr="003F4F75" w:rsidRDefault="005552E3" w:rsidP="005552E3">
      <w:pPr>
        <w:ind w:firstLine="720"/>
        <w:jc w:val="both"/>
        <w:rPr>
          <w:sz w:val="28"/>
          <w:szCs w:val="28"/>
        </w:rPr>
      </w:pPr>
      <w:r w:rsidRPr="003F4F75">
        <w:rPr>
          <w:sz w:val="28"/>
          <w:szCs w:val="28"/>
        </w:rPr>
        <w:t>- организует информационную и разъяснительную работу, направленную на освещение целей и задач Программы;</w:t>
      </w:r>
      <w:r w:rsidRPr="003F4F75">
        <w:rPr>
          <w:color w:val="FF0000"/>
          <w:sz w:val="28"/>
          <w:szCs w:val="28"/>
        </w:rPr>
        <w:tab/>
      </w:r>
    </w:p>
    <w:p w:rsidR="005552E3" w:rsidRPr="003F4F75" w:rsidRDefault="005552E3" w:rsidP="005552E3">
      <w:pPr>
        <w:ind w:firstLine="720"/>
        <w:jc w:val="both"/>
        <w:rPr>
          <w:color w:val="4F81BD"/>
          <w:sz w:val="28"/>
          <w:szCs w:val="28"/>
        </w:rPr>
      </w:pPr>
      <w:r w:rsidRPr="003F4F75">
        <w:rPr>
          <w:sz w:val="28"/>
          <w:szCs w:val="28"/>
        </w:rPr>
        <w:t>- осуществляет иные полномочия, установленные Программой.</w:t>
      </w:r>
    </w:p>
    <w:p w:rsidR="005552E3" w:rsidRPr="003F4F75" w:rsidRDefault="003F4F75" w:rsidP="003F4F75">
      <w:pPr>
        <w:spacing w:line="228" w:lineRule="auto"/>
        <w:jc w:val="both"/>
        <w:rPr>
          <w:sz w:val="28"/>
          <w:szCs w:val="28"/>
        </w:rPr>
      </w:pPr>
      <w:bookmarkStart w:id="1" w:name="sub_413"/>
      <w:r>
        <w:rPr>
          <w:sz w:val="28"/>
          <w:szCs w:val="28"/>
        </w:rPr>
        <w:t xml:space="preserve">    </w:t>
      </w:r>
      <w:r w:rsidR="005552E3" w:rsidRPr="003F4F75">
        <w:rPr>
          <w:sz w:val="28"/>
          <w:szCs w:val="28"/>
        </w:rPr>
        <w:t>7.3. Муниципальный заказчик:</w:t>
      </w:r>
    </w:p>
    <w:bookmarkEnd w:id="1"/>
    <w:p w:rsidR="005552E3" w:rsidRPr="003F4F75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3F4F75">
        <w:rPr>
          <w:sz w:val="28"/>
          <w:szCs w:val="28"/>
        </w:rPr>
        <w:t xml:space="preserve">- заключает муниципальные контракты в установленном законодательством порядке согласно </w:t>
      </w:r>
      <w:hyperlink r:id="rId9" w:history="1">
        <w:r w:rsidRPr="003F4F75">
          <w:rPr>
            <w:rStyle w:val="af0"/>
            <w:bCs/>
            <w:sz w:val="28"/>
            <w:szCs w:val="28"/>
          </w:rPr>
          <w:t>Федеральному закону</w:t>
        </w:r>
      </w:hyperlink>
      <w:r w:rsidRPr="003F4F75">
        <w:rPr>
          <w:sz w:val="28"/>
          <w:szCs w:val="28"/>
        </w:rPr>
        <w:t xml:space="preserve"> от 05 апреля 2013 года № 44-ФЗ «О контрактной системе в сфере закупок товаров, работ, услуг для обеспечения государственных и муниципальных нужд»;</w:t>
      </w:r>
    </w:p>
    <w:p w:rsidR="005552E3" w:rsidRPr="003F4F75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3F4F75">
        <w:rPr>
          <w:sz w:val="28"/>
          <w:szCs w:val="28"/>
        </w:rPr>
        <w:t>- проводит анализ выполнения мероприятия;</w:t>
      </w:r>
    </w:p>
    <w:p w:rsidR="005552E3" w:rsidRPr="003F4F75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3F4F75">
        <w:rPr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5552E3" w:rsidRPr="003F4F75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3F4F75">
        <w:rPr>
          <w:sz w:val="28"/>
          <w:szCs w:val="28"/>
        </w:rPr>
        <w:t>- формирует бюджетные заявки на финансирование мероприятия, а также осуществляет иные полномочия, установленные Программой.</w:t>
      </w:r>
    </w:p>
    <w:p w:rsidR="005552E3" w:rsidRPr="003F4F75" w:rsidRDefault="003F4F75" w:rsidP="003F4F75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552E3" w:rsidRPr="003F4F75">
        <w:rPr>
          <w:sz w:val="28"/>
          <w:szCs w:val="28"/>
        </w:rPr>
        <w:t xml:space="preserve"> 7.4. </w:t>
      </w:r>
      <w:bookmarkStart w:id="2" w:name="sub_415"/>
      <w:r w:rsidR="005552E3" w:rsidRPr="003F4F75">
        <w:rPr>
          <w:sz w:val="28"/>
          <w:szCs w:val="28"/>
        </w:rPr>
        <w:t>Исполнитель мероприятий Программы:</w:t>
      </w:r>
    </w:p>
    <w:bookmarkEnd w:id="2"/>
    <w:p w:rsidR="005552E3" w:rsidRPr="003F4F75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3F4F75">
        <w:rPr>
          <w:sz w:val="28"/>
          <w:szCs w:val="28"/>
        </w:rPr>
        <w:t>- обеспечивает реализацию мероприятия и проводит анализ его выполнения;</w:t>
      </w:r>
    </w:p>
    <w:p w:rsidR="005552E3" w:rsidRPr="003F4F75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3F4F75">
        <w:rPr>
          <w:sz w:val="28"/>
          <w:szCs w:val="28"/>
        </w:rPr>
        <w:t>- представляет отчетность координатору Программы  о результатах выполнения мероприятий Программы;</w:t>
      </w:r>
    </w:p>
    <w:p w:rsidR="005552E3" w:rsidRPr="003F4F75" w:rsidRDefault="005552E3" w:rsidP="00355402">
      <w:pPr>
        <w:spacing w:line="228" w:lineRule="auto"/>
        <w:ind w:firstLine="720"/>
        <w:jc w:val="both"/>
        <w:rPr>
          <w:sz w:val="28"/>
          <w:szCs w:val="28"/>
        </w:rPr>
      </w:pPr>
      <w:r w:rsidRPr="003F4F75">
        <w:rPr>
          <w:sz w:val="28"/>
          <w:szCs w:val="28"/>
        </w:rPr>
        <w:t>- осуществляет иные полномочия, установленные Программой.</w:t>
      </w:r>
    </w:p>
    <w:p w:rsidR="005119D2" w:rsidRPr="003F4F75" w:rsidRDefault="005119D2" w:rsidP="005552E3">
      <w:pPr>
        <w:pStyle w:val="af"/>
        <w:jc w:val="both"/>
        <w:rPr>
          <w:b/>
          <w:bCs/>
          <w:sz w:val="28"/>
          <w:szCs w:val="28"/>
        </w:rPr>
      </w:pPr>
    </w:p>
    <w:p w:rsidR="005552E3" w:rsidRPr="003F4F75" w:rsidRDefault="005552E3" w:rsidP="005552E3">
      <w:pPr>
        <w:pStyle w:val="af"/>
        <w:jc w:val="both"/>
        <w:rPr>
          <w:bCs/>
          <w:sz w:val="28"/>
          <w:szCs w:val="28"/>
        </w:rPr>
      </w:pPr>
      <w:r w:rsidRPr="003F4F75">
        <w:rPr>
          <w:bCs/>
          <w:sz w:val="28"/>
          <w:szCs w:val="28"/>
        </w:rPr>
        <w:t xml:space="preserve">Глава администрации                                                               </w:t>
      </w:r>
      <w:proofErr w:type="spellStart"/>
      <w:r w:rsidRPr="003F4F75">
        <w:rPr>
          <w:bCs/>
          <w:sz w:val="28"/>
          <w:szCs w:val="28"/>
        </w:rPr>
        <w:t>В.В.Водянников</w:t>
      </w:r>
      <w:proofErr w:type="spellEnd"/>
    </w:p>
    <w:sectPr w:rsidR="005552E3" w:rsidRPr="003F4F75" w:rsidSect="00BB45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33E" w:rsidRDefault="00BC133E" w:rsidP="008F684D">
      <w:r>
        <w:separator/>
      </w:r>
    </w:p>
  </w:endnote>
  <w:endnote w:type="continuationSeparator" w:id="0">
    <w:p w:rsidR="00BC133E" w:rsidRDefault="00BC133E" w:rsidP="008F6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9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33E" w:rsidRDefault="00BC133E" w:rsidP="008F684D">
      <w:r>
        <w:separator/>
      </w:r>
    </w:p>
  </w:footnote>
  <w:footnote w:type="continuationSeparator" w:id="0">
    <w:p w:rsidR="00BC133E" w:rsidRDefault="00BC133E" w:rsidP="008F68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C0F86"/>
    <w:multiLevelType w:val="singleLevel"/>
    <w:tmpl w:val="90B877D4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5B8C56BB"/>
    <w:multiLevelType w:val="hybridMultilevel"/>
    <w:tmpl w:val="0D82885C"/>
    <w:lvl w:ilvl="0" w:tplc="C16275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doNotTrackMoves/>
  <w:defaultTabStop w:val="708"/>
  <w:doNotHyphenateCaps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AA7"/>
    <w:rsid w:val="000224C0"/>
    <w:rsid w:val="000652CB"/>
    <w:rsid w:val="00072945"/>
    <w:rsid w:val="000912B6"/>
    <w:rsid w:val="000A4A7B"/>
    <w:rsid w:val="000C70C9"/>
    <w:rsid w:val="000E6B2C"/>
    <w:rsid w:val="00104AEA"/>
    <w:rsid w:val="00120B71"/>
    <w:rsid w:val="00141ECD"/>
    <w:rsid w:val="00156238"/>
    <w:rsid w:val="001800D8"/>
    <w:rsid w:val="0018422C"/>
    <w:rsid w:val="001B007B"/>
    <w:rsid w:val="00214E89"/>
    <w:rsid w:val="00216C3D"/>
    <w:rsid w:val="00232A04"/>
    <w:rsid w:val="0023642B"/>
    <w:rsid w:val="00241D7B"/>
    <w:rsid w:val="00255539"/>
    <w:rsid w:val="002E0768"/>
    <w:rsid w:val="002E13E4"/>
    <w:rsid w:val="002F01AB"/>
    <w:rsid w:val="002F1D72"/>
    <w:rsid w:val="002F5C72"/>
    <w:rsid w:val="00303640"/>
    <w:rsid w:val="003110C3"/>
    <w:rsid w:val="00347A43"/>
    <w:rsid w:val="00355402"/>
    <w:rsid w:val="00364047"/>
    <w:rsid w:val="00374575"/>
    <w:rsid w:val="00375DC8"/>
    <w:rsid w:val="00385800"/>
    <w:rsid w:val="003858D1"/>
    <w:rsid w:val="003942EE"/>
    <w:rsid w:val="003A17D3"/>
    <w:rsid w:val="003C7E5B"/>
    <w:rsid w:val="003F05BD"/>
    <w:rsid w:val="003F4F75"/>
    <w:rsid w:val="00414591"/>
    <w:rsid w:val="00427144"/>
    <w:rsid w:val="00442838"/>
    <w:rsid w:val="00462989"/>
    <w:rsid w:val="004C7425"/>
    <w:rsid w:val="004D15DE"/>
    <w:rsid w:val="004E18B6"/>
    <w:rsid w:val="004E5A8B"/>
    <w:rsid w:val="005066F3"/>
    <w:rsid w:val="005119D2"/>
    <w:rsid w:val="00512A15"/>
    <w:rsid w:val="005267D0"/>
    <w:rsid w:val="0053054C"/>
    <w:rsid w:val="005552E3"/>
    <w:rsid w:val="00562F15"/>
    <w:rsid w:val="0056404F"/>
    <w:rsid w:val="0056673C"/>
    <w:rsid w:val="005E4AA7"/>
    <w:rsid w:val="005F1418"/>
    <w:rsid w:val="006018D0"/>
    <w:rsid w:val="00641CBE"/>
    <w:rsid w:val="00681CB6"/>
    <w:rsid w:val="00682003"/>
    <w:rsid w:val="00685CD6"/>
    <w:rsid w:val="006A2C77"/>
    <w:rsid w:val="006B30D0"/>
    <w:rsid w:val="006C09DF"/>
    <w:rsid w:val="00712D0D"/>
    <w:rsid w:val="00726541"/>
    <w:rsid w:val="00727344"/>
    <w:rsid w:val="00750CAE"/>
    <w:rsid w:val="00765335"/>
    <w:rsid w:val="00782123"/>
    <w:rsid w:val="00794353"/>
    <w:rsid w:val="007B3410"/>
    <w:rsid w:val="007B73EF"/>
    <w:rsid w:val="007C66C4"/>
    <w:rsid w:val="007F4630"/>
    <w:rsid w:val="008034E8"/>
    <w:rsid w:val="00822ED0"/>
    <w:rsid w:val="0083459D"/>
    <w:rsid w:val="00854377"/>
    <w:rsid w:val="008730E3"/>
    <w:rsid w:val="00890BB2"/>
    <w:rsid w:val="008B2CC9"/>
    <w:rsid w:val="008B6BFD"/>
    <w:rsid w:val="008D632F"/>
    <w:rsid w:val="008F684D"/>
    <w:rsid w:val="00947B32"/>
    <w:rsid w:val="00965108"/>
    <w:rsid w:val="0098484D"/>
    <w:rsid w:val="009A65DA"/>
    <w:rsid w:val="009C019C"/>
    <w:rsid w:val="009C036F"/>
    <w:rsid w:val="009C6A80"/>
    <w:rsid w:val="009D3741"/>
    <w:rsid w:val="00A02623"/>
    <w:rsid w:val="00A23A3E"/>
    <w:rsid w:val="00A40525"/>
    <w:rsid w:val="00A714F2"/>
    <w:rsid w:val="00AA2957"/>
    <w:rsid w:val="00AA68EE"/>
    <w:rsid w:val="00AD47E5"/>
    <w:rsid w:val="00B0411A"/>
    <w:rsid w:val="00B053FC"/>
    <w:rsid w:val="00B168BA"/>
    <w:rsid w:val="00B370D2"/>
    <w:rsid w:val="00B37396"/>
    <w:rsid w:val="00B63003"/>
    <w:rsid w:val="00BA105F"/>
    <w:rsid w:val="00BA312E"/>
    <w:rsid w:val="00BB458B"/>
    <w:rsid w:val="00BC133E"/>
    <w:rsid w:val="00BD03DE"/>
    <w:rsid w:val="00C14F37"/>
    <w:rsid w:val="00C251F8"/>
    <w:rsid w:val="00C305C0"/>
    <w:rsid w:val="00C53D6E"/>
    <w:rsid w:val="00C62E58"/>
    <w:rsid w:val="00C70F4D"/>
    <w:rsid w:val="00C85E78"/>
    <w:rsid w:val="00C87921"/>
    <w:rsid w:val="00CA00EB"/>
    <w:rsid w:val="00D03D40"/>
    <w:rsid w:val="00D652E5"/>
    <w:rsid w:val="00D81616"/>
    <w:rsid w:val="00D82129"/>
    <w:rsid w:val="00DD7FB0"/>
    <w:rsid w:val="00E04235"/>
    <w:rsid w:val="00E24DE3"/>
    <w:rsid w:val="00E35D50"/>
    <w:rsid w:val="00E43C68"/>
    <w:rsid w:val="00E5160C"/>
    <w:rsid w:val="00E71BF3"/>
    <w:rsid w:val="00E87005"/>
    <w:rsid w:val="00E96084"/>
    <w:rsid w:val="00EA7D22"/>
    <w:rsid w:val="00EC43F4"/>
    <w:rsid w:val="00ED3CC1"/>
    <w:rsid w:val="00EF01A9"/>
    <w:rsid w:val="00F02266"/>
    <w:rsid w:val="00F17238"/>
    <w:rsid w:val="00F309BA"/>
    <w:rsid w:val="00F445B3"/>
    <w:rsid w:val="00F46C9D"/>
    <w:rsid w:val="00F559FD"/>
    <w:rsid w:val="00F80285"/>
    <w:rsid w:val="00F93198"/>
    <w:rsid w:val="00F936F3"/>
    <w:rsid w:val="00FA2418"/>
    <w:rsid w:val="00FE4BCF"/>
    <w:rsid w:val="00FF0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A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119D2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62E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A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5E4AA7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link w:val="a4"/>
    <w:uiPriority w:val="99"/>
    <w:locked/>
    <w:rsid w:val="00750CAE"/>
    <w:rPr>
      <w:rFonts w:ascii="Cambria" w:hAnsi="Cambria" w:cs="Cambria"/>
      <w:b/>
      <w:bCs/>
      <w:kern w:val="28"/>
      <w:sz w:val="32"/>
      <w:szCs w:val="32"/>
    </w:rPr>
  </w:style>
  <w:style w:type="paragraph" w:customStyle="1" w:styleId="FR2">
    <w:name w:val="FR2"/>
    <w:uiPriority w:val="99"/>
    <w:rsid w:val="005E4AA7"/>
    <w:pPr>
      <w:widowControl w:val="0"/>
      <w:snapToGrid w:val="0"/>
      <w:jc w:val="right"/>
    </w:pPr>
    <w:rPr>
      <w:rFonts w:ascii="Arial" w:hAnsi="Arial" w:cs="Arial"/>
    </w:rPr>
  </w:style>
  <w:style w:type="paragraph" w:styleId="a6">
    <w:name w:val="Body Text"/>
    <w:basedOn w:val="a"/>
    <w:link w:val="a7"/>
    <w:uiPriority w:val="99"/>
    <w:rsid w:val="00CA00EB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link w:val="a6"/>
    <w:uiPriority w:val="99"/>
    <w:semiHidden/>
    <w:locked/>
    <w:rsid w:val="00750CAE"/>
    <w:rPr>
      <w:sz w:val="24"/>
      <w:szCs w:val="24"/>
    </w:rPr>
  </w:style>
  <w:style w:type="paragraph" w:customStyle="1" w:styleId="ConsNormal">
    <w:name w:val="ConsNormal"/>
    <w:rsid w:val="00AA295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5119D2"/>
    <w:rPr>
      <w:b/>
      <w:sz w:val="28"/>
      <w:szCs w:val="20"/>
    </w:rPr>
  </w:style>
  <w:style w:type="paragraph" w:customStyle="1" w:styleId="ConsPlusNonformat">
    <w:name w:val="ConsPlusNonformat"/>
    <w:rsid w:val="005119D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C62E5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8F68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F684D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F68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F684D"/>
    <w:rPr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F46C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Strong"/>
    <w:uiPriority w:val="22"/>
    <w:qFormat/>
    <w:locked/>
    <w:rsid w:val="00F46C9D"/>
    <w:rPr>
      <w:b/>
      <w:bCs/>
    </w:rPr>
  </w:style>
  <w:style w:type="paragraph" w:styleId="ae">
    <w:name w:val="Normal (Web)"/>
    <w:basedOn w:val="a"/>
    <w:unhideWhenUsed/>
    <w:rsid w:val="0018422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f">
    <w:name w:val="No Spacing"/>
    <w:uiPriority w:val="1"/>
    <w:qFormat/>
    <w:rsid w:val="0018422C"/>
    <w:rPr>
      <w:sz w:val="24"/>
      <w:szCs w:val="24"/>
    </w:rPr>
  </w:style>
  <w:style w:type="character" w:styleId="af0">
    <w:name w:val="Hyperlink"/>
    <w:uiPriority w:val="99"/>
    <w:unhideWhenUsed/>
    <w:rsid w:val="00726541"/>
    <w:rPr>
      <w:color w:val="0000FF"/>
      <w:u w:val="single"/>
    </w:rPr>
  </w:style>
  <w:style w:type="character" w:customStyle="1" w:styleId="21">
    <w:name w:val="Основной текст (2)_"/>
    <w:link w:val="22"/>
    <w:rsid w:val="00562F15"/>
    <w:rPr>
      <w:rFonts w:eastAsia="Microsoft Sans Serif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2F15"/>
    <w:pPr>
      <w:shd w:val="clear" w:color="auto" w:fill="FFFFFF"/>
      <w:spacing w:before="120" w:after="120" w:line="182" w:lineRule="exact"/>
      <w:jc w:val="center"/>
    </w:pPr>
    <w:rPr>
      <w:rFonts w:eastAsia="Microsoft Sans Serif"/>
      <w:b/>
      <w:bCs/>
      <w:sz w:val="17"/>
      <w:szCs w:val="17"/>
    </w:rPr>
  </w:style>
  <w:style w:type="character" w:customStyle="1" w:styleId="14pt">
    <w:name w:val="Основной текст + 14 pt"/>
    <w:rsid w:val="009C019C"/>
    <w:rPr>
      <w:sz w:val="28"/>
      <w:szCs w:val="28"/>
      <w:shd w:val="clear" w:color="auto" w:fill="FFFFFF"/>
    </w:rPr>
  </w:style>
  <w:style w:type="character" w:customStyle="1" w:styleId="214pt">
    <w:name w:val="Основной текст (2) + 14 pt"/>
    <w:rsid w:val="009C01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5">
    <w:name w:val="Заголовок №5"/>
    <w:basedOn w:val="a"/>
    <w:rsid w:val="009C019C"/>
    <w:pPr>
      <w:widowControl w:val="0"/>
      <w:suppressAutoHyphens/>
      <w:spacing w:before="120" w:line="291" w:lineRule="exact"/>
      <w:jc w:val="center"/>
    </w:pPr>
    <w:rPr>
      <w:rFonts w:eastAsia="Arial Unicode MS"/>
      <w:b/>
      <w:bCs/>
      <w:kern w:val="1"/>
      <w:sz w:val="18"/>
      <w:szCs w:val="18"/>
      <w:lang w:eastAsia="ar-SA"/>
    </w:rPr>
  </w:style>
  <w:style w:type="paragraph" w:customStyle="1" w:styleId="formattext">
    <w:name w:val="formattext"/>
    <w:basedOn w:val="a"/>
    <w:rsid w:val="005F1418"/>
    <w:pPr>
      <w:spacing w:before="100" w:beforeAutospacing="1" w:after="100" w:afterAutospacing="1"/>
    </w:pPr>
  </w:style>
  <w:style w:type="paragraph" w:customStyle="1" w:styleId="af1">
    <w:name w:val="Содержимое таблицы"/>
    <w:basedOn w:val="a"/>
    <w:rsid w:val="0053054C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af2">
    <w:name w:val="Заголовок группы контролов"/>
    <w:basedOn w:val="a"/>
    <w:next w:val="a"/>
    <w:uiPriority w:val="99"/>
    <w:rsid w:val="0053054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ConsPlusNormal">
    <w:name w:val="ConsPlusNormal"/>
    <w:rsid w:val="005552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">
    <w:name w:val="Основной текст4"/>
    <w:rsid w:val="00F93198"/>
    <w:rPr>
      <w:rFonts w:eastAsia="Courier New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8">
    <w:name w:val="Основной текст8 Знак Знак"/>
    <w:link w:val="80"/>
    <w:rsid w:val="00C70F4D"/>
    <w:rPr>
      <w:rFonts w:eastAsia="Courier New"/>
      <w:color w:val="000000"/>
      <w:sz w:val="18"/>
      <w:szCs w:val="18"/>
      <w:shd w:val="clear" w:color="auto" w:fill="FFFFFF"/>
    </w:rPr>
  </w:style>
  <w:style w:type="paragraph" w:customStyle="1" w:styleId="80">
    <w:name w:val="Основной текст8 Знак"/>
    <w:basedOn w:val="a"/>
    <w:link w:val="8"/>
    <w:rsid w:val="00C70F4D"/>
    <w:pPr>
      <w:widowControl w:val="0"/>
      <w:shd w:val="clear" w:color="auto" w:fill="FFFFFF"/>
      <w:spacing w:before="300" w:after="60" w:line="240" w:lineRule="atLeast"/>
      <w:jc w:val="both"/>
    </w:pPr>
    <w:rPr>
      <w:rFonts w:eastAsia="Courier New"/>
      <w:color w:val="000000"/>
      <w:sz w:val="18"/>
      <w:szCs w:val="18"/>
    </w:rPr>
  </w:style>
  <w:style w:type="paragraph" w:customStyle="1" w:styleId="11">
    <w:name w:val="Без интервала1"/>
    <w:rsid w:val="004D15DE"/>
    <w:pPr>
      <w:suppressAutoHyphens/>
      <w:spacing w:line="100" w:lineRule="atLeast"/>
    </w:pPr>
    <w:rPr>
      <w:rFonts w:ascii="Calibri" w:eastAsia="Calibri" w:hAnsi="Calibri"/>
      <w:kern w:val="1"/>
      <w:sz w:val="22"/>
      <w:szCs w:val="22"/>
      <w:lang w:eastAsia="zh-CN"/>
    </w:rPr>
  </w:style>
  <w:style w:type="paragraph" w:customStyle="1" w:styleId="12">
    <w:name w:val="Обычный (веб)1"/>
    <w:rsid w:val="004D15DE"/>
    <w:pPr>
      <w:widowControl w:val="0"/>
      <w:suppressAutoHyphens/>
      <w:spacing w:after="200" w:line="276" w:lineRule="auto"/>
    </w:pPr>
    <w:rPr>
      <w:rFonts w:ascii="Calibri" w:eastAsia="Lucida Sans Unicode" w:hAnsi="Calibri" w:cs="font197"/>
      <w:kern w:val="1"/>
      <w:sz w:val="22"/>
      <w:szCs w:val="22"/>
      <w:lang w:eastAsia="zh-CN"/>
    </w:rPr>
  </w:style>
  <w:style w:type="paragraph" w:styleId="af3">
    <w:name w:val="List Paragraph"/>
    <w:basedOn w:val="a"/>
    <w:uiPriority w:val="34"/>
    <w:qFormat/>
    <w:rsid w:val="00B053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B053F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053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25346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8A656-5381-4B61-A4D5-14DBB83AF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10</Pages>
  <Words>1665</Words>
  <Characters>13778</Characters>
  <Application>Microsoft Office Word</Application>
  <DocSecurity>0</DocSecurity>
  <Lines>114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Мостовского района</Company>
  <LinksUpToDate>false</LinksUpToDate>
  <CharactersWithSpaces>15413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 Краснокутского с/о</dc:creator>
  <cp:keywords/>
  <dc:description/>
  <cp:lastModifiedBy>1</cp:lastModifiedBy>
  <cp:revision>44</cp:revision>
  <cp:lastPrinted>2019-04-01T08:31:00Z</cp:lastPrinted>
  <dcterms:created xsi:type="dcterms:W3CDTF">2014-02-06T09:27:00Z</dcterms:created>
  <dcterms:modified xsi:type="dcterms:W3CDTF">2019-10-18T07:37:00Z</dcterms:modified>
</cp:coreProperties>
</file>