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6B" w:rsidRPr="00D0276F" w:rsidRDefault="00C6606B" w:rsidP="00DE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76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6606B" w:rsidRPr="00D0276F" w:rsidRDefault="00C6606B" w:rsidP="00DE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6B" w:rsidRPr="00D0276F" w:rsidRDefault="00C6606B" w:rsidP="00DE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276F">
        <w:rPr>
          <w:rFonts w:ascii="Times New Roman" w:hAnsi="Times New Roman" w:cs="Times New Roman"/>
          <w:sz w:val="28"/>
          <w:szCs w:val="28"/>
        </w:rPr>
        <w:t>Сформирован проект перечня объектов недвижимого имущества, указанных в подпунктах 1 и 2 пункта 1 статьи 3782 Налогового кодекса Российской Федерации, в отношении которых налоговая база определяется как кадастровая стоимость, на 2019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606B" w:rsidRPr="00D0276F" w:rsidRDefault="00C6606B" w:rsidP="00DE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06B" w:rsidRPr="00D0276F" w:rsidRDefault="00C6606B" w:rsidP="008F6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В соответствии с федеральным и краевым налоговым законодательством департаментом имущественных отношений Краснодарского края ежегодно определяется перечень объектов недвижимого имущества, в отношении которых налог на имущество исчисляется исходя из кадастровой стоимости: административно-деловые центры и торговые центры (комплексы) и помещения в них, нежилые помещения, назначение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в целях размещения указанных объектов.</w:t>
      </w:r>
    </w:p>
    <w:p w:rsidR="00C6606B" w:rsidRPr="00D0276F" w:rsidRDefault="00C6606B" w:rsidP="00D02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Проект перечня объектов недвижимого имущества, указанных в подпунктах 1 и 2 пункта 1 статьи 378</w:t>
      </w:r>
      <w:r w:rsidRPr="00D0276F">
        <w:rPr>
          <w:rFonts w:ascii="Times New Roman" w:hAnsi="Times New Roman" w:cs="Times New Roman"/>
          <w:color w:val="363636"/>
          <w:sz w:val="28"/>
          <w:szCs w:val="28"/>
          <w:vertAlign w:val="superscript"/>
          <w:lang w:eastAsia="ru-RU"/>
        </w:rPr>
        <w:t>2</w:t>
      </w: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Налогового кодекса Российской Федерации, в отношении которых налоговая база определяется как кадастровая стоимость, на 2019 год размещен на официальном сайте департамента имущественных отношений Краснодарского края в разделе «Деятельность/Налогообложение от кадастровой стоимости/Перечень объектов недвижимого имущества, указанных в подпунктах 1 и 2 пункта 1 статьи 378</w:t>
      </w:r>
      <w:r w:rsidRPr="00D0276F">
        <w:rPr>
          <w:rFonts w:ascii="Times New Roman" w:hAnsi="Times New Roman" w:cs="Times New Roman"/>
          <w:color w:val="363636"/>
          <w:sz w:val="28"/>
          <w:szCs w:val="28"/>
          <w:vertAlign w:val="superscript"/>
          <w:lang w:eastAsia="ru-RU"/>
        </w:rPr>
        <w:t>2</w:t>
      </w: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Налогового кодекса Российской Федерации, в отношении которых налоговая база определяется как кадастровая стоимость» (https://diok.krasnodar.ru/activity/ nalogooblozhenie-ot-kadastrovoy-stoimosti/perechen-obektov-nedvizhimogo-imushchestva/).</w:t>
      </w:r>
    </w:p>
    <w:p w:rsidR="00C6606B" w:rsidRPr="00D0276F" w:rsidRDefault="00C6606B" w:rsidP="008F6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Правообладатели объектов недвижимого имущества в случае несогласия с включением (невключением) принадлежащих им объектов в проект перечня на 2019 года вправе в срок до 15.10.2018 подать в департамент имущественных отношений Краснодарского края заявление об исключении объектов недвижимого имущества из проекта перечня на 2019 год (включении объектов недвижимого имущества в проект перечня на 2019 год).</w:t>
      </w:r>
    </w:p>
    <w:p w:rsidR="00C6606B" w:rsidRPr="00D0276F" w:rsidRDefault="00C6606B" w:rsidP="008F6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Заявление может быть направлено:</w:t>
      </w:r>
    </w:p>
    <w:p w:rsidR="00C6606B" w:rsidRPr="00D0276F" w:rsidRDefault="00C6606B" w:rsidP="008F6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по почтовому адресу: 350000, г. Краснодар, ул. Гимназическая, 36;</w:t>
      </w:r>
    </w:p>
    <w:p w:rsidR="00C6606B" w:rsidRPr="00D0276F" w:rsidRDefault="00C6606B" w:rsidP="008F6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по адресу электронной почты: </w:t>
      </w:r>
      <w:hyperlink r:id="rId4" w:history="1">
        <w:r w:rsidRPr="00D0276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dio</w:t>
        </w:r>
        <w:r w:rsidRPr="00D0276F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D0276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krasnodar</w:t>
        </w:r>
        <w:r w:rsidRPr="00D0276F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D0276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6606B" w:rsidRPr="00D0276F" w:rsidRDefault="00C6606B" w:rsidP="008F6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D0276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Контактный номер телефона: (861) 268-29-09, отдел кадастровой оценки департамента.</w:t>
      </w:r>
    </w:p>
    <w:p w:rsidR="00C6606B" w:rsidRPr="00D0276F" w:rsidRDefault="00C6606B" w:rsidP="008F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606B" w:rsidRPr="00D0276F" w:rsidSect="00DE55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583"/>
    <w:rsid w:val="002A2AFD"/>
    <w:rsid w:val="00394EA5"/>
    <w:rsid w:val="00414FEE"/>
    <w:rsid w:val="004435B7"/>
    <w:rsid w:val="006361E8"/>
    <w:rsid w:val="007A697B"/>
    <w:rsid w:val="008474CC"/>
    <w:rsid w:val="008E6C4C"/>
    <w:rsid w:val="008F6415"/>
    <w:rsid w:val="00AE38C7"/>
    <w:rsid w:val="00B54F78"/>
    <w:rsid w:val="00C6606B"/>
    <w:rsid w:val="00D0276F"/>
    <w:rsid w:val="00DE5583"/>
    <w:rsid w:val="00F6698B"/>
    <w:rsid w:val="00F8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558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3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o@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Нина Георгиевна</dc:creator>
  <cp:keywords/>
  <dc:description/>
  <cp:lastModifiedBy>Galina</cp:lastModifiedBy>
  <cp:revision>5</cp:revision>
  <cp:lastPrinted>2018-09-21T12:03:00Z</cp:lastPrinted>
  <dcterms:created xsi:type="dcterms:W3CDTF">2018-09-21T10:37:00Z</dcterms:created>
  <dcterms:modified xsi:type="dcterms:W3CDTF">2018-09-21T12:21:00Z</dcterms:modified>
</cp:coreProperties>
</file>