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FC" w:rsidRDefault="00B053FC" w:rsidP="00B053FC">
      <w:r>
        <w:t xml:space="preserve">                                                               </w:t>
      </w:r>
    </w:p>
    <w:p w:rsidR="00B053FC" w:rsidRDefault="00B053FC" w:rsidP="00B053FC">
      <w:pPr>
        <w:tabs>
          <w:tab w:val="left" w:pos="142"/>
        </w:tabs>
      </w:pPr>
      <w:r>
        <w:t xml:space="preserve">                                                               </w:t>
      </w:r>
      <w:r w:rsidR="006F5793"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493395" cy="631190"/>
            <wp:effectExtent l="19050" t="0" r="1905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B053FC" w:rsidRDefault="00B053FC" w:rsidP="00B053FC">
      <w:pPr>
        <w:tabs>
          <w:tab w:val="left" w:pos="142"/>
        </w:tabs>
        <w:rPr>
          <w:b/>
          <w:bCs/>
          <w:szCs w:val="28"/>
        </w:rPr>
      </w:pPr>
    </w:p>
    <w:p w:rsidR="00B053FC" w:rsidRPr="006F5793" w:rsidRDefault="00B053FC" w:rsidP="00B053FC">
      <w:pPr>
        <w:jc w:val="center"/>
        <w:rPr>
          <w:b/>
          <w:bCs/>
          <w:sz w:val="28"/>
          <w:szCs w:val="28"/>
        </w:rPr>
      </w:pPr>
      <w:r w:rsidRPr="006F5793">
        <w:rPr>
          <w:b/>
          <w:bCs/>
          <w:sz w:val="28"/>
          <w:szCs w:val="28"/>
        </w:rPr>
        <w:t xml:space="preserve">АДМИНИСТРАЦИЯ </w:t>
      </w:r>
      <w:proofErr w:type="gramStart"/>
      <w:r w:rsidRPr="006F5793">
        <w:rPr>
          <w:b/>
          <w:bCs/>
          <w:sz w:val="28"/>
          <w:szCs w:val="28"/>
        </w:rPr>
        <w:t>ЛУЧЕВОГО</w:t>
      </w:r>
      <w:proofErr w:type="gramEnd"/>
      <w:r w:rsidRPr="006F5793">
        <w:rPr>
          <w:b/>
          <w:bCs/>
          <w:sz w:val="28"/>
          <w:szCs w:val="28"/>
        </w:rPr>
        <w:t xml:space="preserve"> СЕЛЬСКОГО </w:t>
      </w:r>
    </w:p>
    <w:p w:rsidR="00B053FC" w:rsidRPr="006F5793" w:rsidRDefault="00B053FC" w:rsidP="00B053FC">
      <w:pPr>
        <w:jc w:val="center"/>
        <w:rPr>
          <w:b/>
          <w:bCs/>
          <w:sz w:val="28"/>
          <w:szCs w:val="28"/>
        </w:rPr>
      </w:pPr>
      <w:r w:rsidRPr="006F5793">
        <w:rPr>
          <w:b/>
          <w:bCs/>
          <w:sz w:val="28"/>
          <w:szCs w:val="28"/>
        </w:rPr>
        <w:t>ПОСЕЛЕНИЯ ЛАБИНСКОГО РАЙОНА</w:t>
      </w:r>
    </w:p>
    <w:p w:rsidR="00B053FC" w:rsidRDefault="00B053FC" w:rsidP="00B053FC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053FC" w:rsidRDefault="00B053FC" w:rsidP="00B053FC">
      <w:pPr>
        <w:rPr>
          <w:szCs w:val="28"/>
        </w:rPr>
      </w:pPr>
      <w:r>
        <w:rPr>
          <w:szCs w:val="28"/>
        </w:rPr>
        <w:t xml:space="preserve">           </w:t>
      </w:r>
    </w:p>
    <w:p w:rsidR="00B053FC" w:rsidRPr="006F5793" w:rsidRDefault="00B053FC" w:rsidP="00B053FC">
      <w:pPr>
        <w:rPr>
          <w:sz w:val="28"/>
          <w:szCs w:val="28"/>
        </w:rPr>
      </w:pPr>
      <w:r w:rsidRPr="006F5793">
        <w:rPr>
          <w:sz w:val="28"/>
          <w:szCs w:val="28"/>
        </w:rPr>
        <w:t xml:space="preserve">       </w:t>
      </w:r>
      <w:r w:rsidR="006F5793" w:rsidRPr="006F5793">
        <w:rPr>
          <w:sz w:val="28"/>
          <w:szCs w:val="28"/>
        </w:rPr>
        <w:t>о</w:t>
      </w:r>
      <w:r w:rsidRPr="006F5793">
        <w:rPr>
          <w:sz w:val="28"/>
          <w:szCs w:val="28"/>
        </w:rPr>
        <w:t>т</w:t>
      </w:r>
      <w:r w:rsidR="006F5793" w:rsidRPr="006F5793">
        <w:rPr>
          <w:sz w:val="28"/>
          <w:szCs w:val="28"/>
        </w:rPr>
        <w:t xml:space="preserve"> 14.10.2019</w:t>
      </w:r>
      <w:r w:rsidRPr="006F5793">
        <w:rPr>
          <w:sz w:val="28"/>
          <w:szCs w:val="28"/>
        </w:rPr>
        <w:t xml:space="preserve">                                                                 </w:t>
      </w:r>
      <w:r w:rsidR="006F5793">
        <w:rPr>
          <w:sz w:val="28"/>
          <w:szCs w:val="28"/>
        </w:rPr>
        <w:t xml:space="preserve"> </w:t>
      </w:r>
      <w:r w:rsidRPr="006F5793">
        <w:rPr>
          <w:sz w:val="28"/>
          <w:szCs w:val="28"/>
        </w:rPr>
        <w:t xml:space="preserve">                    № </w:t>
      </w:r>
      <w:r w:rsidR="006F5793" w:rsidRPr="006F5793">
        <w:rPr>
          <w:sz w:val="28"/>
          <w:szCs w:val="28"/>
        </w:rPr>
        <w:t>110</w:t>
      </w:r>
    </w:p>
    <w:p w:rsidR="00B053FC" w:rsidRPr="006F5793" w:rsidRDefault="00B053FC" w:rsidP="00B053FC">
      <w:pPr>
        <w:jc w:val="center"/>
        <w:rPr>
          <w:sz w:val="28"/>
          <w:szCs w:val="28"/>
        </w:rPr>
      </w:pPr>
      <w:r w:rsidRPr="006F5793">
        <w:rPr>
          <w:sz w:val="28"/>
          <w:szCs w:val="28"/>
        </w:rPr>
        <w:t>поселок Луч</w:t>
      </w:r>
    </w:p>
    <w:p w:rsidR="00B053FC" w:rsidRDefault="00B053FC" w:rsidP="00B053FC">
      <w:pPr>
        <w:jc w:val="center"/>
        <w:rPr>
          <w:szCs w:val="28"/>
        </w:rPr>
      </w:pPr>
    </w:p>
    <w:p w:rsidR="00B053FC" w:rsidRPr="00193638" w:rsidRDefault="00B053FC" w:rsidP="006F5793">
      <w:pPr>
        <w:pStyle w:val="1"/>
        <w:tabs>
          <w:tab w:val="num" w:pos="567"/>
        </w:tabs>
        <w:spacing w:line="228" w:lineRule="auto"/>
        <w:jc w:val="center"/>
        <w:rPr>
          <w:szCs w:val="28"/>
        </w:rPr>
      </w:pPr>
      <w:r w:rsidRPr="00193638">
        <w:rPr>
          <w:szCs w:val="28"/>
        </w:rPr>
        <w:t xml:space="preserve">Об утверждении  </w:t>
      </w:r>
      <w:r w:rsidRPr="00193638">
        <w:rPr>
          <w:color w:val="26282F"/>
          <w:szCs w:val="28"/>
        </w:rPr>
        <w:t>ведомственной целевой программы «</w:t>
      </w:r>
      <w:r w:rsidRPr="00193638">
        <w:rPr>
          <w:color w:val="000000"/>
          <w:szCs w:val="28"/>
        </w:rPr>
        <w:t>Поддержка малого и среднего предпринимательства в Лучевом сельском поселении</w:t>
      </w:r>
      <w:r w:rsidR="006F5793">
        <w:rPr>
          <w:color w:val="000000"/>
          <w:szCs w:val="28"/>
        </w:rPr>
        <w:t xml:space="preserve"> на 2020 год»</w:t>
      </w:r>
    </w:p>
    <w:p w:rsidR="00B053FC" w:rsidRDefault="00B053FC" w:rsidP="00B053FC">
      <w:pPr>
        <w:jc w:val="center"/>
        <w:rPr>
          <w:szCs w:val="28"/>
        </w:rPr>
      </w:pP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B053FC">
        <w:rPr>
          <w:color w:val="FF0000"/>
          <w:sz w:val="28"/>
          <w:szCs w:val="28"/>
        </w:rPr>
        <w:t xml:space="preserve"> </w:t>
      </w:r>
      <w:r w:rsidRPr="00B053FC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B053FC">
        <w:rPr>
          <w:sz w:val="28"/>
          <w:szCs w:val="28"/>
        </w:rPr>
        <w:t>Лабинского</w:t>
      </w:r>
      <w:proofErr w:type="spellEnd"/>
      <w:r w:rsidRPr="00B053FC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B053FC">
        <w:rPr>
          <w:sz w:val="28"/>
          <w:szCs w:val="28"/>
        </w:rPr>
        <w:t>п</w:t>
      </w:r>
      <w:proofErr w:type="spellEnd"/>
      <w:proofErr w:type="gramEnd"/>
      <w:r w:rsidRPr="00B053FC">
        <w:rPr>
          <w:sz w:val="28"/>
          <w:szCs w:val="28"/>
        </w:rPr>
        <w:t xml:space="preserve"> о с т а </w:t>
      </w:r>
      <w:proofErr w:type="spellStart"/>
      <w:r w:rsidRPr="00B053FC">
        <w:rPr>
          <w:sz w:val="28"/>
          <w:szCs w:val="28"/>
        </w:rPr>
        <w:t>н</w:t>
      </w:r>
      <w:proofErr w:type="spellEnd"/>
      <w:r w:rsidRPr="00B053FC">
        <w:rPr>
          <w:sz w:val="28"/>
          <w:szCs w:val="28"/>
        </w:rPr>
        <w:t xml:space="preserve"> о в л я ю:  </w:t>
      </w:r>
    </w:p>
    <w:p w:rsidR="00B053FC" w:rsidRPr="00B053FC" w:rsidRDefault="00B053FC" w:rsidP="00B053FC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kern w:val="3"/>
          <w:szCs w:val="28"/>
        </w:rPr>
      </w:pPr>
      <w:r w:rsidRPr="00B053FC">
        <w:rPr>
          <w:szCs w:val="28"/>
        </w:rPr>
        <w:t xml:space="preserve">       </w:t>
      </w:r>
      <w:r w:rsidRPr="00B053FC">
        <w:rPr>
          <w:b w:val="0"/>
          <w:szCs w:val="28"/>
        </w:rPr>
        <w:t xml:space="preserve">1. Утвердить ведомственную целевую программу </w:t>
      </w:r>
      <w:r w:rsidRPr="00B053FC">
        <w:rPr>
          <w:b w:val="0"/>
          <w:color w:val="26282F"/>
          <w:szCs w:val="28"/>
        </w:rPr>
        <w:t>«</w:t>
      </w:r>
      <w:r w:rsidRPr="00B053FC">
        <w:rPr>
          <w:b w:val="0"/>
          <w:color w:val="000000"/>
          <w:szCs w:val="28"/>
        </w:rPr>
        <w:t xml:space="preserve">Поддержка малого и среднего предпринимательства в Лучевом сельском поселении </w:t>
      </w:r>
      <w:proofErr w:type="spellStart"/>
      <w:r w:rsidRPr="00B053FC">
        <w:rPr>
          <w:b w:val="0"/>
          <w:color w:val="000000"/>
          <w:szCs w:val="28"/>
        </w:rPr>
        <w:t>Лабинского</w:t>
      </w:r>
      <w:proofErr w:type="spellEnd"/>
      <w:r w:rsidRPr="00B053FC">
        <w:rPr>
          <w:b w:val="0"/>
          <w:color w:val="000000"/>
          <w:szCs w:val="28"/>
        </w:rPr>
        <w:t xml:space="preserve"> района </w:t>
      </w:r>
      <w:r w:rsidRPr="00B053FC">
        <w:rPr>
          <w:b w:val="0"/>
          <w:color w:val="26282F"/>
          <w:szCs w:val="28"/>
        </w:rPr>
        <w:t>на 2020 год»</w:t>
      </w:r>
      <w:r w:rsidR="006F5793">
        <w:rPr>
          <w:b w:val="0"/>
          <w:color w:val="26282F"/>
          <w:szCs w:val="28"/>
        </w:rPr>
        <w:t xml:space="preserve"> (прилагается)</w:t>
      </w:r>
      <w:r w:rsidRPr="00B053FC">
        <w:rPr>
          <w:b w:val="0"/>
          <w:color w:val="26282F"/>
          <w:szCs w:val="28"/>
        </w:rPr>
        <w:t>.</w:t>
      </w: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053FC">
        <w:rPr>
          <w:sz w:val="28"/>
          <w:szCs w:val="28"/>
        </w:rPr>
        <w:t xml:space="preserve">       2. Разместить</w:t>
      </w:r>
      <w:r w:rsidRPr="00B053FC">
        <w:rPr>
          <w:color w:val="000000"/>
          <w:sz w:val="28"/>
          <w:szCs w:val="28"/>
        </w:rPr>
        <w:t xml:space="preserve"> настоящее постановление </w:t>
      </w:r>
      <w:r w:rsidRPr="00B053FC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053FC">
        <w:rPr>
          <w:sz w:val="28"/>
          <w:szCs w:val="28"/>
        </w:rPr>
        <w:t>Лабинского</w:t>
      </w:r>
      <w:proofErr w:type="spellEnd"/>
      <w:r w:rsidRPr="00B053FC">
        <w:rPr>
          <w:sz w:val="28"/>
          <w:szCs w:val="28"/>
        </w:rPr>
        <w:t xml:space="preserve"> района http://</w:t>
      </w:r>
      <w:proofErr w:type="spellStart"/>
      <w:r w:rsidRPr="00B053FC">
        <w:rPr>
          <w:sz w:val="28"/>
          <w:szCs w:val="28"/>
          <w:lang w:val="en-US"/>
        </w:rPr>
        <w:t>luchevoesp</w:t>
      </w:r>
      <w:proofErr w:type="spellEnd"/>
      <w:r w:rsidRPr="00B053FC">
        <w:rPr>
          <w:sz w:val="28"/>
          <w:szCs w:val="28"/>
        </w:rPr>
        <w:t>.</w:t>
      </w:r>
      <w:proofErr w:type="spellStart"/>
      <w:r w:rsidRPr="00B053FC">
        <w:rPr>
          <w:sz w:val="28"/>
          <w:szCs w:val="28"/>
        </w:rPr>
        <w:t>ru</w:t>
      </w:r>
      <w:proofErr w:type="spellEnd"/>
      <w:r w:rsidRPr="00B053FC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053FC" w:rsidRPr="00B053FC" w:rsidRDefault="00B053FC" w:rsidP="00B053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053FC" w:rsidRPr="00B053FC" w:rsidRDefault="00B053FC" w:rsidP="00B053FC">
      <w:pPr>
        <w:jc w:val="both"/>
        <w:rPr>
          <w:sz w:val="28"/>
          <w:szCs w:val="28"/>
        </w:rPr>
      </w:pPr>
      <w:r w:rsidRPr="00B053FC">
        <w:rPr>
          <w:sz w:val="28"/>
          <w:szCs w:val="28"/>
        </w:rPr>
        <w:t xml:space="preserve">      4. Постановление вступает в силу с 01 января 2020 года.</w:t>
      </w:r>
    </w:p>
    <w:p w:rsidR="00B053FC" w:rsidRPr="00B053FC" w:rsidRDefault="00B053FC" w:rsidP="00B053F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53FC" w:rsidRDefault="00B053FC" w:rsidP="00B053F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85C4E" w:rsidRDefault="00F85C4E" w:rsidP="00F85C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администрации </w:t>
      </w:r>
    </w:p>
    <w:p w:rsidR="00F85C4E" w:rsidRDefault="00F85C4E" w:rsidP="00F85C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F85C4E" w:rsidRDefault="00F85C4E" w:rsidP="00F85C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B053FC" w:rsidRDefault="00B053FC" w:rsidP="00B053FC">
      <w:pPr>
        <w:jc w:val="center"/>
        <w:rPr>
          <w:szCs w:val="28"/>
        </w:rPr>
      </w:pPr>
    </w:p>
    <w:p w:rsidR="00B053FC" w:rsidRDefault="00B053FC" w:rsidP="00B053FC">
      <w:pPr>
        <w:jc w:val="center"/>
        <w:rPr>
          <w:szCs w:val="28"/>
        </w:rPr>
      </w:pPr>
    </w:p>
    <w:p w:rsidR="00B053FC" w:rsidRDefault="00B053FC" w:rsidP="00B053FC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CB77DC" w:rsidRDefault="00CB77DC" w:rsidP="003A17D3">
      <w:pPr>
        <w:rPr>
          <w:b/>
          <w:bCs/>
          <w:sz w:val="28"/>
          <w:szCs w:val="28"/>
        </w:rPr>
      </w:pPr>
    </w:p>
    <w:p w:rsidR="00B053FC" w:rsidRDefault="00B053FC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6F5793">
        <w:rPr>
          <w:rFonts w:ascii="Times New Roman" w:hAnsi="Times New Roman" w:cs="Times New Roman"/>
          <w:sz w:val="28"/>
          <w:szCs w:val="28"/>
        </w:rPr>
        <w:t>14.10.2019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6F5793">
        <w:rPr>
          <w:rFonts w:ascii="Times New Roman" w:hAnsi="Times New Roman" w:cs="Times New Roman"/>
          <w:sz w:val="28"/>
          <w:szCs w:val="28"/>
        </w:rPr>
        <w:t>110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3F4F75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3F4F75" w:rsidRDefault="006F5793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7B32" w:rsidRPr="003F4F75">
        <w:rPr>
          <w:sz w:val="28"/>
          <w:szCs w:val="28"/>
        </w:rPr>
        <w:t>Ведомственная целевая</w:t>
      </w:r>
      <w:r w:rsidR="008F684D" w:rsidRPr="003F4F75">
        <w:rPr>
          <w:sz w:val="28"/>
          <w:szCs w:val="28"/>
        </w:rPr>
        <w:t xml:space="preserve"> программа</w:t>
      </w:r>
    </w:p>
    <w:p w:rsidR="004D15DE" w:rsidRPr="003F4F75" w:rsidRDefault="004D15DE" w:rsidP="004D15DE">
      <w:pPr>
        <w:pStyle w:val="1"/>
        <w:tabs>
          <w:tab w:val="num" w:pos="567"/>
        </w:tabs>
        <w:spacing w:line="228" w:lineRule="auto"/>
        <w:jc w:val="center"/>
        <w:rPr>
          <w:b w:val="0"/>
          <w:szCs w:val="28"/>
        </w:rPr>
      </w:pPr>
      <w:r w:rsidRPr="003F4F75">
        <w:rPr>
          <w:b w:val="0"/>
          <w:color w:val="26282F"/>
          <w:szCs w:val="28"/>
        </w:rPr>
        <w:t>«</w:t>
      </w:r>
      <w:r w:rsidRPr="003F4F75">
        <w:rPr>
          <w:b w:val="0"/>
          <w:color w:val="000000"/>
          <w:szCs w:val="28"/>
        </w:rPr>
        <w:t>Поддержка малого и среднего предпринимательства в Лучевом сельском поселении</w:t>
      </w:r>
    </w:p>
    <w:p w:rsidR="004D15DE" w:rsidRPr="003F4F75" w:rsidRDefault="004D15DE" w:rsidP="004D15DE">
      <w:pPr>
        <w:pStyle w:val="1"/>
        <w:spacing w:line="228" w:lineRule="auto"/>
        <w:jc w:val="center"/>
        <w:rPr>
          <w:b w:val="0"/>
          <w:szCs w:val="28"/>
        </w:rPr>
      </w:pPr>
      <w:proofErr w:type="spellStart"/>
      <w:r w:rsidRPr="003F4F75">
        <w:rPr>
          <w:b w:val="0"/>
          <w:color w:val="000000"/>
          <w:szCs w:val="28"/>
        </w:rPr>
        <w:t>Лабинского</w:t>
      </w:r>
      <w:proofErr w:type="spellEnd"/>
      <w:r w:rsidRPr="003F4F75">
        <w:rPr>
          <w:b w:val="0"/>
          <w:color w:val="000000"/>
          <w:szCs w:val="28"/>
        </w:rPr>
        <w:t xml:space="preserve"> района </w:t>
      </w:r>
      <w:r w:rsidRPr="003F4F75">
        <w:rPr>
          <w:b w:val="0"/>
          <w:color w:val="26282F"/>
          <w:szCs w:val="28"/>
        </w:rPr>
        <w:t>на 2020 год»</w:t>
      </w:r>
    </w:p>
    <w:p w:rsidR="005119D2" w:rsidRPr="003F4F75" w:rsidRDefault="005119D2" w:rsidP="003A17D3">
      <w:pPr>
        <w:rPr>
          <w:b/>
          <w:bCs/>
          <w:sz w:val="28"/>
          <w:szCs w:val="28"/>
        </w:rPr>
      </w:pPr>
    </w:p>
    <w:p w:rsidR="005119D2" w:rsidRPr="003F4F75" w:rsidRDefault="005119D2" w:rsidP="005119D2">
      <w:pPr>
        <w:jc w:val="center"/>
        <w:rPr>
          <w:b/>
          <w:sz w:val="28"/>
          <w:szCs w:val="28"/>
        </w:rPr>
      </w:pPr>
      <w:r w:rsidRPr="003F4F75">
        <w:rPr>
          <w:b/>
          <w:sz w:val="28"/>
          <w:szCs w:val="28"/>
        </w:rPr>
        <w:t>ПАСПОРТ</w:t>
      </w:r>
    </w:p>
    <w:p w:rsidR="00947B32" w:rsidRPr="003F4F75" w:rsidRDefault="00947B32" w:rsidP="00947B32">
      <w:pPr>
        <w:jc w:val="center"/>
        <w:rPr>
          <w:sz w:val="28"/>
          <w:szCs w:val="28"/>
        </w:rPr>
      </w:pPr>
      <w:r w:rsidRPr="003F4F75">
        <w:rPr>
          <w:sz w:val="28"/>
          <w:szCs w:val="28"/>
        </w:rPr>
        <w:t>Ведомственной целевой программы</w:t>
      </w:r>
    </w:p>
    <w:p w:rsidR="003F05BD" w:rsidRPr="003F4F75" w:rsidRDefault="003F05BD" w:rsidP="003F4F75">
      <w:pPr>
        <w:pStyle w:val="1"/>
        <w:tabs>
          <w:tab w:val="num" w:pos="567"/>
        </w:tabs>
        <w:spacing w:line="228" w:lineRule="auto"/>
        <w:jc w:val="center"/>
        <w:rPr>
          <w:b w:val="0"/>
          <w:szCs w:val="28"/>
        </w:rPr>
      </w:pPr>
      <w:r w:rsidRPr="003F4F75">
        <w:rPr>
          <w:b w:val="0"/>
          <w:color w:val="26282F"/>
          <w:szCs w:val="28"/>
        </w:rPr>
        <w:t>«</w:t>
      </w:r>
      <w:r w:rsidRPr="003F4F75">
        <w:rPr>
          <w:b w:val="0"/>
          <w:color w:val="000000"/>
          <w:szCs w:val="28"/>
        </w:rPr>
        <w:t>Поддержка малого и среднего предпринимательства в Лучевом сельском поселении</w:t>
      </w:r>
      <w:r w:rsidR="003F4F75">
        <w:rPr>
          <w:b w:val="0"/>
          <w:color w:val="000000"/>
          <w:szCs w:val="28"/>
        </w:rPr>
        <w:t xml:space="preserve"> </w:t>
      </w:r>
      <w:proofErr w:type="spellStart"/>
      <w:r w:rsidRPr="003F4F75">
        <w:rPr>
          <w:b w:val="0"/>
          <w:color w:val="000000"/>
          <w:szCs w:val="28"/>
        </w:rPr>
        <w:t>Лабинского</w:t>
      </w:r>
      <w:proofErr w:type="spellEnd"/>
      <w:r w:rsidRPr="003F4F75">
        <w:rPr>
          <w:b w:val="0"/>
          <w:color w:val="000000"/>
          <w:szCs w:val="28"/>
        </w:rPr>
        <w:t xml:space="preserve"> района </w:t>
      </w:r>
      <w:r w:rsidRPr="003F4F75">
        <w:rPr>
          <w:b w:val="0"/>
          <w:color w:val="26282F"/>
          <w:szCs w:val="28"/>
        </w:rPr>
        <w:t>на 2020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3F4F75" w:rsidTr="007B3410"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4D15DE" w:rsidRPr="003F4F75" w:rsidRDefault="009C019C" w:rsidP="004D15DE">
            <w:pPr>
              <w:pStyle w:val="1"/>
              <w:tabs>
                <w:tab w:val="num" w:pos="567"/>
              </w:tabs>
              <w:spacing w:line="228" w:lineRule="auto"/>
              <w:jc w:val="center"/>
              <w:rPr>
                <w:b w:val="0"/>
                <w:szCs w:val="28"/>
              </w:rPr>
            </w:pPr>
            <w:r w:rsidRPr="003F4F75">
              <w:rPr>
                <w:b w:val="0"/>
                <w:szCs w:val="28"/>
              </w:rPr>
              <w:t xml:space="preserve">Ведомственная целевая </w:t>
            </w:r>
            <w:r w:rsidR="004D15DE" w:rsidRPr="003F4F75">
              <w:rPr>
                <w:b w:val="0"/>
                <w:color w:val="26282F"/>
                <w:szCs w:val="28"/>
              </w:rPr>
              <w:t>«</w:t>
            </w:r>
            <w:r w:rsidR="004D15DE" w:rsidRPr="003F4F75">
              <w:rPr>
                <w:b w:val="0"/>
                <w:color w:val="000000"/>
                <w:szCs w:val="28"/>
              </w:rPr>
              <w:t>Поддержка малого и среднего предпринимательства в Лучевом сельском поселении</w:t>
            </w:r>
          </w:p>
          <w:p w:rsidR="00F559FD" w:rsidRPr="003F4F75" w:rsidRDefault="004D15DE" w:rsidP="003F4F75">
            <w:pPr>
              <w:pStyle w:val="1"/>
              <w:spacing w:line="228" w:lineRule="auto"/>
              <w:rPr>
                <w:szCs w:val="28"/>
              </w:rPr>
            </w:pPr>
            <w:proofErr w:type="spellStart"/>
            <w:r w:rsidRPr="003F4F75">
              <w:rPr>
                <w:b w:val="0"/>
                <w:color w:val="000000"/>
                <w:szCs w:val="28"/>
              </w:rPr>
              <w:t>Лабинского</w:t>
            </w:r>
            <w:proofErr w:type="spellEnd"/>
            <w:r w:rsidRPr="003F4F75">
              <w:rPr>
                <w:b w:val="0"/>
                <w:color w:val="000000"/>
                <w:szCs w:val="28"/>
              </w:rPr>
              <w:t xml:space="preserve"> района </w:t>
            </w:r>
            <w:r w:rsidRPr="003F4F75">
              <w:rPr>
                <w:b w:val="0"/>
                <w:color w:val="26282F"/>
                <w:szCs w:val="28"/>
              </w:rPr>
              <w:t>на 2020 год»</w:t>
            </w:r>
            <w:r w:rsidR="003F4F75">
              <w:rPr>
                <w:b w:val="0"/>
                <w:color w:val="26282F"/>
                <w:szCs w:val="28"/>
              </w:rPr>
              <w:t>,</w:t>
            </w:r>
            <w:r w:rsidR="00F559FD" w:rsidRPr="003F4F75">
              <w:rPr>
                <w:szCs w:val="28"/>
              </w:rPr>
              <w:t xml:space="preserve">  </w:t>
            </w:r>
            <w:r w:rsidR="00F559FD" w:rsidRPr="003F4F75">
              <w:rPr>
                <w:b w:val="0"/>
                <w:szCs w:val="28"/>
              </w:rPr>
              <w:t>далее (Программа</w:t>
            </w:r>
            <w:r w:rsidR="00F559FD" w:rsidRPr="003F4F75">
              <w:rPr>
                <w:szCs w:val="28"/>
              </w:rPr>
              <w:t xml:space="preserve">)                                            </w:t>
            </w:r>
          </w:p>
          <w:p w:rsidR="009C019C" w:rsidRPr="003F4F75" w:rsidRDefault="005552E3" w:rsidP="003F4F75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 </w:t>
            </w:r>
          </w:p>
        </w:tc>
      </w:tr>
      <w:tr w:rsidR="006C09DF" w:rsidRPr="003F4F75" w:rsidTr="003F4F75">
        <w:trPr>
          <w:trHeight w:val="1833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3F4F75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3F4F75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ФЗ «Об общих принципах организации</w:t>
            </w:r>
            <w:r w:rsidR="003F4F75">
              <w:rPr>
                <w:sz w:val="28"/>
                <w:szCs w:val="28"/>
              </w:rPr>
              <w:t xml:space="preserve"> </w:t>
            </w:r>
            <w:r w:rsidRPr="003F4F75">
              <w:rPr>
                <w:sz w:val="28"/>
                <w:szCs w:val="28"/>
              </w:rPr>
              <w:t>местного самоуправления в Российской</w:t>
            </w:r>
            <w:r w:rsidR="003F4F75">
              <w:rPr>
                <w:sz w:val="28"/>
                <w:szCs w:val="28"/>
              </w:rPr>
              <w:t xml:space="preserve"> </w:t>
            </w:r>
            <w:r w:rsidRPr="003F4F75">
              <w:rPr>
                <w:sz w:val="28"/>
                <w:szCs w:val="28"/>
              </w:rPr>
              <w:t>Федерации»;</w:t>
            </w:r>
          </w:p>
          <w:p w:rsidR="009C019C" w:rsidRPr="003F4F75" w:rsidRDefault="00F559FD" w:rsidP="006F5793">
            <w:pPr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</w:t>
            </w:r>
          </w:p>
        </w:tc>
      </w:tr>
      <w:tr w:rsidR="006C09DF" w:rsidRPr="003F4F75" w:rsidTr="007B3410">
        <w:trPr>
          <w:trHeight w:val="561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3F4F75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3F4F75" w:rsidTr="007B3410">
        <w:trPr>
          <w:trHeight w:val="555"/>
        </w:trPr>
        <w:tc>
          <w:tcPr>
            <w:tcW w:w="2518" w:type="dxa"/>
            <w:hideMark/>
          </w:tcPr>
          <w:p w:rsidR="009C019C" w:rsidRPr="003F4F75" w:rsidRDefault="009C019C" w:rsidP="00A54D44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3F4F75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3F4F75" w:rsidTr="007B3410">
        <w:trPr>
          <w:trHeight w:val="555"/>
        </w:trPr>
        <w:tc>
          <w:tcPr>
            <w:tcW w:w="2518" w:type="dxa"/>
            <w:hideMark/>
          </w:tcPr>
          <w:p w:rsidR="009C019C" w:rsidRPr="003F4F75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3F4F75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3F4F75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3F4F75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3F4F75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ведомственной </w:t>
            </w:r>
          </w:p>
          <w:p w:rsidR="00C87921" w:rsidRPr="003F4F75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3F4F75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3F4F75" w:rsidTr="00C70F4D">
        <w:trPr>
          <w:trHeight w:val="2653"/>
        </w:trPr>
        <w:tc>
          <w:tcPr>
            <w:tcW w:w="2518" w:type="dxa"/>
          </w:tcPr>
          <w:p w:rsidR="007B3410" w:rsidRPr="003F4F75" w:rsidRDefault="007B3410" w:rsidP="00F46C9D">
            <w:pPr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3F4F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3F4F75" w:rsidRDefault="00F559FD" w:rsidP="004D15DE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3F4F7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4D15DE" w:rsidRPr="003F4F75" w:rsidRDefault="003F4F75" w:rsidP="004D15DE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- </w:t>
            </w:r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в Лучевом сельском поселении </w:t>
            </w:r>
            <w:proofErr w:type="spellStart"/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4D15DE"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F4F75" w:rsidRDefault="00F559FD" w:rsidP="004D15DE">
            <w:pPr>
              <w:pStyle w:val="11"/>
              <w:snapToGrid w:val="0"/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</w:pPr>
            <w:r w:rsidRPr="003F4F75"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  <w:t xml:space="preserve">Задачи: </w:t>
            </w:r>
          </w:p>
          <w:p w:rsidR="004D15DE" w:rsidRPr="003F4F75" w:rsidRDefault="003F4F75" w:rsidP="004D15DE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  <w:t xml:space="preserve">- </w:t>
            </w:r>
            <w:r w:rsidR="004D15DE" w:rsidRPr="003F4F75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устойчивой деятельности субъектов малого и среднего предпринимательства;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преодоление административных барьеров на пути развития малого и среднего предпринимательства;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заказа;</w:t>
            </w:r>
          </w:p>
          <w:p w:rsidR="004D15DE" w:rsidRPr="003F4F75" w:rsidRDefault="004D15DE" w:rsidP="004D15D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F4F75">
              <w:rPr>
                <w:rFonts w:ascii="Times New Roman" w:hAnsi="Times New Roman"/>
                <w:sz w:val="28"/>
                <w:szCs w:val="28"/>
              </w:rPr>
              <w:t>- предоставление информационной, консультационной   поддержки субъектам малого и среднего предпринимательства в рамках инфраструктуры поддержки малого и среднего предпринимательства</w:t>
            </w:r>
          </w:p>
          <w:p w:rsidR="00F559FD" w:rsidRPr="003F4F75" w:rsidRDefault="00F559FD" w:rsidP="00C70F4D">
            <w:pPr>
              <w:ind w:right="-157"/>
              <w:rPr>
                <w:sz w:val="28"/>
                <w:szCs w:val="28"/>
              </w:rPr>
            </w:pPr>
          </w:p>
        </w:tc>
      </w:tr>
      <w:tr w:rsidR="007B3410" w:rsidRPr="003F4F75" w:rsidTr="007B3410">
        <w:tc>
          <w:tcPr>
            <w:tcW w:w="2518" w:type="dxa"/>
          </w:tcPr>
          <w:p w:rsidR="007B3410" w:rsidRPr="003F4F75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3F4F75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5552E3" w:rsidP="00F559FD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20</w:t>
            </w:r>
            <w:r w:rsidR="00F559FD" w:rsidRPr="003F4F75">
              <w:rPr>
                <w:sz w:val="28"/>
                <w:szCs w:val="28"/>
              </w:rPr>
              <w:t>20</w:t>
            </w:r>
            <w:r w:rsidR="007B3410" w:rsidRPr="003F4F75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3F4F75" w:rsidTr="007B3410">
        <w:tc>
          <w:tcPr>
            <w:tcW w:w="2518" w:type="dxa"/>
          </w:tcPr>
          <w:p w:rsidR="007B3410" w:rsidRPr="003F4F75" w:rsidRDefault="007B3410" w:rsidP="00681CB6">
            <w:pPr>
              <w:rPr>
                <w:bCs/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3F4F75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3F4F75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3F4F75">
              <w:rPr>
                <w:color w:val="000000"/>
                <w:sz w:val="28"/>
                <w:szCs w:val="28"/>
              </w:rPr>
              <w:t>1</w:t>
            </w:r>
            <w:r w:rsidR="00C70F4D" w:rsidRPr="003F4F75">
              <w:rPr>
                <w:color w:val="000000"/>
                <w:sz w:val="28"/>
                <w:szCs w:val="28"/>
              </w:rPr>
              <w:t>0</w:t>
            </w:r>
            <w:r w:rsidR="007B3410" w:rsidRPr="003F4F75">
              <w:rPr>
                <w:color w:val="000000"/>
                <w:sz w:val="28"/>
                <w:szCs w:val="28"/>
              </w:rPr>
              <w:t xml:space="preserve">,0 тыс. </w:t>
            </w:r>
            <w:r w:rsidR="006F5793">
              <w:rPr>
                <w:sz w:val="28"/>
                <w:szCs w:val="28"/>
              </w:rPr>
              <w:t>руб.</w:t>
            </w:r>
          </w:p>
          <w:p w:rsidR="007B3410" w:rsidRPr="003F4F75" w:rsidRDefault="007B3410" w:rsidP="009C019C">
            <w:pPr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Источник финансирования – средства бюджета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района.</w:t>
            </w:r>
          </w:p>
          <w:p w:rsidR="007B3410" w:rsidRPr="003F4F75" w:rsidRDefault="006F5793" w:rsidP="004428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финансирования подлежат </w:t>
            </w:r>
            <w:r w:rsidR="007B3410" w:rsidRPr="003F4F75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3F4F75" w:rsidTr="007B3410">
        <w:tc>
          <w:tcPr>
            <w:tcW w:w="2518" w:type="dxa"/>
            <w:hideMark/>
          </w:tcPr>
          <w:p w:rsidR="007B3410" w:rsidRPr="003F4F75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3F4F75">
              <w:rPr>
                <w:sz w:val="28"/>
                <w:szCs w:val="28"/>
              </w:rPr>
              <w:t>Контроль за</w:t>
            </w:r>
            <w:proofErr w:type="gramEnd"/>
            <w:r w:rsidRPr="003F4F75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3F4F75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3F4F75">
              <w:rPr>
                <w:rStyle w:val="14pt"/>
              </w:rPr>
              <w:t xml:space="preserve">Администрация </w:t>
            </w:r>
            <w:r w:rsidRPr="003F4F75">
              <w:rPr>
                <w:sz w:val="28"/>
                <w:szCs w:val="28"/>
              </w:rPr>
              <w:t>Лучевого</w:t>
            </w:r>
            <w:r w:rsidRPr="003F4F75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3F4F75">
              <w:rPr>
                <w:rStyle w:val="214pt"/>
                <w:rFonts w:eastAsia="Calibri"/>
              </w:rPr>
              <w:t>Лабинского</w:t>
            </w:r>
            <w:proofErr w:type="spellEnd"/>
            <w:r w:rsidRPr="003F4F75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3F4F75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3F4F75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3F4F75">
              <w:rPr>
                <w:rStyle w:val="214pt"/>
                <w:rFonts w:eastAsia="Calibri"/>
              </w:rPr>
              <w:t xml:space="preserve"> района</w:t>
            </w:r>
            <w:r w:rsidRPr="003F4F75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3F4F75" w:rsidRDefault="0018422C" w:rsidP="005119D2">
      <w:pPr>
        <w:jc w:val="both"/>
        <w:rPr>
          <w:b/>
          <w:sz w:val="28"/>
          <w:szCs w:val="28"/>
        </w:rPr>
      </w:pPr>
    </w:p>
    <w:p w:rsidR="00F80285" w:rsidRPr="003F4F75" w:rsidRDefault="000224C0" w:rsidP="006F5793">
      <w:pPr>
        <w:spacing w:before="108" w:after="108"/>
        <w:jc w:val="center"/>
        <w:rPr>
          <w:b/>
          <w:bCs/>
          <w:sz w:val="28"/>
          <w:szCs w:val="28"/>
        </w:rPr>
      </w:pPr>
      <w:r w:rsidRPr="003F4F75">
        <w:rPr>
          <w:b/>
          <w:sz w:val="28"/>
          <w:szCs w:val="28"/>
        </w:rPr>
        <w:t>1</w:t>
      </w:r>
      <w:r w:rsidR="00F80285" w:rsidRPr="003F4F75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3F4F75">
        <w:rPr>
          <w:b/>
          <w:sz w:val="28"/>
          <w:szCs w:val="28"/>
        </w:rPr>
        <w:br/>
        <w:t>программными методами</w:t>
      </w:r>
    </w:p>
    <w:p w:rsidR="004D15DE" w:rsidRPr="003F4F75" w:rsidRDefault="004D15DE" w:rsidP="004D15DE">
      <w:pPr>
        <w:ind w:left="-567" w:firstLine="567"/>
        <w:jc w:val="both"/>
        <w:rPr>
          <w:sz w:val="28"/>
          <w:szCs w:val="28"/>
        </w:rPr>
      </w:pPr>
      <w:proofErr w:type="gramStart"/>
      <w:r w:rsidRPr="003F4F75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D15DE" w:rsidRPr="003F4F75" w:rsidRDefault="004D15DE" w:rsidP="004D15DE">
      <w:pPr>
        <w:ind w:left="-567" w:firstLine="567"/>
        <w:jc w:val="both"/>
        <w:rPr>
          <w:sz w:val="28"/>
          <w:szCs w:val="28"/>
        </w:rPr>
      </w:pPr>
      <w:proofErr w:type="gramStart"/>
      <w:r w:rsidRPr="003F4F75">
        <w:rPr>
          <w:sz w:val="28"/>
          <w:szCs w:val="28"/>
        </w:rPr>
        <w:t>Малое и среднее предпринимательство обладает значительным потенциалом в сфере трудоустройства населения, вовлечения в производство резервов рабочей силы, которые не могут быть использованы в крупном производстве из-за его технологических и иных особенностей – это молодые люди без опыта работы, пенсионеры, домохозяйки, инвалиды, граждане, желающие трудиться после основного рабочего времени с целью получения дополнительных легальных доходов.</w:t>
      </w:r>
      <w:proofErr w:type="gramEnd"/>
    </w:p>
    <w:p w:rsidR="004D15DE" w:rsidRPr="003F4F75" w:rsidRDefault="004D15DE" w:rsidP="004D15DE">
      <w:pPr>
        <w:ind w:left="-567" w:firstLine="567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Основные преимущества малого и среднего предпринимательства – быстрое реагирование на изменение конъюнктуры рынка, создание конкурентной среды, сдерживающей рост цен, а также снижение косвенных расходов, связанных с содержанием управленческих структур, более экономное использование ресурсов, в том числе вторичных. Благодаря небольшому по численности управленческому персоналу и простым формам организации малое и среднее предпринимательство обладает мобильностью управления и высокой степенью адаптации к изменениям внешней среды. Эти преимущества позволяют малому и среднему бизнесу успешно решать ряд производственно-хозяйственных задач: оперативно внедрять несложные научно-технические достижения, налаживать выпуск продукции малыми сериями и т. д.</w:t>
      </w:r>
      <w:r w:rsidRPr="003F4F75">
        <w:rPr>
          <w:sz w:val="28"/>
          <w:szCs w:val="28"/>
        </w:rPr>
        <w:tab/>
      </w:r>
    </w:p>
    <w:p w:rsidR="004D15DE" w:rsidRPr="003F4F75" w:rsidRDefault="004D15DE" w:rsidP="006F5793">
      <w:pPr>
        <w:pStyle w:val="12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и поддержка малого </w:t>
      </w:r>
      <w:r w:rsidRPr="003F4F75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остаются приоритетом политики администрации Лучевого сельского поселения </w:t>
      </w:r>
      <w:proofErr w:type="spellStart"/>
      <w:r w:rsidRPr="003F4F75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период 2020 года с учетом достигнутого уровня их развития, растущего вклада в решение задач социального и экономического развития Лучевого сельского поселения </w:t>
      </w:r>
      <w:proofErr w:type="spellStart"/>
      <w:r w:rsidRPr="003F4F75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приобретения ими равноправного статуса  с другими секторами экономики. </w:t>
      </w:r>
    </w:p>
    <w:p w:rsidR="004D15DE" w:rsidRPr="003F4F75" w:rsidRDefault="004D15DE" w:rsidP="006F5793">
      <w:pPr>
        <w:ind w:left="-567"/>
        <w:jc w:val="both"/>
        <w:rPr>
          <w:b/>
          <w:sz w:val="28"/>
          <w:szCs w:val="28"/>
        </w:rPr>
      </w:pPr>
      <w:r w:rsidRPr="003F4F75">
        <w:rPr>
          <w:sz w:val="28"/>
          <w:szCs w:val="28"/>
        </w:rPr>
        <w:tab/>
        <w:t xml:space="preserve">Настоящая Программа направлена на достижение поставленных целей и задач развития системы малого и среднего предпринимательства в </w:t>
      </w:r>
      <w:r w:rsidRPr="003F4F75">
        <w:rPr>
          <w:color w:val="000000"/>
          <w:sz w:val="28"/>
          <w:szCs w:val="28"/>
        </w:rPr>
        <w:t xml:space="preserve">Лучевом сельском поселении </w:t>
      </w:r>
      <w:proofErr w:type="spellStart"/>
      <w:r w:rsidRPr="003F4F75">
        <w:rPr>
          <w:color w:val="000000"/>
          <w:sz w:val="28"/>
          <w:szCs w:val="28"/>
        </w:rPr>
        <w:t>Лабинского</w:t>
      </w:r>
      <w:proofErr w:type="spellEnd"/>
      <w:r w:rsidRPr="003F4F75">
        <w:rPr>
          <w:color w:val="000000"/>
          <w:sz w:val="28"/>
          <w:szCs w:val="28"/>
        </w:rPr>
        <w:t xml:space="preserve"> района.</w:t>
      </w:r>
    </w:p>
    <w:p w:rsidR="004D15DE" w:rsidRPr="003F4F75" w:rsidRDefault="004D15DE" w:rsidP="004D15DE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F01AB" w:rsidRPr="003F4F75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3F4F75">
        <w:rPr>
          <w:b/>
          <w:bCs/>
          <w:sz w:val="28"/>
          <w:szCs w:val="28"/>
        </w:rPr>
        <w:t>2.</w:t>
      </w:r>
      <w:r w:rsidRPr="003F4F75">
        <w:rPr>
          <w:sz w:val="28"/>
          <w:szCs w:val="28"/>
        </w:rPr>
        <w:t xml:space="preserve"> </w:t>
      </w:r>
      <w:r w:rsidRPr="003F4F75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3F4F75" w:rsidRDefault="006F5793" w:rsidP="006F57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418" w:rsidRPr="003F4F75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3F4F75" w:rsidRDefault="003F4F75" w:rsidP="006F5793">
      <w:pPr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5DE" w:rsidRPr="003F4F75">
        <w:rPr>
          <w:sz w:val="28"/>
          <w:szCs w:val="28"/>
        </w:rPr>
        <w:t xml:space="preserve">создание условий для развития малого и среднего предпринимательства в Лучевом сельском поселении </w:t>
      </w:r>
      <w:proofErr w:type="spellStart"/>
      <w:r w:rsidR="004D15DE" w:rsidRPr="003F4F75">
        <w:rPr>
          <w:sz w:val="28"/>
          <w:szCs w:val="28"/>
        </w:rPr>
        <w:t>Лабинского</w:t>
      </w:r>
      <w:proofErr w:type="spellEnd"/>
      <w:r w:rsidR="004D15DE" w:rsidRPr="003F4F75">
        <w:rPr>
          <w:sz w:val="28"/>
          <w:szCs w:val="28"/>
        </w:rPr>
        <w:t xml:space="preserve"> района</w:t>
      </w:r>
      <w:r w:rsidR="00C70F4D" w:rsidRPr="003F4F75">
        <w:rPr>
          <w:rFonts w:eastAsia="Lucida Sans Unicode"/>
          <w:kern w:val="3"/>
          <w:sz w:val="28"/>
          <w:szCs w:val="28"/>
        </w:rPr>
        <w:t>.</w:t>
      </w:r>
    </w:p>
    <w:p w:rsidR="005F1418" w:rsidRPr="003F4F75" w:rsidRDefault="006F5793" w:rsidP="006F5793">
      <w:pPr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418" w:rsidRPr="003F4F75">
        <w:rPr>
          <w:sz w:val="28"/>
          <w:szCs w:val="28"/>
        </w:rPr>
        <w:t>Основными задачами программы является:</w:t>
      </w:r>
    </w:p>
    <w:p w:rsidR="004D15DE" w:rsidRPr="003F4F75" w:rsidRDefault="004D15DE" w:rsidP="006F5793">
      <w:pPr>
        <w:pStyle w:val="11"/>
        <w:snapToGrid w:val="0"/>
        <w:jc w:val="both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</w:t>
      </w:r>
      <w:r w:rsidR="003F4F75">
        <w:rPr>
          <w:rFonts w:ascii="Times New Roman" w:hAnsi="Times New Roman"/>
          <w:sz w:val="28"/>
          <w:szCs w:val="28"/>
        </w:rPr>
        <w:t xml:space="preserve"> </w:t>
      </w:r>
      <w:r w:rsidRPr="003F4F75">
        <w:rPr>
          <w:rFonts w:ascii="Times New Roman" w:hAnsi="Times New Roman"/>
          <w:sz w:val="28"/>
          <w:szCs w:val="28"/>
        </w:rPr>
        <w:t>создание благоприятных условий для устойчивой деятельности субъектов малого и среднего предпринимательства;</w:t>
      </w:r>
    </w:p>
    <w:p w:rsidR="004D15DE" w:rsidRPr="003F4F75" w:rsidRDefault="004D15DE" w:rsidP="006F579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преодоление административных барьеров на пути развития малого и среднего предпринимательства;</w:t>
      </w:r>
    </w:p>
    <w:p w:rsidR="004D15DE" w:rsidRPr="003F4F75" w:rsidRDefault="004D15DE" w:rsidP="006F579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привлечение субъектов малого и среднего предпринимательства для выполнения муниципального заказа;</w:t>
      </w:r>
    </w:p>
    <w:p w:rsidR="00C70F4D" w:rsidRPr="003F4F75" w:rsidRDefault="004D15DE" w:rsidP="006F579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F4F75">
        <w:rPr>
          <w:rFonts w:ascii="Times New Roman" w:hAnsi="Times New Roman"/>
          <w:sz w:val="28"/>
          <w:szCs w:val="28"/>
        </w:rPr>
        <w:t>- предоставление информационной, консультационной   поддержки субъектам малого и среднего предпринимательства в рамках инфраструктуры поддержки малого и среднего предпринимательства.</w:t>
      </w:r>
    </w:p>
    <w:p w:rsidR="005F1418" w:rsidRPr="003F4F75" w:rsidRDefault="005F1418" w:rsidP="006F5793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3F4F75">
        <w:rPr>
          <w:sz w:val="28"/>
          <w:szCs w:val="28"/>
        </w:rPr>
        <w:t>Сроки реализации ведомственной целевой программы 2</w:t>
      </w:r>
      <w:r w:rsidR="00965108" w:rsidRPr="003F4F75">
        <w:rPr>
          <w:sz w:val="28"/>
          <w:szCs w:val="28"/>
        </w:rPr>
        <w:t xml:space="preserve">020 </w:t>
      </w:r>
      <w:r w:rsidRPr="003F4F75">
        <w:rPr>
          <w:sz w:val="28"/>
          <w:szCs w:val="28"/>
        </w:rPr>
        <w:t>год.</w:t>
      </w:r>
    </w:p>
    <w:p w:rsidR="003F4F75" w:rsidRPr="003F4F75" w:rsidRDefault="005F1418" w:rsidP="005552E3">
      <w:pPr>
        <w:jc w:val="both"/>
        <w:rPr>
          <w:sz w:val="28"/>
          <w:szCs w:val="28"/>
        </w:rPr>
      </w:pPr>
      <w:r w:rsidRPr="003F4F75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3F4F75" w:rsidRDefault="005F1418" w:rsidP="005F1418">
      <w:pPr>
        <w:ind w:right="-157" w:hanging="293"/>
        <w:rPr>
          <w:sz w:val="28"/>
          <w:szCs w:val="28"/>
        </w:rPr>
      </w:pPr>
    </w:p>
    <w:p w:rsidR="009C019C" w:rsidRPr="003F4F75" w:rsidRDefault="002F01AB" w:rsidP="005F1418">
      <w:pPr>
        <w:ind w:right="-157" w:hanging="293"/>
        <w:rPr>
          <w:b/>
          <w:sz w:val="28"/>
          <w:szCs w:val="28"/>
        </w:rPr>
      </w:pPr>
      <w:r w:rsidRPr="003F4F75">
        <w:rPr>
          <w:sz w:val="28"/>
          <w:szCs w:val="28"/>
        </w:rPr>
        <w:t xml:space="preserve">             </w:t>
      </w:r>
      <w:r w:rsidR="009C019C" w:rsidRPr="003F4F75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3F4F75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409"/>
        <w:gridCol w:w="1418"/>
        <w:gridCol w:w="1134"/>
        <w:gridCol w:w="1984"/>
        <w:gridCol w:w="2454"/>
      </w:tblGrid>
      <w:tr w:rsidR="005F1418" w:rsidRPr="003F4F75" w:rsidTr="003F4F75">
        <w:trPr>
          <w:trHeight w:val="1389"/>
        </w:trPr>
        <w:tc>
          <w:tcPr>
            <w:tcW w:w="534" w:type="dxa"/>
          </w:tcPr>
          <w:p w:rsidR="005F1418" w:rsidRPr="003F4F75" w:rsidRDefault="005F1418" w:rsidP="00770B32">
            <w:r w:rsidRPr="003F4F75">
              <w:t>№</w:t>
            </w:r>
            <w:proofErr w:type="gramStart"/>
            <w:r w:rsidRPr="003F4F75">
              <w:t>п</w:t>
            </w:r>
            <w:proofErr w:type="gramEnd"/>
            <w:r w:rsidRPr="003F4F75">
              <w:t>/п</w:t>
            </w:r>
          </w:p>
        </w:tc>
        <w:tc>
          <w:tcPr>
            <w:tcW w:w="2409" w:type="dxa"/>
          </w:tcPr>
          <w:p w:rsidR="005F1418" w:rsidRPr="003F4F75" w:rsidRDefault="005F1418" w:rsidP="00770B32">
            <w:r w:rsidRPr="003F4F75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3F4F75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3F4F75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3F4F75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3F4F75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3F4F75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4" w:type="dxa"/>
          </w:tcPr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3F4F75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3F4F75" w:rsidRDefault="005F1418" w:rsidP="00770B32"/>
        </w:tc>
        <w:tc>
          <w:tcPr>
            <w:tcW w:w="2454" w:type="dxa"/>
          </w:tcPr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3F4F75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3F4F75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3F4F75" w:rsidRDefault="005F1418" w:rsidP="00770B32">
            <w:r w:rsidRPr="003F4F75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 xml:space="preserve">Проведение «круглых столов» и семинаров-совещаний с </w:t>
            </w:r>
            <w:r w:rsidRPr="003F4F75">
              <w:rPr>
                <w:color w:val="000000"/>
                <w:spacing w:val="-1"/>
                <w:sz w:val="28"/>
                <w:szCs w:val="28"/>
              </w:rPr>
              <w:t>субъектами малого и среднего предпринимательства в рамках оказания информационной, консультационной поддержки субъектам малого и среднего предпринимательства по вопросам открытия и ведения их деятельности.</w:t>
            </w:r>
          </w:p>
        </w:tc>
        <w:tc>
          <w:tcPr>
            <w:tcW w:w="1418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Рассмотрение проблемных вопросов открытия и ведения предпринимательской деятельности. Освещение мер государственной поддержки субъектов малого и среднего предпринимательства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Приобретение информационных стендов для субъектов малого и среднего предпринимательства для размещения информации, изготовление информационных материалов (баннеры, листовки).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color w:val="000000"/>
                <w:spacing w:val="-8"/>
                <w:sz w:val="28"/>
                <w:szCs w:val="28"/>
              </w:rPr>
              <w:t>Формирование положительного имиджа ведения предпринимательской деятельности.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Информирование субъектов малого и среднего предпринимательства о государственных, краевых и муниципальных программах и мероприятиях, направленных на поддержку малого и среднего предпринимательства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Расширение информационного обмена, рассмотрение проблемных вопросов открытия и ведения предпринимательской деятельности. Освещение мер государственной поддержки субъектов малого и среднего предпринимательства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987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jc w:val="both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Проведение разъяснительной работы с субъектами малого и среднего предпринимательства о необходимости установления минимальной заработной платы не ниже уровня величины прожиточного минимума для трудоспособного населения в Краснодарском крае, доведения средней заработной платы до уровня средней заработной платы в соответствующей отрасли хозяйства в Краснодарском крае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  <w:p w:rsidR="00F02266" w:rsidRPr="003F4F75" w:rsidRDefault="00F02266" w:rsidP="00F0226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2266" w:rsidRPr="003F4F75" w:rsidRDefault="00F02266" w:rsidP="00423F23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Повышение образовательного уровня и освещение законодательства о труде и заработной плате</w:t>
            </w:r>
          </w:p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F02266" w:rsidRPr="003F4F75" w:rsidTr="003F4F75">
        <w:trPr>
          <w:trHeight w:val="1868"/>
        </w:trPr>
        <w:tc>
          <w:tcPr>
            <w:tcW w:w="534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F02266" w:rsidRPr="003F4F75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Содействие участию субъектов малого и среднего предпринимательства в выставочно-ярмарочных мероприятиях и форумах</w:t>
            </w:r>
          </w:p>
        </w:tc>
        <w:tc>
          <w:tcPr>
            <w:tcW w:w="1418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3F4F75" w:rsidRDefault="00F02266" w:rsidP="004A06F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F02266" w:rsidRPr="003F4F75" w:rsidRDefault="00F02266" w:rsidP="00770B32">
            <w:pPr>
              <w:pStyle w:val="formattext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Формирование положительного имиджа ведения предпринимательской деятельности</w:t>
            </w:r>
          </w:p>
        </w:tc>
        <w:tc>
          <w:tcPr>
            <w:tcW w:w="2454" w:type="dxa"/>
          </w:tcPr>
          <w:p w:rsidR="00F02266" w:rsidRPr="003F4F75" w:rsidRDefault="00F02266" w:rsidP="002E13E4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  <w:r w:rsidRPr="003F4F75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3F4F75" w:rsidTr="003F4F75">
        <w:tc>
          <w:tcPr>
            <w:tcW w:w="53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3F4F75" w:rsidRDefault="002E13E4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</w:t>
            </w:r>
            <w:r w:rsidR="00C70F4D" w:rsidRPr="003F4F75">
              <w:rPr>
                <w:sz w:val="28"/>
                <w:szCs w:val="28"/>
              </w:rPr>
              <w:t>0</w:t>
            </w:r>
            <w:r w:rsidR="005F1418" w:rsidRPr="003F4F75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3F4F75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3F4F75" w:rsidRDefault="00BB458B" w:rsidP="00C62E58">
      <w:pPr>
        <w:jc w:val="center"/>
        <w:rPr>
          <w:b/>
          <w:sz w:val="28"/>
          <w:szCs w:val="28"/>
        </w:rPr>
      </w:pPr>
    </w:p>
    <w:p w:rsidR="009C019C" w:rsidRPr="003F4F75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3F4F75">
        <w:rPr>
          <w:rStyle w:val="ad"/>
          <w:sz w:val="28"/>
          <w:szCs w:val="28"/>
        </w:rPr>
        <w:t>4.</w:t>
      </w:r>
      <w:r w:rsidRPr="003F4F75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3F4F75" w:rsidRDefault="002E13E4" w:rsidP="0053054C">
      <w:pPr>
        <w:ind w:firstLine="708"/>
        <w:rPr>
          <w:sz w:val="28"/>
          <w:szCs w:val="28"/>
          <w:lang w:eastAsia="ar-SA"/>
        </w:rPr>
      </w:pPr>
      <w:r w:rsidRPr="003F4F75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3F4F75">
        <w:rPr>
          <w:sz w:val="28"/>
          <w:szCs w:val="28"/>
          <w:shd w:val="clear" w:color="auto" w:fill="FFFFFF"/>
        </w:rPr>
        <w:br/>
      </w:r>
      <w:r w:rsidR="003F4F75">
        <w:rPr>
          <w:sz w:val="28"/>
          <w:szCs w:val="28"/>
          <w:shd w:val="clear" w:color="auto" w:fill="FFFFFF"/>
        </w:rPr>
        <w:t xml:space="preserve"> </w:t>
      </w:r>
      <w:r w:rsidRPr="003F4F75">
        <w:rPr>
          <w:sz w:val="28"/>
          <w:szCs w:val="28"/>
          <w:shd w:val="clear" w:color="auto" w:fill="FFFFFF"/>
        </w:rPr>
        <w:t>Общий объем финансирова</w:t>
      </w:r>
      <w:r w:rsidR="00965108" w:rsidRPr="003F4F75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3F4F75">
        <w:rPr>
          <w:sz w:val="28"/>
          <w:szCs w:val="28"/>
          <w:shd w:val="clear" w:color="auto" w:fill="FFFFFF"/>
        </w:rPr>
        <w:t>0</w:t>
      </w:r>
      <w:r w:rsidRPr="003F4F75">
        <w:rPr>
          <w:sz w:val="28"/>
          <w:szCs w:val="28"/>
          <w:shd w:val="clear" w:color="auto" w:fill="FFFFFF"/>
        </w:rPr>
        <w:t>,0 тыс. рублей</w:t>
      </w:r>
      <w:r w:rsidR="005552E3" w:rsidRPr="003F4F75">
        <w:rPr>
          <w:sz w:val="28"/>
          <w:szCs w:val="28"/>
          <w:shd w:val="clear" w:color="auto" w:fill="FFFFFF"/>
        </w:rPr>
        <w:t>.</w:t>
      </w:r>
      <w:r w:rsidRPr="003F4F75">
        <w:rPr>
          <w:sz w:val="28"/>
          <w:szCs w:val="28"/>
          <w:shd w:val="clear" w:color="auto" w:fill="FFFFFF"/>
        </w:rPr>
        <w:t xml:space="preserve"> </w:t>
      </w:r>
    </w:p>
    <w:p w:rsidR="002E13E4" w:rsidRPr="003F4F75" w:rsidRDefault="002E13E4" w:rsidP="006F5793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3F4F75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3F4F75">
        <w:rPr>
          <w:sz w:val="28"/>
          <w:szCs w:val="28"/>
          <w:lang w:eastAsia="ar-SA"/>
        </w:rPr>
        <w:t>Лабинского</w:t>
      </w:r>
      <w:proofErr w:type="spellEnd"/>
      <w:r w:rsidRPr="003F4F75">
        <w:rPr>
          <w:sz w:val="28"/>
          <w:szCs w:val="28"/>
          <w:lang w:eastAsia="ar-SA"/>
        </w:rPr>
        <w:t xml:space="preserve"> района.</w:t>
      </w:r>
    </w:p>
    <w:p w:rsidR="000C70C9" w:rsidRPr="003F4F75" w:rsidRDefault="000C70C9" w:rsidP="000C70C9">
      <w:pPr>
        <w:ind w:firstLine="851"/>
        <w:jc w:val="both"/>
        <w:rPr>
          <w:b/>
          <w:sz w:val="28"/>
          <w:szCs w:val="28"/>
        </w:rPr>
      </w:pPr>
      <w:r w:rsidRPr="003F4F75">
        <w:rPr>
          <w:rStyle w:val="ad"/>
          <w:sz w:val="28"/>
          <w:szCs w:val="28"/>
        </w:rPr>
        <w:t>5</w:t>
      </w:r>
      <w:r w:rsidRPr="003F4F75">
        <w:rPr>
          <w:rStyle w:val="ad"/>
          <w:b w:val="0"/>
          <w:sz w:val="28"/>
          <w:szCs w:val="28"/>
        </w:rPr>
        <w:t>.</w:t>
      </w:r>
      <w:r w:rsidRPr="003F4F75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3F4F75" w:rsidRDefault="0053054C" w:rsidP="0053054C">
      <w:pPr>
        <w:rPr>
          <w:color w:val="000000"/>
          <w:sz w:val="28"/>
          <w:szCs w:val="28"/>
        </w:rPr>
      </w:pPr>
      <w:r w:rsidRPr="003F4F75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850"/>
        <w:gridCol w:w="3685"/>
        <w:gridCol w:w="1950"/>
      </w:tblGrid>
      <w:tr w:rsidR="005267D0" w:rsidRPr="003F4F75" w:rsidTr="00AD47E5">
        <w:tc>
          <w:tcPr>
            <w:tcW w:w="675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№</w:t>
            </w:r>
            <w:proofErr w:type="gramStart"/>
            <w:r w:rsidRPr="003F4F75">
              <w:rPr>
                <w:sz w:val="28"/>
                <w:szCs w:val="28"/>
              </w:rPr>
              <w:t>п</w:t>
            </w:r>
            <w:proofErr w:type="gramEnd"/>
            <w:r w:rsidRPr="003F4F75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850" w:type="dxa"/>
          </w:tcPr>
          <w:p w:rsidR="005267D0" w:rsidRPr="003F4F75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3F4F75" w:rsidRDefault="005267D0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3F4F75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3F4F75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AD47E5" w:rsidRPr="003F4F75" w:rsidTr="00AD47E5">
        <w:tc>
          <w:tcPr>
            <w:tcW w:w="675" w:type="dxa"/>
          </w:tcPr>
          <w:p w:rsidR="00AD47E5" w:rsidRPr="003F4F75" w:rsidRDefault="00AD47E5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D47E5" w:rsidRPr="003F4F75" w:rsidRDefault="00AD47E5" w:rsidP="005066F3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="005066F3"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выполнения запланированных мероприятий </w:t>
            </w:r>
          </w:p>
          <w:p w:rsidR="00AD47E5" w:rsidRPr="003F4F75" w:rsidRDefault="00AD47E5" w:rsidP="00035D6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47E5" w:rsidRPr="003F4F75" w:rsidRDefault="00AD47E5" w:rsidP="00035D6D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D47E5" w:rsidRPr="003F4F75" w:rsidRDefault="005066F3" w:rsidP="00035D6D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Дз</w:t>
            </w:r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>.=</w:t>
            </w:r>
            <w:proofErr w:type="spellEnd"/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вып</w:t>
            </w:r>
            <w:proofErr w:type="gram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spellEnd"/>
            <w:proofErr w:type="gramEnd"/>
            <w:r w:rsidRPr="003F4F75">
              <w:rPr>
                <w:rFonts w:eastAsia="Andale Sans UI"/>
                <w:color w:val="00000A"/>
                <w:sz w:val="28"/>
                <w:szCs w:val="28"/>
              </w:rPr>
              <w:t>/</w:t>
            </w: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Дзап.м</w:t>
            </w:r>
            <w:proofErr w:type="spellEnd"/>
            <w:r w:rsidR="00AD47E5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0E6B2C" w:rsidRPr="003F4F75" w:rsidRDefault="00AD47E5" w:rsidP="00035D6D">
            <w:pPr>
              <w:widowControl w:val="0"/>
              <w:overflowPunct w:val="0"/>
              <w:rPr>
                <w:rStyle w:val="4"/>
                <w:sz w:val="28"/>
                <w:szCs w:val="28"/>
              </w:rPr>
            </w:pPr>
            <w:proofErr w:type="spellStart"/>
            <w:r w:rsidRPr="003F4F75">
              <w:rPr>
                <w:rFonts w:eastAsia="Andale Sans UI"/>
                <w:color w:val="00000A"/>
                <w:sz w:val="28"/>
                <w:szCs w:val="28"/>
              </w:rPr>
              <w:t>Д</w:t>
            </w:r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>вып</w:t>
            </w:r>
            <w:proofErr w:type="gramStart"/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spellEnd"/>
            <w:proofErr w:type="gramEnd"/>
            <w:r w:rsidR="005066F3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- </w:t>
            </w:r>
            <w:r w:rsidR="000E6B2C" w:rsidRPr="003F4F75">
              <w:rPr>
                <w:rStyle w:val="4"/>
                <w:sz w:val="28"/>
                <w:szCs w:val="28"/>
              </w:rPr>
              <w:t>количество</w:t>
            </w:r>
            <w:r w:rsidRPr="003F4F75">
              <w:rPr>
                <w:rStyle w:val="4"/>
                <w:sz w:val="28"/>
                <w:szCs w:val="28"/>
              </w:rPr>
              <w:t xml:space="preserve"> </w:t>
            </w:r>
            <w:r w:rsidR="005066F3" w:rsidRPr="003F4F75">
              <w:rPr>
                <w:rStyle w:val="4"/>
                <w:sz w:val="28"/>
                <w:szCs w:val="28"/>
              </w:rPr>
              <w:t>выполненных мероприятий</w:t>
            </w:r>
          </w:p>
          <w:p w:rsidR="00AD47E5" w:rsidRPr="003F4F75" w:rsidRDefault="00AD47E5" w:rsidP="003F4F75">
            <w:pPr>
              <w:widowControl w:val="0"/>
              <w:overflowPunct w:val="0"/>
              <w:rPr>
                <w:sz w:val="28"/>
                <w:szCs w:val="28"/>
              </w:rPr>
            </w:pP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Кзап.м</w:t>
            </w:r>
            <w:proofErr w:type="spellEnd"/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3F4F75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="000E6B2C" w:rsidRPr="003F4F75">
              <w:rPr>
                <w:rFonts w:eastAsia="Andale Sans UI"/>
                <w:color w:val="00000A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1950" w:type="dxa"/>
          </w:tcPr>
          <w:p w:rsidR="00AD47E5" w:rsidRPr="003F4F75" w:rsidRDefault="00AD47E5" w:rsidP="00035D6D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3F4F75" w:rsidTr="00AD47E5">
        <w:tc>
          <w:tcPr>
            <w:tcW w:w="675" w:type="dxa"/>
          </w:tcPr>
          <w:p w:rsidR="00F02266" w:rsidRPr="003F4F75" w:rsidRDefault="00F02266" w:rsidP="00770B32">
            <w:pPr>
              <w:spacing w:line="276" w:lineRule="auto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02266" w:rsidRPr="003F4F75" w:rsidRDefault="00F02266" w:rsidP="00423F23">
            <w:pPr>
              <w:spacing w:line="228" w:lineRule="auto"/>
              <w:ind w:firstLine="34"/>
              <w:rPr>
                <w:color w:val="000000"/>
                <w:sz w:val="28"/>
                <w:szCs w:val="28"/>
              </w:rPr>
            </w:pPr>
            <w:r w:rsidRPr="003F4F75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развитие малого и среднего предпринимательства от общего объема расходов бюджета поселения</w:t>
            </w:r>
          </w:p>
        </w:tc>
        <w:tc>
          <w:tcPr>
            <w:tcW w:w="850" w:type="dxa"/>
          </w:tcPr>
          <w:p w:rsidR="00F02266" w:rsidRPr="003F4F75" w:rsidRDefault="00F02266" w:rsidP="00423F23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F4F75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3F4F75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F75">
              <w:rPr>
                <w:color w:val="000000"/>
                <w:sz w:val="28"/>
                <w:szCs w:val="28"/>
              </w:rPr>
              <w:t>Ормсп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F4F75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х100%, где</w:t>
            </w:r>
          </w:p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4F75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 xml:space="preserve"> расходов на развитие малого и среднего предпринимательства;</w:t>
            </w:r>
          </w:p>
          <w:p w:rsidR="00F02266" w:rsidRPr="003F4F75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4F75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3F4F75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F4F7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3F4F75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1950" w:type="dxa"/>
          </w:tcPr>
          <w:p w:rsidR="00F02266" w:rsidRPr="003F4F75" w:rsidRDefault="00F02266" w:rsidP="00770B32">
            <w:pPr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3F4F75">
              <w:rPr>
                <w:sz w:val="28"/>
                <w:szCs w:val="28"/>
              </w:rPr>
              <w:t>Лабинского</w:t>
            </w:r>
            <w:proofErr w:type="spellEnd"/>
            <w:r w:rsidRPr="003F4F75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3F4F75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3F4F75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3F4F75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3F4F75" w:rsidRDefault="004E5A8B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 xml:space="preserve">     </w:t>
      </w:r>
      <w:r w:rsidR="005267D0" w:rsidRPr="003F4F75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3F4F75" w:rsidRDefault="005267D0" w:rsidP="005267D0">
      <w:pPr>
        <w:jc w:val="both"/>
        <w:rPr>
          <w:sz w:val="28"/>
          <w:szCs w:val="28"/>
          <w:lang w:eastAsia="hi-IN" w:bidi="hi-IN"/>
        </w:rPr>
      </w:pPr>
      <w:r w:rsidRPr="003F4F75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3F4F75" w:rsidRDefault="005267D0" w:rsidP="006F5793">
      <w:pPr>
        <w:jc w:val="both"/>
        <w:rPr>
          <w:b/>
          <w:sz w:val="28"/>
          <w:szCs w:val="28"/>
        </w:rPr>
      </w:pPr>
      <w:r w:rsidRPr="003F4F75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0C70C9" w:rsidRPr="003F4F75" w:rsidRDefault="000C70C9" w:rsidP="000C70C9">
      <w:pPr>
        <w:ind w:firstLine="851"/>
        <w:jc w:val="both"/>
        <w:rPr>
          <w:b/>
          <w:sz w:val="28"/>
          <w:szCs w:val="28"/>
        </w:rPr>
      </w:pPr>
      <w:r w:rsidRPr="003F4F75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3F4F75" w:rsidRDefault="000C70C9" w:rsidP="003F4F75">
      <w:pPr>
        <w:jc w:val="both"/>
        <w:rPr>
          <w:color w:val="000000"/>
          <w:sz w:val="28"/>
          <w:szCs w:val="28"/>
        </w:rPr>
      </w:pPr>
      <w:r w:rsidRPr="003F4F75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0"/>
        <w:gridCol w:w="4606"/>
        <w:gridCol w:w="2079"/>
        <w:gridCol w:w="2226"/>
      </w:tblGrid>
      <w:tr w:rsidR="0053054C" w:rsidRPr="003F4F75" w:rsidTr="0053054C">
        <w:tc>
          <w:tcPr>
            <w:tcW w:w="664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№</w:t>
            </w:r>
            <w:r w:rsidRPr="003F4F75">
              <w:rPr>
                <w:sz w:val="28"/>
                <w:szCs w:val="28"/>
              </w:rPr>
              <w:br/>
            </w:r>
            <w:proofErr w:type="gramStart"/>
            <w:r w:rsidRPr="003F4F75">
              <w:rPr>
                <w:sz w:val="28"/>
                <w:szCs w:val="28"/>
              </w:rPr>
              <w:t>п</w:t>
            </w:r>
            <w:proofErr w:type="gramEnd"/>
            <w:r w:rsidRPr="003F4F75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3F4F75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3F4F75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E6B2C" w:rsidRPr="003F4F75" w:rsidTr="0053054C">
        <w:tc>
          <w:tcPr>
            <w:tcW w:w="664" w:type="dxa"/>
          </w:tcPr>
          <w:p w:rsidR="000E6B2C" w:rsidRPr="003F4F75" w:rsidRDefault="000E6B2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0E6B2C" w:rsidRPr="003F4F75" w:rsidRDefault="000E6B2C" w:rsidP="006F5793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  <w:r w:rsidRPr="003F4F75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выполнения запланированных мероприятий </w:t>
            </w:r>
          </w:p>
        </w:tc>
        <w:tc>
          <w:tcPr>
            <w:tcW w:w="2115" w:type="dxa"/>
          </w:tcPr>
          <w:p w:rsidR="000E6B2C" w:rsidRPr="003F4F75" w:rsidRDefault="000E6B2C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0E6B2C" w:rsidRPr="003F4F75" w:rsidRDefault="000E6B2C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100</w:t>
            </w:r>
          </w:p>
        </w:tc>
      </w:tr>
      <w:tr w:rsidR="002F1D72" w:rsidRPr="003F4F75" w:rsidTr="0053054C">
        <w:tc>
          <w:tcPr>
            <w:tcW w:w="664" w:type="dxa"/>
          </w:tcPr>
          <w:p w:rsidR="002F1D72" w:rsidRPr="003F4F75" w:rsidRDefault="000E6B2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2F1D72" w:rsidRPr="003F4F75" w:rsidRDefault="002F1D72" w:rsidP="00423F23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rFonts w:eastAsia="Lucida Sans Unicode"/>
                <w:sz w:val="28"/>
                <w:szCs w:val="28"/>
              </w:rPr>
              <w:t>Доля расходов бюджета поселения на развитие малого и среднего предпринимательства 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3F4F75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3F4F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3F4F75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не менее</w:t>
            </w:r>
          </w:p>
          <w:p w:rsidR="002F1D72" w:rsidRPr="003F4F75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F4F75">
              <w:rPr>
                <w:sz w:val="28"/>
                <w:szCs w:val="28"/>
              </w:rPr>
              <w:t>0,05%</w:t>
            </w:r>
          </w:p>
        </w:tc>
      </w:tr>
    </w:tbl>
    <w:p w:rsidR="002F01AB" w:rsidRPr="003F4F75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3F4F75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3F4F75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3F4F75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F4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F75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3F4F75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3F4F7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F4F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3F4F75" w:rsidRDefault="003F4F75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2E3" w:rsidRPr="003F4F75">
        <w:rPr>
          <w:sz w:val="28"/>
          <w:szCs w:val="28"/>
        </w:rPr>
        <w:t xml:space="preserve"> 7.2. Координатор  Программы: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3F4F75">
        <w:rPr>
          <w:sz w:val="28"/>
          <w:szCs w:val="28"/>
          <w:u w:val="single"/>
        </w:rPr>
        <w:t>,</w:t>
      </w:r>
      <w:r w:rsidRPr="003F4F75">
        <w:rPr>
          <w:sz w:val="28"/>
          <w:szCs w:val="28"/>
        </w:rPr>
        <w:t xml:space="preserve"> включенных в Программу;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проводит оценку эффективности 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готовит годовой отчет о ходе реализации Программы;</w:t>
      </w:r>
    </w:p>
    <w:p w:rsidR="005552E3" w:rsidRPr="003F4F75" w:rsidRDefault="005552E3" w:rsidP="005552E3">
      <w:pPr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3F4F75">
        <w:rPr>
          <w:color w:val="FF0000"/>
          <w:sz w:val="28"/>
          <w:szCs w:val="28"/>
        </w:rPr>
        <w:tab/>
      </w:r>
    </w:p>
    <w:p w:rsidR="005552E3" w:rsidRPr="003F4F75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3F4F75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3F4F75" w:rsidRDefault="003F4F75" w:rsidP="003F4F75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</w:t>
      </w:r>
      <w:r w:rsidR="005552E3" w:rsidRPr="003F4F75">
        <w:rPr>
          <w:sz w:val="28"/>
          <w:szCs w:val="28"/>
        </w:rPr>
        <w:t>7.3. Муниципальный заказчик:</w:t>
      </w:r>
    </w:p>
    <w:bookmarkEnd w:id="1"/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F4F75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3F4F75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проводит анализ выполнения мероприятия;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3F4F75" w:rsidRDefault="003F4F75" w:rsidP="003F4F7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3F4F75">
        <w:rPr>
          <w:sz w:val="28"/>
          <w:szCs w:val="28"/>
        </w:rPr>
        <w:t xml:space="preserve"> 7.4. </w:t>
      </w:r>
      <w:bookmarkStart w:id="2" w:name="sub_415"/>
      <w:r w:rsidR="005552E3" w:rsidRPr="003F4F75">
        <w:rPr>
          <w:sz w:val="28"/>
          <w:szCs w:val="28"/>
        </w:rPr>
        <w:t>Исполнитель мероприятий Программы:</w:t>
      </w:r>
    </w:p>
    <w:bookmarkEnd w:id="2"/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3F4F75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3F4F75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3F4F75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3F4F75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EA2718" w:rsidRDefault="00EA2718" w:rsidP="00EA2718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5552E3" w:rsidRPr="003F4F75" w:rsidRDefault="005552E3" w:rsidP="00EA2718">
      <w:pPr>
        <w:pStyle w:val="af"/>
        <w:jc w:val="both"/>
        <w:rPr>
          <w:bCs/>
          <w:sz w:val="28"/>
          <w:szCs w:val="28"/>
        </w:rPr>
      </w:pPr>
    </w:p>
    <w:sectPr w:rsidR="005552E3" w:rsidRPr="003F4F75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0E6B2C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47A4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3F05BD"/>
    <w:rsid w:val="003F4F75"/>
    <w:rsid w:val="00414591"/>
    <w:rsid w:val="00427144"/>
    <w:rsid w:val="00442838"/>
    <w:rsid w:val="00462989"/>
    <w:rsid w:val="004C7425"/>
    <w:rsid w:val="004D15DE"/>
    <w:rsid w:val="004E18B6"/>
    <w:rsid w:val="004E5A8B"/>
    <w:rsid w:val="004F525F"/>
    <w:rsid w:val="005066F3"/>
    <w:rsid w:val="005119D2"/>
    <w:rsid w:val="00512A15"/>
    <w:rsid w:val="005267D0"/>
    <w:rsid w:val="0053054C"/>
    <w:rsid w:val="005552E3"/>
    <w:rsid w:val="00562F15"/>
    <w:rsid w:val="0056404F"/>
    <w:rsid w:val="0056673C"/>
    <w:rsid w:val="005E4AA7"/>
    <w:rsid w:val="005F1418"/>
    <w:rsid w:val="006018D0"/>
    <w:rsid w:val="00641CBE"/>
    <w:rsid w:val="00681CB6"/>
    <w:rsid w:val="00682003"/>
    <w:rsid w:val="00685CD6"/>
    <w:rsid w:val="006A2C77"/>
    <w:rsid w:val="006B30D0"/>
    <w:rsid w:val="006C09DF"/>
    <w:rsid w:val="006F5793"/>
    <w:rsid w:val="00712D0D"/>
    <w:rsid w:val="00726541"/>
    <w:rsid w:val="00727344"/>
    <w:rsid w:val="00733F20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47B32"/>
    <w:rsid w:val="00952C2B"/>
    <w:rsid w:val="00965108"/>
    <w:rsid w:val="0098484D"/>
    <w:rsid w:val="009A65DA"/>
    <w:rsid w:val="009C019C"/>
    <w:rsid w:val="009C036F"/>
    <w:rsid w:val="009C6A80"/>
    <w:rsid w:val="009D3741"/>
    <w:rsid w:val="00A02623"/>
    <w:rsid w:val="00A23A3E"/>
    <w:rsid w:val="00A40525"/>
    <w:rsid w:val="00A714F2"/>
    <w:rsid w:val="00AA2957"/>
    <w:rsid w:val="00AA68EE"/>
    <w:rsid w:val="00AD47E5"/>
    <w:rsid w:val="00B0411A"/>
    <w:rsid w:val="00B053FC"/>
    <w:rsid w:val="00B168BA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CB77DC"/>
    <w:rsid w:val="00D03D40"/>
    <w:rsid w:val="00D07397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2718"/>
    <w:rsid w:val="00EA7D22"/>
    <w:rsid w:val="00EC43F4"/>
    <w:rsid w:val="00ED3CC1"/>
    <w:rsid w:val="00EF01A9"/>
    <w:rsid w:val="00F02266"/>
    <w:rsid w:val="00F17238"/>
    <w:rsid w:val="00F309BA"/>
    <w:rsid w:val="00F445B3"/>
    <w:rsid w:val="00F46C9D"/>
    <w:rsid w:val="00F559FD"/>
    <w:rsid w:val="00F80285"/>
    <w:rsid w:val="00F85C4E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B05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053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5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ABE1-738D-444F-BF75-F364A7C9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1672</Words>
  <Characters>13740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48</cp:revision>
  <cp:lastPrinted>2019-11-15T11:07:00Z</cp:lastPrinted>
  <dcterms:created xsi:type="dcterms:W3CDTF">2014-02-06T09:27:00Z</dcterms:created>
  <dcterms:modified xsi:type="dcterms:W3CDTF">2019-11-15T11:08:00Z</dcterms:modified>
</cp:coreProperties>
</file>