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0A" w:rsidRDefault="00341BFC" w:rsidP="0034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B24E5">
        <w:rPr>
          <w:rFonts w:ascii="Times New Roman" w:hAnsi="Times New Roman" w:cs="Times New Roman"/>
          <w:sz w:val="28"/>
          <w:szCs w:val="28"/>
        </w:rPr>
        <w:t xml:space="preserve">    </w:t>
      </w:r>
      <w:r w:rsidR="008C670A" w:rsidRPr="008C67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24840"/>
            <wp:effectExtent l="19050" t="0" r="0" b="0"/>
            <wp:docPr id="1" name="Рисунок 7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048E4" w:rsidRPr="00695757" w:rsidRDefault="007048E4" w:rsidP="005F5F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0A">
        <w:rPr>
          <w:rFonts w:ascii="Times New Roman" w:hAnsi="Times New Roman" w:cs="Times New Roman"/>
          <w:b/>
          <w:sz w:val="28"/>
          <w:szCs w:val="28"/>
        </w:rPr>
        <w:t>СОВЕТ ЛУЧЕВОГО СЕЛЬСКОГО ПОСЕЛЕНИЯ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0A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70A">
        <w:rPr>
          <w:rFonts w:ascii="Times New Roman" w:hAnsi="Times New Roman" w:cs="Times New Roman"/>
          <w:b/>
          <w:sz w:val="24"/>
          <w:szCs w:val="24"/>
        </w:rPr>
        <w:t>(третий созыв)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7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C670A" w:rsidRPr="004B24E5" w:rsidRDefault="008C670A" w:rsidP="008C670A">
      <w:pPr>
        <w:pStyle w:val="a3"/>
        <w:spacing w:after="0"/>
        <w:rPr>
          <w:sz w:val="16"/>
          <w:szCs w:val="16"/>
        </w:rPr>
      </w:pPr>
    </w:p>
    <w:p w:rsidR="008C670A" w:rsidRPr="008C670A" w:rsidRDefault="00862568" w:rsidP="008C6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FB4F84">
        <w:rPr>
          <w:rFonts w:ascii="Times New Roman" w:hAnsi="Times New Roman" w:cs="Times New Roman"/>
          <w:sz w:val="28"/>
          <w:szCs w:val="28"/>
        </w:rPr>
        <w:t>14.06.2019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70A" w:rsidRPr="008C6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B24E5">
        <w:rPr>
          <w:rFonts w:ascii="Times New Roman" w:hAnsi="Times New Roman" w:cs="Times New Roman"/>
          <w:sz w:val="28"/>
          <w:szCs w:val="28"/>
        </w:rPr>
        <w:t xml:space="preserve">     </w:t>
      </w:r>
      <w:r w:rsidR="00341B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670A" w:rsidRPr="008C670A">
        <w:rPr>
          <w:rFonts w:ascii="Times New Roman" w:hAnsi="Times New Roman" w:cs="Times New Roman"/>
          <w:sz w:val="28"/>
          <w:szCs w:val="28"/>
        </w:rPr>
        <w:t xml:space="preserve">    № </w:t>
      </w:r>
      <w:r w:rsidR="00FB4F84">
        <w:rPr>
          <w:rFonts w:ascii="Times New Roman" w:hAnsi="Times New Roman" w:cs="Times New Roman"/>
          <w:sz w:val="28"/>
          <w:szCs w:val="28"/>
        </w:rPr>
        <w:t>228/66</w:t>
      </w:r>
    </w:p>
    <w:p w:rsidR="00061CFE" w:rsidRPr="00695757" w:rsidRDefault="00061CFE" w:rsidP="008C67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>поселок Луч</w:t>
      </w:r>
    </w:p>
    <w:p w:rsidR="008C670A" w:rsidRPr="004B24E5" w:rsidRDefault="008C670A" w:rsidP="008C67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F9A" w:rsidRPr="00695757" w:rsidRDefault="008C670A" w:rsidP="005F5F9A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b w:val="0"/>
          <w:color w:val="000000"/>
          <w:sz w:val="28"/>
          <w:szCs w:val="28"/>
          <w:bdr w:val="none" w:sz="0" w:space="0" w:color="auto" w:frame="1"/>
        </w:rPr>
      </w:pPr>
      <w:r w:rsidRPr="00695757">
        <w:rPr>
          <w:b/>
          <w:sz w:val="28"/>
          <w:szCs w:val="28"/>
        </w:rPr>
        <w:t xml:space="preserve">Об </w:t>
      </w:r>
      <w:r w:rsidR="005F5F9A" w:rsidRPr="00695757">
        <w:rPr>
          <w:b/>
          <w:sz w:val="28"/>
          <w:szCs w:val="28"/>
        </w:rPr>
        <w:t xml:space="preserve">утверждении </w:t>
      </w:r>
      <w:r w:rsidR="005F5F9A" w:rsidRPr="00695757">
        <w:rPr>
          <w:b/>
          <w:color w:val="000000"/>
          <w:sz w:val="28"/>
          <w:szCs w:val="28"/>
        </w:rPr>
        <w:t xml:space="preserve">Перечня муниципального имущества </w:t>
      </w:r>
      <w:r w:rsidR="005F5F9A" w:rsidRPr="00695757">
        <w:rPr>
          <w:b/>
          <w:sz w:val="28"/>
          <w:szCs w:val="28"/>
        </w:rPr>
        <w:t>Лучевого</w:t>
      </w:r>
      <w:r w:rsidR="005F5F9A" w:rsidRPr="00695757">
        <w:rPr>
          <w:b/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</w:t>
      </w:r>
    </w:p>
    <w:p w:rsidR="008C670A" w:rsidRPr="00695757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0A" w:rsidRPr="00695757" w:rsidRDefault="008C670A" w:rsidP="0069575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757" w:rsidRPr="00695757" w:rsidRDefault="008C670A" w:rsidP="00695757">
      <w:pPr>
        <w:pStyle w:val="ad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757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Лучевом сельском поселении</w:t>
      </w:r>
      <w:r w:rsidR="003D1B95" w:rsidRPr="00695757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Pr="00695757">
        <w:rPr>
          <w:rFonts w:ascii="Times New Roman" w:hAnsi="Times New Roman" w:cs="Times New Roman"/>
          <w:sz w:val="28"/>
          <w:szCs w:val="28"/>
        </w:rPr>
        <w:t xml:space="preserve">,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 </w:t>
      </w:r>
      <w:r w:rsidR="004B24E5" w:rsidRPr="00695757">
        <w:rPr>
          <w:rFonts w:ascii="Times New Roman" w:hAnsi="Times New Roman" w:cs="Times New Roman"/>
          <w:sz w:val="28"/>
          <w:szCs w:val="28"/>
        </w:rPr>
        <w:t>решением Совета Лучевого сельского п</w:t>
      </w:r>
      <w:r w:rsidR="00862568" w:rsidRPr="00695757">
        <w:rPr>
          <w:rFonts w:ascii="Times New Roman" w:hAnsi="Times New Roman" w:cs="Times New Roman"/>
          <w:sz w:val="28"/>
          <w:szCs w:val="28"/>
        </w:rPr>
        <w:t>оселения</w:t>
      </w:r>
      <w:proofErr w:type="gramEnd"/>
      <w:r w:rsidR="00862568" w:rsidRPr="00695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568" w:rsidRPr="00695757">
        <w:rPr>
          <w:rFonts w:ascii="Times New Roman" w:hAnsi="Times New Roman" w:cs="Times New Roman"/>
          <w:sz w:val="28"/>
          <w:szCs w:val="28"/>
        </w:rPr>
        <w:t>Лабинского района от 25</w:t>
      </w:r>
      <w:r w:rsidR="004B24E5" w:rsidRPr="00695757">
        <w:rPr>
          <w:rFonts w:ascii="Times New Roman" w:hAnsi="Times New Roman" w:cs="Times New Roman"/>
          <w:sz w:val="28"/>
          <w:szCs w:val="28"/>
        </w:rPr>
        <w:t xml:space="preserve"> </w:t>
      </w:r>
      <w:r w:rsidR="00862568" w:rsidRPr="00695757">
        <w:rPr>
          <w:rFonts w:ascii="Times New Roman" w:hAnsi="Times New Roman" w:cs="Times New Roman"/>
          <w:sz w:val="28"/>
          <w:szCs w:val="28"/>
        </w:rPr>
        <w:t>апреля 2019 года № 218/64</w:t>
      </w:r>
      <w:r w:rsidR="004B24E5" w:rsidRPr="00695757">
        <w:rPr>
          <w:rFonts w:ascii="Times New Roman" w:hAnsi="Times New Roman" w:cs="Times New Roman"/>
          <w:sz w:val="28"/>
          <w:szCs w:val="28"/>
        </w:rPr>
        <w:t xml:space="preserve"> </w:t>
      </w:r>
      <w:r w:rsidR="00862568" w:rsidRPr="00695757"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ведения, ежегодного дополнения и опубликования Перечня муниципального имущества Лучевого сельского поселения Лабинского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695757">
        <w:rPr>
          <w:color w:val="000000"/>
          <w:sz w:val="28"/>
          <w:szCs w:val="28"/>
        </w:rPr>
        <w:t xml:space="preserve">, </w:t>
      </w:r>
      <w:r w:rsidRPr="00695757">
        <w:rPr>
          <w:rFonts w:ascii="Times New Roman" w:hAnsi="Times New Roman" w:cs="Times New Roman"/>
          <w:sz w:val="28"/>
          <w:szCs w:val="28"/>
        </w:rPr>
        <w:t xml:space="preserve">Совет Лучевого сельского поселения </w:t>
      </w:r>
      <w:r w:rsidR="00374229" w:rsidRPr="00695757">
        <w:rPr>
          <w:rFonts w:ascii="Times New Roman" w:hAnsi="Times New Roman" w:cs="Times New Roman"/>
          <w:sz w:val="28"/>
          <w:szCs w:val="28"/>
        </w:rPr>
        <w:t>Лабинского</w:t>
      </w:r>
      <w:r w:rsidRPr="0069575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End"/>
    </w:p>
    <w:p w:rsidR="008C670A" w:rsidRPr="00695757" w:rsidRDefault="008C670A" w:rsidP="00695757">
      <w:pPr>
        <w:pStyle w:val="ad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7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575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C670A" w:rsidRPr="00695757" w:rsidRDefault="008C670A" w:rsidP="00695757">
      <w:pPr>
        <w:pStyle w:val="a9"/>
        <w:shd w:val="clear" w:color="auto" w:fill="FFFFFF"/>
        <w:spacing w:before="0" w:beforeAutospacing="0" w:after="0" w:afterAutospacing="0"/>
        <w:ind w:left="-142" w:firstLine="709"/>
        <w:jc w:val="both"/>
        <w:textAlignment w:val="baseline"/>
        <w:rPr>
          <w:color w:val="000000"/>
          <w:sz w:val="28"/>
          <w:szCs w:val="28"/>
        </w:rPr>
      </w:pPr>
      <w:r w:rsidRPr="00695757">
        <w:rPr>
          <w:color w:val="000000"/>
          <w:sz w:val="28"/>
          <w:szCs w:val="28"/>
        </w:rPr>
        <w:t xml:space="preserve">1.Утвердить </w:t>
      </w:r>
      <w:r w:rsidR="004B24E5" w:rsidRPr="00695757">
        <w:rPr>
          <w:color w:val="000000"/>
          <w:sz w:val="28"/>
          <w:szCs w:val="28"/>
        </w:rPr>
        <w:t>Перечень</w:t>
      </w:r>
      <w:r w:rsidRPr="00695757">
        <w:rPr>
          <w:color w:val="000000"/>
          <w:sz w:val="28"/>
          <w:szCs w:val="28"/>
        </w:rPr>
        <w:t xml:space="preserve"> муниципального имущества Лучевого сельского поселения, свободного от прав третьих лиц (за исключением имущественных прав субъектов малого и среднего предпринимательства</w:t>
      </w:r>
      <w:r w:rsidR="005F5F9A" w:rsidRPr="00695757">
        <w:rPr>
          <w:color w:val="000000"/>
          <w:sz w:val="28"/>
          <w:szCs w:val="28"/>
        </w:rPr>
        <w:t>)</w:t>
      </w:r>
      <w:r w:rsidR="004B24E5" w:rsidRPr="00695757">
        <w:rPr>
          <w:color w:val="000000"/>
          <w:sz w:val="28"/>
          <w:szCs w:val="28"/>
        </w:rPr>
        <w:t xml:space="preserve"> согласно приложению</w:t>
      </w:r>
      <w:r w:rsidRPr="00695757">
        <w:rPr>
          <w:color w:val="000000"/>
          <w:sz w:val="28"/>
          <w:szCs w:val="28"/>
        </w:rPr>
        <w:t>.</w:t>
      </w:r>
    </w:p>
    <w:p w:rsidR="00862568" w:rsidRPr="00695757" w:rsidRDefault="00862568" w:rsidP="00695757">
      <w:pPr>
        <w:pStyle w:val="a9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95757">
        <w:rPr>
          <w:color w:val="000000"/>
          <w:sz w:val="28"/>
          <w:szCs w:val="28"/>
        </w:rPr>
        <w:t xml:space="preserve">          2. Признать утратившим силу решение Совета Лучевого сельского поселения Лабинского района от 20 сентября 2018 года №193/57 «</w:t>
      </w:r>
      <w:r w:rsidRPr="00695757">
        <w:rPr>
          <w:sz w:val="28"/>
          <w:szCs w:val="28"/>
        </w:rPr>
        <w:t xml:space="preserve">Об утверждении </w:t>
      </w:r>
      <w:r w:rsidRPr="00695757">
        <w:rPr>
          <w:color w:val="000000"/>
          <w:sz w:val="28"/>
          <w:szCs w:val="28"/>
        </w:rPr>
        <w:t xml:space="preserve">Перечня муниципального имущества </w:t>
      </w:r>
      <w:r w:rsidRPr="00695757">
        <w:rPr>
          <w:sz w:val="28"/>
          <w:szCs w:val="28"/>
        </w:rPr>
        <w:t>Лучевого</w:t>
      </w:r>
      <w:r w:rsidRPr="00695757">
        <w:rPr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предпринимательства)».</w:t>
      </w:r>
    </w:p>
    <w:p w:rsidR="004B24E5" w:rsidRPr="00695757" w:rsidRDefault="00862568" w:rsidP="0069575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95757">
        <w:rPr>
          <w:rFonts w:ascii="Times New Roman" w:hAnsi="Times New Roman"/>
          <w:sz w:val="28"/>
          <w:szCs w:val="28"/>
        </w:rPr>
        <w:t>3</w:t>
      </w:r>
      <w:r w:rsidR="004B24E5" w:rsidRPr="00695757">
        <w:rPr>
          <w:rFonts w:ascii="Times New Roman" w:hAnsi="Times New Roman"/>
          <w:sz w:val="28"/>
          <w:szCs w:val="28"/>
        </w:rPr>
        <w:t>. Настоящее решение опубликовать на сайте «Официальный интернет-портал Лучевого сельского поселения Лабинского района» по адресу: http://омслуч-нпа</w:t>
      </w:r>
      <w:proofErr w:type="gramStart"/>
      <w:r w:rsidR="004B24E5" w:rsidRPr="00695757">
        <w:rPr>
          <w:rFonts w:ascii="Times New Roman" w:hAnsi="Times New Roman"/>
          <w:sz w:val="28"/>
          <w:szCs w:val="28"/>
        </w:rPr>
        <w:t>.р</w:t>
      </w:r>
      <w:proofErr w:type="gramEnd"/>
      <w:r w:rsidR="004B24E5" w:rsidRPr="00695757">
        <w:rPr>
          <w:rFonts w:ascii="Times New Roman" w:hAnsi="Times New Roman"/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="004B24E5" w:rsidRPr="00695757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4B24E5" w:rsidRPr="00695757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 w:rsidR="004B24E5" w:rsidRPr="00695757"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="004B24E5" w:rsidRPr="00695757">
        <w:rPr>
          <w:rFonts w:ascii="Times New Roman" w:hAnsi="Times New Roman"/>
          <w:sz w:val="28"/>
          <w:szCs w:val="28"/>
        </w:rPr>
        <w:t>.</w:t>
      </w:r>
      <w:proofErr w:type="spellStart"/>
      <w:r w:rsidR="004B24E5" w:rsidRPr="00695757">
        <w:rPr>
          <w:rFonts w:ascii="Times New Roman" w:hAnsi="Times New Roman"/>
          <w:sz w:val="28"/>
          <w:szCs w:val="28"/>
        </w:rPr>
        <w:t>ru</w:t>
      </w:r>
      <w:proofErr w:type="spellEnd"/>
      <w:r w:rsidR="004B24E5" w:rsidRPr="0069575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B24E5" w:rsidRPr="00695757" w:rsidRDefault="00862568" w:rsidP="00695757">
      <w:pPr>
        <w:pStyle w:val="a7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95757">
        <w:rPr>
          <w:rFonts w:ascii="Times New Roman" w:hAnsi="Times New Roman"/>
          <w:sz w:val="28"/>
          <w:szCs w:val="28"/>
        </w:rPr>
        <w:lastRenderedPageBreak/>
        <w:t>4</w:t>
      </w:r>
      <w:r w:rsidR="004B24E5" w:rsidRPr="00695757">
        <w:rPr>
          <w:rFonts w:ascii="Times New Roman" w:hAnsi="Times New Roman"/>
          <w:sz w:val="28"/>
          <w:szCs w:val="28"/>
        </w:rPr>
        <w:t>.Контроль исполнения настоящего решения возложить на комитет Совета Лучевого сельского поселения по экономике, финансам, бюджету, налогам, законности, правопорядку, оборонной работе и казачеству (Демьяненко).</w:t>
      </w:r>
    </w:p>
    <w:p w:rsidR="00374229" w:rsidRDefault="00862568" w:rsidP="00695757">
      <w:pPr>
        <w:suppressAutoHyphens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57">
        <w:rPr>
          <w:rFonts w:ascii="Times New Roman" w:hAnsi="Times New Roman" w:cs="Times New Roman"/>
          <w:sz w:val="28"/>
          <w:szCs w:val="28"/>
        </w:rPr>
        <w:t>5</w:t>
      </w:r>
      <w:r w:rsidR="004B24E5" w:rsidRPr="0069575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775EF" w:rsidRPr="00695757" w:rsidRDefault="003775EF" w:rsidP="00695757">
      <w:pPr>
        <w:suppressAutoHyphens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757" w:rsidRPr="00695757" w:rsidRDefault="00695757" w:rsidP="00695757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5757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4B24E5" w:rsidRPr="00695757" w:rsidRDefault="00695757" w:rsidP="00695757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95757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374229"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74229" w:rsidRPr="00695757">
        <w:rPr>
          <w:rFonts w:ascii="Times New Roman" w:hAnsi="Times New Roman" w:cs="Times New Roman"/>
          <w:color w:val="000000"/>
          <w:sz w:val="28"/>
          <w:szCs w:val="28"/>
        </w:rPr>
        <w:t>Лучевого</w:t>
      </w:r>
      <w:proofErr w:type="gramEnd"/>
      <w:r w:rsidR="00374229"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9D1877" w:rsidRPr="00695757" w:rsidRDefault="004B24E5" w:rsidP="00695757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  <w:sectPr w:rsidR="009D1877" w:rsidRPr="00695757" w:rsidSect="00695757">
          <w:pgSz w:w="11906" w:h="16838"/>
          <w:pgMar w:top="568" w:right="566" w:bottom="709" w:left="1701" w:header="708" w:footer="708" w:gutter="0"/>
          <w:cols w:space="708"/>
          <w:docGrid w:linePitch="360"/>
        </w:sectPr>
      </w:pPr>
      <w:r w:rsidRPr="006957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74229" w:rsidRPr="00695757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757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6957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57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57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57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695757"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775E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D1B95"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5757"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5757" w:rsidRPr="00695757">
        <w:rPr>
          <w:rFonts w:ascii="Times New Roman" w:hAnsi="Times New Roman" w:cs="Times New Roman"/>
          <w:color w:val="000000"/>
          <w:sz w:val="28"/>
          <w:szCs w:val="28"/>
        </w:rPr>
        <w:t>С.В.Перевалова</w:t>
      </w:r>
      <w:proofErr w:type="spellEnd"/>
    </w:p>
    <w:p w:rsidR="008C670A" w:rsidRPr="008C670A" w:rsidRDefault="004B24E5" w:rsidP="0069575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670A" w:rsidRPr="008C670A" w:rsidRDefault="004B24E5" w:rsidP="0069575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C670A" w:rsidRPr="008C670A" w:rsidRDefault="008C670A" w:rsidP="00695757">
      <w:pPr>
        <w:pStyle w:val="a9"/>
        <w:shd w:val="clear" w:color="auto" w:fill="FFFFFF"/>
        <w:spacing w:before="0" w:beforeAutospacing="0" w:after="0" w:afterAutospacing="0"/>
        <w:ind w:left="10490"/>
        <w:jc w:val="center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решением Совета  </w:t>
      </w:r>
      <w:r>
        <w:rPr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 </w:t>
      </w:r>
      <w:r w:rsidR="00374229">
        <w:rPr>
          <w:color w:val="000000"/>
          <w:sz w:val="28"/>
          <w:szCs w:val="28"/>
        </w:rPr>
        <w:t>Лабинского</w:t>
      </w:r>
      <w:r w:rsidRPr="008C670A">
        <w:rPr>
          <w:color w:val="000000"/>
          <w:sz w:val="28"/>
          <w:szCs w:val="28"/>
        </w:rPr>
        <w:t xml:space="preserve"> района</w:t>
      </w:r>
    </w:p>
    <w:p w:rsidR="008C670A" w:rsidRDefault="008C670A" w:rsidP="00695757">
      <w:pPr>
        <w:pStyle w:val="a9"/>
        <w:shd w:val="clear" w:color="auto" w:fill="FFFFFF"/>
        <w:spacing w:before="0" w:beforeAutospacing="0" w:after="0" w:afterAutospacing="0"/>
        <w:ind w:left="10490"/>
        <w:jc w:val="center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>от</w:t>
      </w:r>
      <w:r w:rsidR="00FB4F84">
        <w:rPr>
          <w:color w:val="000000"/>
          <w:sz w:val="28"/>
          <w:szCs w:val="28"/>
        </w:rPr>
        <w:t xml:space="preserve"> 14.06.2019</w:t>
      </w:r>
      <w:r w:rsidRPr="008C670A">
        <w:rPr>
          <w:color w:val="000000"/>
          <w:sz w:val="28"/>
          <w:szCs w:val="28"/>
        </w:rPr>
        <w:t> </w:t>
      </w:r>
      <w:r w:rsidR="00341BFC">
        <w:rPr>
          <w:color w:val="000000"/>
          <w:sz w:val="28"/>
          <w:szCs w:val="28"/>
        </w:rPr>
        <w:t xml:space="preserve"> г. </w:t>
      </w:r>
      <w:r w:rsidRPr="008C670A">
        <w:rPr>
          <w:color w:val="000000"/>
          <w:sz w:val="28"/>
          <w:szCs w:val="28"/>
        </w:rPr>
        <w:t>№</w:t>
      </w:r>
      <w:r w:rsidR="00FB4F84">
        <w:rPr>
          <w:color w:val="000000"/>
          <w:sz w:val="28"/>
          <w:szCs w:val="28"/>
        </w:rPr>
        <w:t xml:space="preserve"> 228/66</w:t>
      </w:r>
    </w:p>
    <w:p w:rsidR="009D1877" w:rsidRPr="00695757" w:rsidRDefault="009D1877" w:rsidP="00695757">
      <w:pPr>
        <w:pStyle w:val="ad"/>
        <w:jc w:val="center"/>
        <w:rPr>
          <w:sz w:val="28"/>
          <w:szCs w:val="28"/>
        </w:rPr>
      </w:pPr>
    </w:p>
    <w:p w:rsidR="00695757" w:rsidRPr="00695757" w:rsidRDefault="00695757" w:rsidP="0069575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5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66353" w:rsidRPr="00695757" w:rsidRDefault="00166353" w:rsidP="0069575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57">
        <w:rPr>
          <w:rFonts w:ascii="Times New Roman" w:hAnsi="Times New Roman" w:cs="Times New Roman"/>
          <w:b/>
          <w:sz w:val="28"/>
          <w:szCs w:val="28"/>
        </w:rPr>
        <w:t>муниципального имущества Лучевого сельского поселения Лабинского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305"/>
        <w:gridCol w:w="2364"/>
        <w:gridCol w:w="2334"/>
        <w:gridCol w:w="2779"/>
        <w:gridCol w:w="2127"/>
        <w:gridCol w:w="2268"/>
      </w:tblGrid>
      <w:tr w:rsidR="00166353" w:rsidRPr="00695757" w:rsidTr="00695757">
        <w:tc>
          <w:tcPr>
            <w:tcW w:w="666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95757">
              <w:rPr>
                <w:rFonts w:ascii="Times New Roman" w:hAnsi="Times New Roman" w:cs="Times New Roman"/>
              </w:rPr>
              <w:t>п</w:t>
            </w:r>
            <w:proofErr w:type="gramEnd"/>
            <w:r w:rsidRPr="006957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0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757">
              <w:rPr>
                <w:rFonts w:ascii="Times New Roman" w:hAnsi="Times New Roman" w:cs="Times New Roman"/>
              </w:rPr>
              <w:t>Адрес (местоположение) объекта</w:t>
            </w:r>
            <w:r w:rsidRPr="0069575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2364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Вид объекта недвижимости; тип движимого имущества&lt;2&gt;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Наименование объекта учета&lt;3&gt;</w:t>
            </w:r>
          </w:p>
        </w:tc>
        <w:tc>
          <w:tcPr>
            <w:tcW w:w="7174" w:type="dxa"/>
            <w:gridSpan w:val="3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</w:tr>
      <w:tr w:rsidR="00166353" w:rsidRPr="00695757" w:rsidTr="00695757">
        <w:tc>
          <w:tcPr>
            <w:tcW w:w="666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4" w:type="dxa"/>
            <w:gridSpan w:val="3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Основная характеристика объекта недвижимости&lt;4&gt;</w:t>
            </w:r>
          </w:p>
        </w:tc>
      </w:tr>
      <w:tr w:rsidR="00166353" w:rsidRPr="00695757" w:rsidTr="00695757">
        <w:trPr>
          <w:trHeight w:val="1764"/>
        </w:trPr>
        <w:tc>
          <w:tcPr>
            <w:tcW w:w="666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695757">
              <w:rPr>
                <w:rFonts w:ascii="Times New Roman" w:hAnsi="Times New Roman" w:cs="Times New Roman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5757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695757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695757">
              <w:rPr>
                <w:rFonts w:ascii="Times New Roman" w:hAnsi="Times New Roman" w:cs="Times New Roman"/>
              </w:rPr>
              <w:t xml:space="preserve"> / Проектируемое значение (для объектов незавершенного строительства)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5757">
              <w:rPr>
                <w:rFonts w:ascii="Times New Roman" w:hAnsi="Times New Roman" w:cs="Times New Roman"/>
              </w:rPr>
              <w:t>Единица измерения (для площади – кв</w:t>
            </w:r>
            <w:proofErr w:type="gramStart"/>
            <w:r w:rsidRPr="00695757">
              <w:rPr>
                <w:rFonts w:ascii="Times New Roman" w:hAnsi="Times New Roman" w:cs="Times New Roman"/>
              </w:rPr>
              <w:t>.м</w:t>
            </w:r>
            <w:proofErr w:type="gramEnd"/>
            <w:r w:rsidRPr="00695757">
              <w:rPr>
                <w:rFonts w:ascii="Times New Roman" w:hAnsi="Times New Roman" w:cs="Times New Roman"/>
              </w:rPr>
              <w:t>; для протяженности – м; для глубины залегания – м; для объема – куб.м)</w:t>
            </w:r>
          </w:p>
        </w:tc>
      </w:tr>
      <w:tr w:rsidR="00166353" w:rsidRPr="00695757" w:rsidTr="00695757">
        <w:tc>
          <w:tcPr>
            <w:tcW w:w="666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7</w:t>
            </w:r>
          </w:p>
        </w:tc>
      </w:tr>
      <w:tr w:rsidR="00166353" w:rsidRPr="00695757" w:rsidTr="00695757">
        <w:tc>
          <w:tcPr>
            <w:tcW w:w="666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 xml:space="preserve">Краснодарский </w:t>
            </w:r>
            <w:proofErr w:type="spellStart"/>
            <w:r w:rsidRPr="00695757">
              <w:rPr>
                <w:rFonts w:ascii="Times New Roman" w:hAnsi="Times New Roman" w:cs="Times New Roman"/>
              </w:rPr>
              <w:t>край,Лабинский</w:t>
            </w:r>
            <w:proofErr w:type="spellEnd"/>
            <w:r w:rsidRPr="00695757">
              <w:rPr>
                <w:rFonts w:ascii="Times New Roman" w:hAnsi="Times New Roman" w:cs="Times New Roman"/>
              </w:rPr>
              <w:t xml:space="preserve"> район, пос</w:t>
            </w:r>
            <w:proofErr w:type="gramStart"/>
            <w:r w:rsidRPr="00695757">
              <w:rPr>
                <w:rFonts w:ascii="Times New Roman" w:hAnsi="Times New Roman" w:cs="Times New Roman"/>
              </w:rPr>
              <w:t>.М</w:t>
            </w:r>
            <w:proofErr w:type="gramEnd"/>
            <w:r w:rsidRPr="00695757">
              <w:rPr>
                <w:rFonts w:ascii="Times New Roman" w:hAnsi="Times New Roman" w:cs="Times New Roman"/>
              </w:rPr>
              <w:t>ирный, ул.Гагарина,1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229,4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кв.м.</w:t>
            </w:r>
          </w:p>
        </w:tc>
      </w:tr>
    </w:tbl>
    <w:p w:rsidR="00166353" w:rsidRPr="00695757" w:rsidRDefault="00166353" w:rsidP="001663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669"/>
        <w:gridCol w:w="1954"/>
        <w:gridCol w:w="1605"/>
        <w:gridCol w:w="1963"/>
        <w:gridCol w:w="1880"/>
        <w:gridCol w:w="1470"/>
        <w:gridCol w:w="1505"/>
        <w:gridCol w:w="1934"/>
      </w:tblGrid>
      <w:tr w:rsidR="00166353" w:rsidRPr="00695757" w:rsidTr="00120408">
        <w:tc>
          <w:tcPr>
            <w:tcW w:w="8624" w:type="dxa"/>
            <w:gridSpan w:val="5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lastRenderedPageBreak/>
              <w:t>Сведения о недвижимом имуществе</w:t>
            </w:r>
          </w:p>
        </w:tc>
        <w:tc>
          <w:tcPr>
            <w:tcW w:w="6900" w:type="dxa"/>
            <w:gridSpan w:val="4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</w:tr>
      <w:tr w:rsidR="00166353" w:rsidRPr="00695757" w:rsidTr="00120408">
        <w:tc>
          <w:tcPr>
            <w:tcW w:w="3449" w:type="dxa"/>
            <w:gridSpan w:val="2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757">
              <w:rPr>
                <w:rFonts w:ascii="Times New Roman" w:hAnsi="Times New Roman" w:cs="Times New Roman"/>
              </w:rPr>
              <w:t>Кадастровый номер</w:t>
            </w:r>
            <w:r w:rsidRPr="00695757">
              <w:rPr>
                <w:rFonts w:ascii="Times New Roman" w:hAnsi="Times New Roman" w:cs="Times New Roman"/>
                <w:lang w:val="en-US"/>
              </w:rPr>
              <w:t>&lt;5&gt;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Техническое состояние объекта недвижимости</w:t>
            </w:r>
            <w:r w:rsidRPr="00695757">
              <w:rPr>
                <w:rFonts w:ascii="Times New Roman" w:hAnsi="Times New Roman" w:cs="Times New Roman"/>
                <w:lang w:val="en-US"/>
              </w:rPr>
              <w:t>&lt;6&gt;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757">
              <w:rPr>
                <w:rFonts w:ascii="Times New Roman" w:hAnsi="Times New Roman" w:cs="Times New Roman"/>
              </w:rPr>
              <w:t>Категория земель</w:t>
            </w:r>
            <w:r w:rsidRPr="00695757">
              <w:rPr>
                <w:rFonts w:ascii="Times New Roman" w:hAnsi="Times New Roman" w:cs="Times New Roman"/>
                <w:lang w:val="en-US"/>
              </w:rPr>
              <w:t>&lt;7&gt;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757">
              <w:rPr>
                <w:rFonts w:ascii="Times New Roman" w:hAnsi="Times New Roman" w:cs="Times New Roman"/>
              </w:rPr>
              <w:t>Вид разрешенного использования</w:t>
            </w:r>
            <w:r w:rsidRPr="00695757">
              <w:rPr>
                <w:rFonts w:ascii="Times New Roman" w:hAnsi="Times New Roman" w:cs="Times New Roman"/>
                <w:lang w:val="en-US"/>
              </w:rPr>
              <w:t>&lt;8&gt;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757">
              <w:rPr>
                <w:rFonts w:ascii="Times New Roman" w:hAnsi="Times New Roman" w:cs="Times New Roman"/>
              </w:rPr>
              <w:t>Состав (принадлежности) имущества</w:t>
            </w:r>
            <w:r w:rsidRPr="00695757">
              <w:rPr>
                <w:rFonts w:ascii="Times New Roman" w:hAnsi="Times New Roman" w:cs="Times New Roman"/>
                <w:lang w:val="en-US"/>
              </w:rPr>
              <w:t>&lt;9&gt;</w:t>
            </w:r>
          </w:p>
        </w:tc>
      </w:tr>
      <w:tr w:rsidR="00166353" w:rsidRPr="00695757" w:rsidTr="00120408">
        <w:tc>
          <w:tcPr>
            <w:tcW w:w="172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Тип (кадастровый, условный устаревший)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353" w:rsidRPr="00695757" w:rsidTr="00120408">
        <w:tc>
          <w:tcPr>
            <w:tcW w:w="172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16</w:t>
            </w:r>
          </w:p>
        </w:tc>
      </w:tr>
      <w:tr w:rsidR="00166353" w:rsidRPr="00695757" w:rsidTr="00120408">
        <w:tc>
          <w:tcPr>
            <w:tcW w:w="172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23:18:0502005:112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Требует текущего ремонта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6353" w:rsidRPr="00695757" w:rsidRDefault="00166353" w:rsidP="001663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2217"/>
        <w:gridCol w:w="2268"/>
        <w:gridCol w:w="2218"/>
        <w:gridCol w:w="2268"/>
        <w:gridCol w:w="2218"/>
        <w:gridCol w:w="2218"/>
      </w:tblGrid>
      <w:tr w:rsidR="00166353" w:rsidRPr="00695757" w:rsidTr="00120408">
        <w:tc>
          <w:tcPr>
            <w:tcW w:w="15524" w:type="dxa"/>
            <w:gridSpan w:val="7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Сведения о правообладателях и о правах третьих лиц на имущество</w:t>
            </w:r>
          </w:p>
        </w:tc>
      </w:tr>
      <w:tr w:rsidR="00166353" w:rsidRPr="00695757" w:rsidTr="00120408">
        <w:tc>
          <w:tcPr>
            <w:tcW w:w="4434" w:type="dxa"/>
            <w:gridSpan w:val="2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Для договоров аренды и безвозмездного пользования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Наименование правообладателя&lt;11&gt;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Наличие ограниченного вещного права на имущество&lt;12&gt;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ИНН правообладателя&lt;13&gt;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Контактный номер телефона&lt;14&gt;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Адрес электронной почты&lt;15&gt;</w:t>
            </w:r>
          </w:p>
        </w:tc>
      </w:tr>
      <w:tr w:rsidR="00166353" w:rsidRPr="00695757" w:rsidTr="00120408"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Наличие права аренды или права безвозмездного пользования на имущество&lt;10&gt;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353" w:rsidRPr="00695757" w:rsidTr="00120408"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23</w:t>
            </w:r>
          </w:p>
        </w:tc>
      </w:tr>
      <w:tr w:rsidR="00166353" w:rsidRPr="00695757" w:rsidTr="00120408"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Администрация Лучевого сельского поселения Лабинского района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1877" w:rsidRPr="007B047C" w:rsidRDefault="009D1877" w:rsidP="00695757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D1877" w:rsidRPr="009D1877" w:rsidRDefault="009D1877" w:rsidP="009D1877">
      <w:pPr>
        <w:pStyle w:val="ad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7B047C">
        <w:rPr>
          <w:rFonts w:ascii="Times New Roman" w:hAnsi="Times New Roman"/>
          <w:sz w:val="20"/>
          <w:szCs w:val="20"/>
        </w:rPr>
        <w:tab/>
      </w:r>
      <w:proofErr w:type="gramStart"/>
      <w:r w:rsidR="00695757" w:rsidRPr="0069575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695757" w:rsidRPr="00695757">
        <w:rPr>
          <w:rFonts w:ascii="Times New Roman" w:hAnsi="Times New Roman"/>
          <w:sz w:val="28"/>
          <w:szCs w:val="28"/>
        </w:rPr>
        <w:t xml:space="preserve"> обязанности г</w:t>
      </w:r>
      <w:r w:rsidR="00695757">
        <w:rPr>
          <w:rFonts w:ascii="Times New Roman" w:hAnsi="Times New Roman"/>
          <w:sz w:val="28"/>
          <w:szCs w:val="28"/>
        </w:rPr>
        <w:t>лавы</w:t>
      </w:r>
    </w:p>
    <w:p w:rsidR="009D1877" w:rsidRPr="009D1877" w:rsidRDefault="009D1877" w:rsidP="009D1877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9D1877">
        <w:rPr>
          <w:rFonts w:ascii="Times New Roman" w:hAnsi="Times New Roman"/>
          <w:sz w:val="28"/>
          <w:szCs w:val="28"/>
        </w:rPr>
        <w:t>Лучевого сельского поселения</w:t>
      </w:r>
    </w:p>
    <w:p w:rsidR="008C670A" w:rsidRPr="00695757" w:rsidRDefault="009D1877" w:rsidP="00695757">
      <w:pPr>
        <w:pStyle w:val="ad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                                                            </w:t>
      </w:r>
      <w:proofErr w:type="spellStart"/>
      <w:r w:rsidR="00695757">
        <w:rPr>
          <w:rFonts w:ascii="Times New Roman" w:hAnsi="Times New Roman"/>
          <w:sz w:val="28"/>
          <w:szCs w:val="28"/>
        </w:rPr>
        <w:t>С.В.Перевалова</w:t>
      </w:r>
      <w:proofErr w:type="spellEnd"/>
    </w:p>
    <w:sectPr w:rsidR="008C670A" w:rsidRPr="00695757" w:rsidSect="00695757">
      <w:pgSz w:w="16838" w:h="11906" w:orient="landscape"/>
      <w:pgMar w:top="567" w:right="709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70A"/>
    <w:rsid w:val="00007036"/>
    <w:rsid w:val="00011E79"/>
    <w:rsid w:val="00061CFE"/>
    <w:rsid w:val="000A69B9"/>
    <w:rsid w:val="00166353"/>
    <w:rsid w:val="00201BF9"/>
    <w:rsid w:val="00223B35"/>
    <w:rsid w:val="00233A9F"/>
    <w:rsid w:val="002610EF"/>
    <w:rsid w:val="00265DDD"/>
    <w:rsid w:val="00305247"/>
    <w:rsid w:val="00321836"/>
    <w:rsid w:val="00341BFC"/>
    <w:rsid w:val="003503C2"/>
    <w:rsid w:val="00374229"/>
    <w:rsid w:val="003775EF"/>
    <w:rsid w:val="003869E9"/>
    <w:rsid w:val="003A5BCC"/>
    <w:rsid w:val="003D1B95"/>
    <w:rsid w:val="004024BB"/>
    <w:rsid w:val="004B24E5"/>
    <w:rsid w:val="005544F3"/>
    <w:rsid w:val="005F5F9A"/>
    <w:rsid w:val="00695757"/>
    <w:rsid w:val="006A1E36"/>
    <w:rsid w:val="006B039E"/>
    <w:rsid w:val="006E2CCF"/>
    <w:rsid w:val="007048E4"/>
    <w:rsid w:val="0082484C"/>
    <w:rsid w:val="00862568"/>
    <w:rsid w:val="008C670A"/>
    <w:rsid w:val="009278FC"/>
    <w:rsid w:val="009D1877"/>
    <w:rsid w:val="00A83C7F"/>
    <w:rsid w:val="00A91A9E"/>
    <w:rsid w:val="00A9502B"/>
    <w:rsid w:val="00BE281F"/>
    <w:rsid w:val="00CC656D"/>
    <w:rsid w:val="00DA5741"/>
    <w:rsid w:val="00E54CAC"/>
    <w:rsid w:val="00F506E7"/>
    <w:rsid w:val="00FB3945"/>
    <w:rsid w:val="00FB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67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C67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0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nhideWhenUsed/>
    <w:rsid w:val="008C67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8C670A"/>
    <w:rPr>
      <w:rFonts w:ascii="Courier New" w:eastAsia="Times New Roman" w:hAnsi="Courier New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8C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8C670A"/>
    <w:rPr>
      <w:rFonts w:cs="Times New Roman"/>
      <w:b/>
      <w:bCs/>
    </w:rPr>
  </w:style>
  <w:style w:type="table" w:styleId="ab">
    <w:name w:val="Table Grid"/>
    <w:basedOn w:val="a1"/>
    <w:uiPriority w:val="99"/>
    <w:rsid w:val="008C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8C670A"/>
    <w:rPr>
      <w:rFonts w:cs="Times New Roman"/>
      <w:color w:val="auto"/>
    </w:rPr>
  </w:style>
  <w:style w:type="paragraph" w:customStyle="1" w:styleId="ConsPlusNormal">
    <w:name w:val="ConsPlusNormal"/>
    <w:link w:val="ConsPlusNormal0"/>
    <w:rsid w:val="004B2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B24E5"/>
    <w:rPr>
      <w:rFonts w:ascii="Arial" w:eastAsia="Times New Roman" w:hAnsi="Arial" w:cs="Arial"/>
      <w:sz w:val="20"/>
      <w:szCs w:val="20"/>
    </w:rPr>
  </w:style>
  <w:style w:type="character" w:customStyle="1" w:styleId="1">
    <w:name w:val="Текст Знак1"/>
    <w:rsid w:val="004B24E5"/>
    <w:rPr>
      <w:rFonts w:ascii="Courier New" w:hAnsi="Courier New"/>
    </w:rPr>
  </w:style>
  <w:style w:type="paragraph" w:styleId="ad">
    <w:name w:val="No Spacing"/>
    <w:uiPriority w:val="1"/>
    <w:qFormat/>
    <w:rsid w:val="004B2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2019-06-14T04:58:00Z</cp:lastPrinted>
  <dcterms:created xsi:type="dcterms:W3CDTF">2017-06-07T10:40:00Z</dcterms:created>
  <dcterms:modified xsi:type="dcterms:W3CDTF">2019-06-14T04:59:00Z</dcterms:modified>
</cp:coreProperties>
</file>